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8235F0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80480BA" wp14:editId="3FCB4792">
                <wp:simplePos x="0" y="0"/>
                <wp:positionH relativeFrom="page">
                  <wp:posOffset>2149434</wp:posOffset>
                </wp:positionH>
                <wp:positionV relativeFrom="page">
                  <wp:posOffset>510639</wp:posOffset>
                </wp:positionV>
                <wp:extent cx="5102225" cy="380010"/>
                <wp:effectExtent l="0" t="0" r="3175" b="127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38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2A3" w:rsidRPr="00E30593" w:rsidRDefault="006122A3" w:rsidP="006122A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бух1"/>
                            <w:r w:rsidRPr="00E30593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ОБЯЗАТЕЛЬНОЕ ПРИМЕНЕНИЕ УПД С 1 ЯНВАРЯ 2026 Г.: ФНС СОВЕТУЕТ ПЕРЕЙТИ ЗАРАНЕЕ</w:t>
                            </w:r>
                          </w:p>
                          <w:bookmarkEnd w:id="0"/>
                          <w:p w:rsidR="00820831" w:rsidRPr="00657852" w:rsidRDefault="00820831" w:rsidP="00820831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C87B8E" w:rsidRDefault="00B27470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0E5FED" w:rsidRDefault="00B27470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A24A94" w:rsidRDefault="00B27470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C3149" w:rsidRDefault="00B27470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43CEC" w:rsidRDefault="00B27470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B40C8" w:rsidRDefault="00B27470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Default="00B274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480B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9.25pt;margin-top:40.2pt;width:401.75pt;height:29.9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vwsg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" filled="f" stroked="f">
                <v:textbox inset="0,0,0,0">
                  <w:txbxContent>
                    <w:p w:rsidR="006122A3" w:rsidRPr="00E30593" w:rsidRDefault="006122A3" w:rsidP="006122A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бух1"/>
                      <w:r w:rsidRPr="00E30593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ОБЯЗАТЕЛЬНОЕ ПРИМЕНЕНИЕ УПД С 1 ЯНВАРЯ 2026 Г.: ФНС СОВЕТУЕТ ПЕРЕЙТИ ЗАРАНЕЕ</w:t>
                      </w:r>
                    </w:p>
                    <w:bookmarkEnd w:id="1"/>
                    <w:p w:rsidR="00820831" w:rsidRPr="00657852" w:rsidRDefault="00820831" w:rsidP="00820831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C87B8E" w:rsidRDefault="00B27470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0E5FED" w:rsidRDefault="00B27470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A24A94" w:rsidRDefault="00B27470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56556" w:rsidRDefault="00B27470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C3149" w:rsidRDefault="00B27470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43CEC" w:rsidRDefault="00B27470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B40C8" w:rsidRDefault="00B27470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Default="00B2747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4858A5F" wp14:editId="421A52A7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27470" w:rsidRDefault="00B27470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6122A3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и бюджетному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7470" w:rsidRPr="00870CCA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7470" w:rsidRPr="0036155D" w:rsidRDefault="00B27470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58A5F"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rV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DaZlrV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B27470" w:rsidRDefault="00B27470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27470" w:rsidRDefault="00B27470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6122A3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и бюджетному</w:t>
                      </w: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7470" w:rsidRPr="00870CCA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7470" w:rsidRPr="0036155D" w:rsidRDefault="00B27470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6122A3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7077DC" wp14:editId="08B2F6BC">
                <wp:simplePos x="0" y="0"/>
                <wp:positionH relativeFrom="page">
                  <wp:posOffset>2149434</wp:posOffset>
                </wp:positionH>
                <wp:positionV relativeFrom="page">
                  <wp:posOffset>1056904</wp:posOffset>
                </wp:positionV>
                <wp:extent cx="5217160" cy="1816925"/>
                <wp:effectExtent l="0" t="0" r="0" b="12065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181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831" w:rsidRDefault="00B27470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6122A3" w:rsidRPr="005508E2" w:rsidRDefault="006122A3" w:rsidP="006122A3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 2026 г. УПД станет единственным официально признанным электронным документом для подтверждения отгрузки товаров, выполнения работ или оказания услуг. ФНС рекомендует использовать его как основной отгрузочный документ уже сейчас.</w:t>
                            </w:r>
                          </w:p>
                          <w:p w:rsidR="00B27470" w:rsidRPr="00D745FB" w:rsidRDefault="00B27470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6122A3" w:rsidRPr="005508E2" w:rsidRDefault="006122A3" w:rsidP="006122A3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 1 января 2026 г. прекращают действовать:</w:t>
                            </w:r>
                          </w:p>
                          <w:p w:rsidR="006122A3" w:rsidRPr="005508E2" w:rsidRDefault="006122A3" w:rsidP="006122A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формат документа о передаче товаров при торговых операциях;</w:t>
                            </w:r>
                          </w:p>
                          <w:p w:rsidR="006122A3" w:rsidRPr="005508E2" w:rsidRDefault="006122A3" w:rsidP="006122A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формат акта выполненных работ и оказанных услуг.</w:t>
                            </w:r>
                          </w:p>
                          <w:p w:rsidR="00B27470" w:rsidRPr="00441662" w:rsidRDefault="00B27470" w:rsidP="006122A3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077DC" id="Text Box 14" o:spid="_x0000_s1028" type="#_x0000_t202" style="position:absolute;left:0;text-align:left;margin-left:169.25pt;margin-top:83.2pt;width:410.8pt;height:143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" filled="f" stroked="f">
                <v:textbox inset="0,0,,0">
                  <w:txbxContent>
                    <w:p w:rsidR="00820831" w:rsidRDefault="00B27470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6122A3" w:rsidRPr="005508E2" w:rsidRDefault="006122A3" w:rsidP="006122A3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С 2026 г. УПД станет единственным официально признанным электронным документом для подтверждения отгрузки товаров, выполнения работ или оказания услуг. ФНС рекомендует использовать его как основной отгрузочный документ уже сейчас.</w:t>
                      </w:r>
                    </w:p>
                    <w:p w:rsidR="00B27470" w:rsidRPr="00D745FB" w:rsidRDefault="00B27470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6122A3" w:rsidRPr="005508E2" w:rsidRDefault="006122A3" w:rsidP="006122A3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С 1 января 2026 г. прекращают действовать:</w:t>
                      </w:r>
                    </w:p>
                    <w:p w:rsidR="006122A3" w:rsidRPr="005508E2" w:rsidRDefault="006122A3" w:rsidP="006122A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формат документа о передаче товаров при торговых операциях;</w:t>
                      </w:r>
                    </w:p>
                    <w:p w:rsidR="006122A3" w:rsidRPr="005508E2" w:rsidRDefault="006122A3" w:rsidP="006122A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формат акта выполненных работ и оказанных услуг.</w:t>
                      </w:r>
                    </w:p>
                    <w:p w:rsidR="00B27470" w:rsidRPr="00441662" w:rsidRDefault="00B27470" w:rsidP="006122A3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8235F0" w:rsidP="00735E66">
      <w:pPr>
        <w:rPr>
          <w:rFonts w:ascii="Century Gothic" w:hAnsi="Century Gothic"/>
          <w:b/>
          <w:i/>
          <w:sz w:val="16"/>
          <w:szCs w:val="16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1593215</wp:posOffset>
                </wp:positionV>
                <wp:extent cx="1586865" cy="991870"/>
                <wp:effectExtent l="10795" t="12065" r="21590" b="24765"/>
                <wp:wrapNone/>
                <wp:docPr id="25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9918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6122A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6202C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122A3" w:rsidRDefault="006122A3" w:rsidP="006122A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6122A3" w:rsidRPr="00E30593" w:rsidRDefault="006122A3" w:rsidP="006122A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Информация ФНС России</w:t>
                              </w:r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от 19.08.2025</w:t>
                              </w:r>
                            </w:hyperlink>
                          </w:p>
                          <w:p w:rsidR="00B27470" w:rsidRDefault="00B27470" w:rsidP="006122A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9" style="position:absolute;margin-left:24.1pt;margin-top:125.45pt;width:124.95pt;height:78.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6122A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6202C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122A3" w:rsidRDefault="006122A3" w:rsidP="006122A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6122A3" w:rsidRPr="00E30593" w:rsidRDefault="006122A3" w:rsidP="006122A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8" w:history="1"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Информация ФНС России</w:t>
                        </w:r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</w:t>
                        </w:r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от 19.08.2025</w:t>
                        </w:r>
                      </w:hyperlink>
                    </w:p>
                    <w:p w:rsidR="00B27470" w:rsidRDefault="00B27470" w:rsidP="006122A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E67D2F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27025A8" wp14:editId="53618B0D">
                <wp:simplePos x="0" y="0"/>
                <wp:positionH relativeFrom="page">
                  <wp:posOffset>189230</wp:posOffset>
                </wp:positionH>
                <wp:positionV relativeFrom="page">
                  <wp:posOffset>3034970</wp:posOffset>
                </wp:positionV>
                <wp:extent cx="1772920" cy="868045"/>
                <wp:effectExtent l="0" t="0" r="0" b="0"/>
                <wp:wrapNone/>
                <wp:docPr id="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820831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27470" w:rsidRPr="00C066C7" w:rsidRDefault="00B27470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025A8" id="_x0000_s1030" type="#_x0000_t202" style="position:absolute;left:0;text-align:left;margin-left:14.9pt;margin-top:238.95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FdtgIAALs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" filled="f" stroked="f">
                <v:textbox inset=",0,,0">
                  <w:txbxContent>
                    <w:p w:rsidR="00B27470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820831"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27470" w:rsidRPr="00C066C7" w:rsidRDefault="00B27470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AB8CA7A" wp14:editId="4E3C8D73">
                <wp:simplePos x="0" y="0"/>
                <wp:positionH relativeFrom="margin">
                  <wp:align>left</wp:align>
                </wp:positionH>
                <wp:positionV relativeFrom="paragraph">
                  <wp:posOffset>122118</wp:posOffset>
                </wp:positionV>
                <wp:extent cx="6962140" cy="635"/>
                <wp:effectExtent l="0" t="0" r="29210" b="37465"/>
                <wp:wrapNone/>
                <wp:docPr id="24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89F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0;margin-top:9.6pt;width:548.2pt;height:.05pt;z-index:25195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ER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">
                <w10:wrap anchorx="margin"/>
              </v:shape>
            </w:pict>
          </mc:Fallback>
        </mc:AlternateContent>
      </w:r>
    </w:p>
    <w:p w:rsidR="006202C3" w:rsidRPr="000701B9" w:rsidRDefault="00E67D2F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40B5A89" wp14:editId="429CE082">
                <wp:simplePos x="0" y="0"/>
                <wp:positionH relativeFrom="page">
                  <wp:posOffset>2517404</wp:posOffset>
                </wp:positionH>
                <wp:positionV relativeFrom="page">
                  <wp:posOffset>3039291</wp:posOffset>
                </wp:positionV>
                <wp:extent cx="4756150" cy="415636"/>
                <wp:effectExtent l="0" t="0" r="6350" b="381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15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2A3" w:rsidRPr="00E30593" w:rsidRDefault="006122A3" w:rsidP="006122A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2" w:name="бух2"/>
                            <w:r w:rsidRPr="00E30593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ПРАВИТЕЛЬСТВО УТВЕРДИЛО ПРАВИЛА РАСЧЕТА И УПЛАТЫ СБОРА С ДОХОДОВ ОТ РЕКЛАМЫ В ИНТЕРНЕТЕ</w:t>
                            </w:r>
                          </w:p>
                          <w:bookmarkEnd w:id="2"/>
                          <w:p w:rsidR="00820831" w:rsidRPr="00657852" w:rsidRDefault="00820831" w:rsidP="00820831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362E8" w:rsidRDefault="00B27470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F31774" w:rsidRDefault="00B27470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24A94" w:rsidRDefault="00B27470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252EF1" w:rsidRDefault="00B27470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DD0A9F" w:rsidRDefault="00B27470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B27470" w:rsidRPr="00A361A1" w:rsidRDefault="00B27470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47500" w:rsidRDefault="00B27470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B3F27" w:rsidRDefault="00B27470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211D3" w:rsidRDefault="00B27470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5A89" id="_x0000_s1031" type="#_x0000_t202" style="position:absolute;left:0;text-align:left;margin-left:198.2pt;margin-top:239.3pt;width:374.5pt;height:32.7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fRsAIAALI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" filled="f" stroked="f">
                <v:textbox inset="0,0,0,0">
                  <w:txbxContent>
                    <w:p w:rsidR="006122A3" w:rsidRPr="00E30593" w:rsidRDefault="006122A3" w:rsidP="006122A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3" w:name="бух2"/>
                      <w:r w:rsidRPr="00E30593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ПРАВИТЕЛЬСТВО УТВЕРДИЛО ПРАВИЛА РАСЧЕТА И УПЛАТЫ СБОРА С ДОХОДОВ ОТ РЕКЛАМЫ В ИНТЕРНЕТЕ</w:t>
                      </w:r>
                    </w:p>
                    <w:bookmarkEnd w:id="3"/>
                    <w:p w:rsidR="00820831" w:rsidRPr="00657852" w:rsidRDefault="00820831" w:rsidP="00820831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362E8" w:rsidRDefault="00B27470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F31774" w:rsidRDefault="00B27470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24A94" w:rsidRDefault="00B27470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856556" w:rsidRDefault="00B27470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252EF1" w:rsidRDefault="00B27470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DD0A9F" w:rsidRDefault="00B27470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B27470" w:rsidRPr="00A361A1" w:rsidRDefault="00B27470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47500" w:rsidRDefault="00B27470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B3F27" w:rsidRDefault="00B27470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211D3" w:rsidRDefault="00B27470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42FDD" w:rsidRDefault="00E67D2F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DE3217A" wp14:editId="5D880695">
                <wp:simplePos x="0" y="0"/>
                <wp:positionH relativeFrom="page">
                  <wp:posOffset>2196935</wp:posOffset>
                </wp:positionH>
                <wp:positionV relativeFrom="page">
                  <wp:posOffset>3431969</wp:posOffset>
                </wp:positionV>
                <wp:extent cx="5191760" cy="3384467"/>
                <wp:effectExtent l="0" t="0" r="0" b="6985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3384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6122A3" w:rsidRPr="005508E2" w:rsidRDefault="006122A3" w:rsidP="00E67D2F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С 1 апреля 2025 г. вступили в силу поправки в закон о рекламе, которые ввели обязательный сбор с доходов от распространения рекламы в интернете. Теперь </w:t>
                            </w:r>
                            <w:proofErr w:type="spellStart"/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рекламораспространители</w:t>
                            </w:r>
                            <w:proofErr w:type="spellEnd"/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и операторы рекламных систем обязаны ежегодно перечислять в федеральный бюджет 3% от дохода, полученного от онлайн-рекламы. Постановление правительства определяет, как считать и как платить этот сбор.</w:t>
                            </w:r>
                          </w:p>
                          <w:p w:rsidR="00820831" w:rsidRPr="00820831" w:rsidRDefault="00820831" w:rsidP="00E67D2F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820831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6122A3" w:rsidRPr="005508E2" w:rsidRDefault="006122A3" w:rsidP="00E67D2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рекламный сбор уплачивают </w:t>
                            </w:r>
                            <w:proofErr w:type="spellStart"/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рекламораспространители</w:t>
                            </w:r>
                            <w:proofErr w:type="spellEnd"/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операторы рекламных систем, посредники, агенты, у которых есть договоры с рекламодателем или агентом;</w:t>
                            </w:r>
                          </w:p>
                          <w:p w:rsidR="006122A3" w:rsidRPr="005508E2" w:rsidRDefault="006122A3" w:rsidP="006122A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сбор за рекламу в общем случае рассчитает </w:t>
                            </w:r>
                            <w:proofErr w:type="spellStart"/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Роскомнадзор</w:t>
                            </w:r>
                            <w:proofErr w:type="spellEnd"/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на основании данных от плательщика с учетом особенностей. Так, общий размер отчислений не может превышать 3% дохода от интернет-рекламы, включая оплату определенных действий по договору с рекламодателем;</w:t>
                            </w:r>
                          </w:p>
                          <w:p w:rsidR="006122A3" w:rsidRPr="005508E2" w:rsidRDefault="006122A3" w:rsidP="006122A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платежный период для отчислений – квартал. Срок уплаты сбора – не позднее 5-го числа третьего месяца квартала после платежного периода;</w:t>
                            </w:r>
                          </w:p>
                          <w:p w:rsidR="006122A3" w:rsidRPr="005508E2" w:rsidRDefault="006122A3" w:rsidP="006122A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Роскомнадзор</w:t>
                            </w:r>
                            <w:proofErr w:type="spellEnd"/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формирует расчет сбора в личном кабинете не позднее 15 числа второго месяца квартала, следующего за платежным периодом. Плательщик проверяет и подтверждает его в течение 10 календарных дней со дня формирования. При несогласии можно представить уточненные сведения в этот же срок.</w:t>
                            </w:r>
                          </w:p>
                          <w:p w:rsidR="00B27470" w:rsidRPr="0069081E" w:rsidRDefault="00B27470" w:rsidP="006122A3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3217A" id="_x0000_s1032" type="#_x0000_t202" style="position:absolute;margin-left:173pt;margin-top:270.25pt;width:408.8pt;height:266.5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" filled="f" stroked="f">
                <v:textbox inset="0,0,,0">
                  <w:txbxContent>
                    <w:p w:rsidR="00B27470" w:rsidRPr="00D745FB" w:rsidRDefault="00B27470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6122A3" w:rsidRPr="005508E2" w:rsidRDefault="006122A3" w:rsidP="00E67D2F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С 1 апреля 2025 г. вступили в силу поправки в закон о рекламе, которые ввели обязательный сбор с доходов от распространения рекламы в интернете. Теперь </w:t>
                      </w:r>
                      <w:proofErr w:type="spellStart"/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рекламораспространители</w:t>
                      </w:r>
                      <w:proofErr w:type="spellEnd"/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и операторы рекламных систем обязаны ежегодно перечислять в федеральный бюджет 3% от дохода, полученного от онлайн-рекламы. Постановление правительства определяет, как считать и как платить этот сбор.</w:t>
                      </w:r>
                    </w:p>
                    <w:p w:rsidR="00820831" w:rsidRPr="00820831" w:rsidRDefault="00820831" w:rsidP="00E67D2F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820831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6122A3" w:rsidRPr="005508E2" w:rsidRDefault="006122A3" w:rsidP="00E67D2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рекламный сбор уплачивают </w:t>
                      </w:r>
                      <w:proofErr w:type="spellStart"/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рекламораспространители</w:t>
                      </w:r>
                      <w:proofErr w:type="spellEnd"/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, операторы рекламных систем, посредники, агенты, у которых есть договоры с рекламодателем или агентом;</w:t>
                      </w:r>
                    </w:p>
                    <w:p w:rsidR="006122A3" w:rsidRPr="005508E2" w:rsidRDefault="006122A3" w:rsidP="006122A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сбор за рекламу в общем случае рассчитает </w:t>
                      </w:r>
                      <w:proofErr w:type="spellStart"/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Роскомнадзор</w:t>
                      </w:r>
                      <w:proofErr w:type="spellEnd"/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на основании данных от плательщика с учетом особенностей. Так, общий размер отчислений не может превышать 3% дохода от интернет-рекламы, включая оплату определенных действий по договору с рекламодателем;</w:t>
                      </w:r>
                    </w:p>
                    <w:p w:rsidR="006122A3" w:rsidRPr="005508E2" w:rsidRDefault="006122A3" w:rsidP="006122A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платежный период для отчислений – квартал. Срок уплаты сбора – не позднее 5-го числа третьего месяца квартала после платежного периода;</w:t>
                      </w:r>
                    </w:p>
                    <w:p w:rsidR="006122A3" w:rsidRPr="005508E2" w:rsidRDefault="006122A3" w:rsidP="006122A3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proofErr w:type="spellStart"/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Роскомнадзор</w:t>
                      </w:r>
                      <w:proofErr w:type="spellEnd"/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формирует расчет сбора в личном кабинете не позднее 15 числа второго месяца квартала, следующего за платежным периодом. Плательщик проверяет и подтверждает его в течение 10 календарных дней со дня формирования. При несогласии можно представить уточненные сведения в этот же срок.</w:t>
                      </w:r>
                    </w:p>
                    <w:p w:rsidR="00B27470" w:rsidRPr="0069081E" w:rsidRDefault="00B27470" w:rsidP="006122A3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E67D2F" w:rsidP="00735E66">
      <w:pPr>
        <w:rPr>
          <w:b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0424D11C" wp14:editId="1376D9C5">
                <wp:simplePos x="0" y="0"/>
                <wp:positionH relativeFrom="page">
                  <wp:posOffset>260919</wp:posOffset>
                </wp:positionH>
                <wp:positionV relativeFrom="page">
                  <wp:posOffset>3954005</wp:posOffset>
                </wp:positionV>
                <wp:extent cx="1602105" cy="1793174"/>
                <wp:effectExtent l="0" t="0" r="55245" b="55245"/>
                <wp:wrapNone/>
                <wp:docPr id="2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79317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6122A3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6122A3" w:rsidRPr="00E30593" w:rsidRDefault="006122A3" w:rsidP="006122A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Пра</w:t>
                              </w:r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в</w:t>
                              </w:r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ительства РФ от 15.08.2025 N 1224</w:t>
                              </w:r>
                            </w:hyperlink>
                          </w:p>
                          <w:p w:rsidR="006122A3" w:rsidRPr="00E30593" w:rsidRDefault="006122A3" w:rsidP="006122A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E30593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6122A3" w:rsidRPr="00E30593" w:rsidRDefault="006122A3" w:rsidP="006122A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Обзор: "Реклама </w:t>
                              </w:r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в</w:t>
                              </w:r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 интернете: правительство утвердило правила расчета и уплаты сбора с 15 августа 2025 года"</w:t>
                              </w:r>
                            </w:hyperlink>
                          </w:p>
                          <w:p w:rsidR="006122A3" w:rsidRPr="005508E2" w:rsidRDefault="006122A3" w:rsidP="006122A3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95739" w:rsidRDefault="00B27470" w:rsidP="006122A3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4D11C" id="Rectangle 420" o:spid="_x0000_s1033" style="position:absolute;margin-left:20.55pt;margin-top:311.35pt;width:126.15pt;height:141.2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6122A3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6122A3" w:rsidRPr="00E30593" w:rsidRDefault="006122A3" w:rsidP="006122A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1" w:history="1"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Пра</w:t>
                        </w:r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в</w:t>
                        </w:r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ительства РФ от 15.08.2025 N 1224</w:t>
                        </w:r>
                      </w:hyperlink>
                    </w:p>
                    <w:p w:rsidR="006122A3" w:rsidRPr="00E30593" w:rsidRDefault="006122A3" w:rsidP="006122A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E30593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6122A3" w:rsidRPr="00E30593" w:rsidRDefault="006122A3" w:rsidP="006122A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2" w:history="1"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Обзор: "Реклама </w:t>
                        </w:r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в</w:t>
                        </w:r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интернете: правительство утвердило правила расчета и уплаты сбора с 15 августа 2025 года"</w:t>
                        </w:r>
                      </w:hyperlink>
                    </w:p>
                    <w:p w:rsidR="006122A3" w:rsidRPr="005508E2" w:rsidRDefault="006122A3" w:rsidP="006122A3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95739" w:rsidRDefault="00B27470" w:rsidP="006122A3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7C4C53" w:rsidRDefault="00735E66" w:rsidP="00735E66"/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A17171" w:rsidP="00735E66"/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E67D2F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E2FBA8F" wp14:editId="1814D718">
                <wp:simplePos x="0" y="0"/>
                <wp:positionH relativeFrom="page">
                  <wp:posOffset>217995</wp:posOffset>
                </wp:positionH>
                <wp:positionV relativeFrom="page">
                  <wp:posOffset>6908561</wp:posOffset>
                </wp:positionV>
                <wp:extent cx="1772920" cy="808355"/>
                <wp:effectExtent l="0" t="0" r="0" b="0"/>
                <wp:wrapNone/>
                <wp:docPr id="1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051" w:rsidRDefault="00903051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27470" w:rsidRPr="006122A3" w:rsidRDefault="006122A3" w:rsidP="0004550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Кадровику</w:t>
                            </w:r>
                          </w:p>
                          <w:p w:rsidR="00B27470" w:rsidRDefault="00B27470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B27470" w:rsidRPr="00C066C7" w:rsidRDefault="00B27470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FBA8F" id="_x0000_s1034" type="#_x0000_t202" style="position:absolute;left:0;text-align:left;margin-left:17.15pt;margin-top:544pt;width:139.6pt;height:63.65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BktQIAALs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" filled="f" stroked="f">
                <v:textbox inset=",0,,0">
                  <w:txbxContent>
                    <w:p w:rsidR="00903051" w:rsidRDefault="00903051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</w:p>
                    <w:p w:rsidR="00B27470" w:rsidRPr="006122A3" w:rsidRDefault="006122A3" w:rsidP="0004550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Кадровику</w:t>
                      </w:r>
                    </w:p>
                    <w:p w:rsidR="00B27470" w:rsidRDefault="00B27470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B27470" w:rsidRPr="00C066C7" w:rsidRDefault="00B27470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4A100C2" wp14:editId="1FA6DAA3">
                <wp:simplePos x="0" y="0"/>
                <wp:positionH relativeFrom="margin">
                  <wp:align>right</wp:align>
                </wp:positionH>
                <wp:positionV relativeFrom="paragraph">
                  <wp:posOffset>258990</wp:posOffset>
                </wp:positionV>
                <wp:extent cx="6962140" cy="635"/>
                <wp:effectExtent l="0" t="0" r="29210" b="37465"/>
                <wp:wrapNone/>
                <wp:docPr id="17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5BF21" id="AutoShape 443" o:spid="_x0000_s1026" type="#_x0000_t32" style="position:absolute;margin-left:497pt;margin-top:20.4pt;width:548.2pt;height:.05pt;z-index:25196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Z9IgIAAEA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">
                <w10:wrap anchorx="margin"/>
              </v:shape>
            </w:pict>
          </mc:Fallback>
        </mc:AlternateContent>
      </w:r>
    </w:p>
    <w:p w:rsidR="00E376E4" w:rsidRDefault="00E67D2F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F1E4F9E" wp14:editId="28E14747">
                <wp:simplePos x="0" y="0"/>
                <wp:positionH relativeFrom="page">
                  <wp:posOffset>2955925</wp:posOffset>
                </wp:positionH>
                <wp:positionV relativeFrom="page">
                  <wp:posOffset>6934200</wp:posOffset>
                </wp:positionV>
                <wp:extent cx="4842510" cy="332105"/>
                <wp:effectExtent l="0" t="0" r="15240" b="1079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2A3" w:rsidRPr="00E30593" w:rsidRDefault="006122A3" w:rsidP="006122A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E30593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РОСТРУД ОТВЕТИЛ НА ВОПРОСЫ РАБОТОДАТЕЛЕЙ</w:t>
                            </w:r>
                          </w:p>
                          <w:p w:rsidR="006122A3" w:rsidRPr="005508E2" w:rsidRDefault="006122A3" w:rsidP="006122A3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A361A1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147500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B3F27" w:rsidRDefault="00B27470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211D3" w:rsidRDefault="00B27470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E4F9E" id="_x0000_s1035" type="#_x0000_t202" style="position:absolute;left:0;text-align:left;margin-left:232.75pt;margin-top:546pt;width:381.3pt;height:26.15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qHswIAALI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" filled="f" stroked="f">
                <v:textbox inset="0,0,0,0">
                  <w:txbxContent>
                    <w:p w:rsidR="006122A3" w:rsidRPr="00E30593" w:rsidRDefault="006122A3" w:rsidP="006122A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E30593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РОСТРУД ОТВЕТИЛ НА ВОПРОСЫ РАБОТОДАТЕЛЕЙ</w:t>
                      </w:r>
                    </w:p>
                    <w:p w:rsidR="006122A3" w:rsidRPr="005508E2" w:rsidRDefault="006122A3" w:rsidP="006122A3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A361A1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147500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B3F27" w:rsidRDefault="00B27470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211D3" w:rsidRDefault="00B27470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E67D2F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5783154" wp14:editId="4F0948BE">
                <wp:simplePos x="0" y="0"/>
                <wp:positionH relativeFrom="page">
                  <wp:posOffset>2196935</wp:posOffset>
                </wp:positionH>
                <wp:positionV relativeFrom="margin">
                  <wp:posOffset>6644064</wp:posOffset>
                </wp:positionV>
                <wp:extent cx="5191760" cy="3170456"/>
                <wp:effectExtent l="0" t="0" r="0" b="1143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3170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903051" w:rsidRDefault="006122A3" w:rsidP="006122A3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В Обзоре </w:t>
                            </w:r>
                            <w:proofErr w:type="spellStart"/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КонсультантПлюс</w:t>
                            </w:r>
                            <w:proofErr w:type="spellEnd"/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собраны интересные ответы ведомства на вопросы, которые поступали в июне-июле текущего года. Разъяснили, нужно ли проводить обучение для работ на высоте при смене организации, кто проводит инструктаж по охране труда начальнику отдела, направлять ли на медосмотр специалиста после болезни.</w:t>
                            </w:r>
                            <w: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E67D2F" w:rsidRPr="00D745FB" w:rsidRDefault="00E67D2F" w:rsidP="00E67D2F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E67D2F" w:rsidRPr="005508E2" w:rsidRDefault="00E67D2F" w:rsidP="00E67D2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при переходе специалиста к новому работодателю вновь проводить обучение для работ на высоте нужно, если у сотрудника </w:t>
                            </w:r>
                            <w:proofErr w:type="gramStart"/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был</w:t>
                            </w:r>
                            <w:proofErr w:type="gramEnd"/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перерыв в работе на высоте более года;</w:t>
                            </w:r>
                          </w:p>
                          <w:p w:rsidR="00E67D2F" w:rsidRPr="005508E2" w:rsidRDefault="00E67D2F" w:rsidP="00E67D2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для начальника отдела проводить инструктаж на рабочем месте должен непосредственный руководитель;</w:t>
                            </w:r>
                          </w:p>
                          <w:p w:rsidR="00E67D2F" w:rsidRPr="005508E2" w:rsidRDefault="00E67D2F" w:rsidP="00E67D2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работника после долгой нетрудоспособности можно направить на внеочередной медосмотр. Это решает работодатель;</w:t>
                            </w:r>
                          </w:p>
                          <w:p w:rsidR="00E67D2F" w:rsidRPr="005508E2" w:rsidRDefault="00E67D2F" w:rsidP="00E67D2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ведение журналов по пожарной безопасности можно доверить сотруднику, который за нее не отвечает. Дополнительную работу можно поручить только с согласия сотрудника.</w:t>
                            </w:r>
                          </w:p>
                          <w:p w:rsidR="00903051" w:rsidRDefault="00903051" w:rsidP="00903051">
                            <w:pPr>
                              <w:tabs>
                                <w:tab w:val="left" w:pos="284"/>
                              </w:tabs>
                              <w:spacing w:after="160" w:line="256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03051" w:rsidRDefault="00903051" w:rsidP="00903051">
                            <w:pPr>
                              <w:tabs>
                                <w:tab w:val="left" w:pos="284"/>
                              </w:tabs>
                              <w:spacing w:after="160" w:line="256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03051" w:rsidRPr="00903051" w:rsidRDefault="00903051" w:rsidP="00903051">
                            <w:pPr>
                              <w:tabs>
                                <w:tab w:val="left" w:pos="284"/>
                              </w:tabs>
                              <w:spacing w:after="160" w:line="256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03051" w:rsidRPr="00D745FB" w:rsidRDefault="00903051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83154" id="_x0000_s1036" type="#_x0000_t202" style="position:absolute;left:0;text-align:left;margin-left:173pt;margin-top:523.15pt;width:408.8pt;height:249.65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" filled="f" stroked="f">
                <v:textbox inset="0,0,,0">
                  <w:txbxContent>
                    <w:p w:rsidR="00B27470" w:rsidRPr="00D745FB" w:rsidRDefault="00B27470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903051" w:rsidRDefault="006122A3" w:rsidP="006122A3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В Обзоре </w:t>
                      </w:r>
                      <w:proofErr w:type="spellStart"/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КонсультантПлюс</w:t>
                      </w:r>
                      <w:proofErr w:type="spellEnd"/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собраны интересные ответы ведомства на вопросы, которые поступали в июне-июле текущего года. Разъяснили, нужно ли проводить обучение для работ на высоте при смене организации, кто проводит инструктаж по охране труда начальнику отдела, направлять ли на медосмотр специалиста после болезни.</w:t>
                      </w:r>
                      <w:r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</w:t>
                      </w:r>
                    </w:p>
                    <w:p w:rsidR="00E67D2F" w:rsidRPr="00D745FB" w:rsidRDefault="00E67D2F" w:rsidP="00E67D2F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E67D2F" w:rsidRPr="005508E2" w:rsidRDefault="00E67D2F" w:rsidP="00E67D2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при переходе специалиста к новому работодателю вновь проводить обучение для работ на высоте нужно, если у сотрудника </w:t>
                      </w:r>
                      <w:proofErr w:type="gramStart"/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был</w:t>
                      </w:r>
                      <w:proofErr w:type="gramEnd"/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перерыв в работе на высоте более года;</w:t>
                      </w:r>
                    </w:p>
                    <w:p w:rsidR="00E67D2F" w:rsidRPr="005508E2" w:rsidRDefault="00E67D2F" w:rsidP="00E67D2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для начальника отдела проводить инструктаж на рабочем месте должен непосредственный руководитель;</w:t>
                      </w:r>
                    </w:p>
                    <w:p w:rsidR="00E67D2F" w:rsidRPr="005508E2" w:rsidRDefault="00E67D2F" w:rsidP="00E67D2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работника после долгой нетрудоспособности можно направить на внеочередной медосмотр. Это решает работодатель;</w:t>
                      </w:r>
                    </w:p>
                    <w:p w:rsidR="00E67D2F" w:rsidRPr="005508E2" w:rsidRDefault="00E67D2F" w:rsidP="00E67D2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ведение журналов по пожарной безопасности можно доверить сотруднику, который за нее не отвечает. Дополнительную работу можно поручить только с согласия сотрудника.</w:t>
                      </w:r>
                    </w:p>
                    <w:p w:rsidR="00903051" w:rsidRDefault="00903051" w:rsidP="00903051">
                      <w:pPr>
                        <w:tabs>
                          <w:tab w:val="left" w:pos="284"/>
                        </w:tabs>
                        <w:spacing w:after="160" w:line="256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03051" w:rsidRDefault="00903051" w:rsidP="00903051">
                      <w:pPr>
                        <w:tabs>
                          <w:tab w:val="left" w:pos="284"/>
                        </w:tabs>
                        <w:spacing w:after="160" w:line="256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03051" w:rsidRPr="00903051" w:rsidRDefault="00903051" w:rsidP="00903051">
                      <w:pPr>
                        <w:tabs>
                          <w:tab w:val="left" w:pos="284"/>
                        </w:tabs>
                        <w:spacing w:after="160" w:line="256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03051" w:rsidRPr="00D745FB" w:rsidRDefault="00903051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E376E4" w:rsidRDefault="00E67D2F" w:rsidP="00EA6F1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64F646F8" wp14:editId="570D7E72">
                <wp:simplePos x="0" y="0"/>
                <wp:positionH relativeFrom="page">
                  <wp:posOffset>302260</wp:posOffset>
                </wp:positionH>
                <wp:positionV relativeFrom="page">
                  <wp:posOffset>7666049</wp:posOffset>
                </wp:positionV>
                <wp:extent cx="1602105" cy="1348740"/>
                <wp:effectExtent l="5080" t="10795" r="21590" b="21590"/>
                <wp:wrapNone/>
                <wp:docPr id="15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3487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E67D2F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B27470" w:rsidRDefault="00B27470" w:rsidP="00E67D2F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67D2F" w:rsidRPr="00E30593" w:rsidRDefault="00E67D2F" w:rsidP="00E67D2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Обзор: "Охрана тру</w:t>
                              </w:r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д</w:t>
                              </w:r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а: интересные ответы онлайн-инспекции за июнь - июль 2025 года"</w:t>
                              </w:r>
                            </w:hyperlink>
                          </w:p>
                          <w:p w:rsidR="00B27470" w:rsidRPr="00007B0B" w:rsidRDefault="00B27470" w:rsidP="00E67D2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B27470" w:rsidRDefault="00B27470" w:rsidP="00E67D2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646F8" id="Rectangle 451" o:spid="_x0000_s1037" style="position:absolute;left:0;text-align:left;margin-left:23.8pt;margin-top:603.65pt;width:126.15pt;height:106.2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E67D2F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B27470" w:rsidRDefault="00B27470" w:rsidP="00E67D2F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E67D2F" w:rsidRPr="00E30593" w:rsidRDefault="00E67D2F" w:rsidP="00E67D2F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4" w:history="1"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Обзор: "Охрана тру</w:t>
                        </w:r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д</w:t>
                        </w:r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а: интересные ответы онлайн-инспекции за июнь - июль 2025 года"</w:t>
                        </w:r>
                      </w:hyperlink>
                    </w:p>
                    <w:p w:rsidR="00B27470" w:rsidRPr="00007B0B" w:rsidRDefault="00B27470" w:rsidP="00E67D2F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B27470" w:rsidRDefault="00B27470" w:rsidP="00E67D2F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CF4F22" w:rsidRDefault="00CF4F22" w:rsidP="002679F0"/>
    <w:p w:rsidR="00E376E4" w:rsidRDefault="00E376E4" w:rsidP="002679F0"/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8235F0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2067560</wp:posOffset>
                </wp:positionH>
                <wp:positionV relativeFrom="page">
                  <wp:posOffset>515620</wp:posOffset>
                </wp:positionV>
                <wp:extent cx="5243195" cy="30162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D2F" w:rsidRPr="00E30593" w:rsidRDefault="00E67D2F" w:rsidP="00E67D2F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4" w:name="юр"/>
                            <w:r w:rsidRPr="00E30593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ТАМОЖЕННЫЙ МОНИТОРИНГ: ПРАВИТЕЛЬСТВО СНОВА ПРОДЛИЛО СРОК ЭКСПЕРИМЕНТА</w:t>
                            </w:r>
                          </w:p>
                          <w:bookmarkEnd w:id="4"/>
                          <w:p w:rsidR="00B27470" w:rsidRPr="00DC13C9" w:rsidRDefault="00B27470" w:rsidP="00B274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B178D7" w:rsidRDefault="00B27470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B27470" w:rsidRPr="000E5FED" w:rsidRDefault="00B27470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856556" w:rsidRDefault="00B27470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433B78" w:rsidRDefault="00B27470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233540" w:rsidRDefault="00B27470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511483" w:rsidRDefault="00B27470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317DB3" w:rsidRDefault="00B27470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62.8pt;margin-top:40.6pt;width:412.85pt;height:23.75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OOtQIAALM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" filled="f" stroked="f">
                <v:textbox inset="0,0,0,0">
                  <w:txbxContent>
                    <w:p w:rsidR="00E67D2F" w:rsidRPr="00E30593" w:rsidRDefault="00E67D2F" w:rsidP="00E67D2F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5" w:name="юр"/>
                      <w:r w:rsidRPr="00E30593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ТАМОЖЕННЫЙ МОНИТОРИНГ: ПРАВИТЕЛЬСТВО СНОВА ПРОДЛИЛО СРОК ЭКСПЕРИМЕНТА</w:t>
                      </w:r>
                    </w:p>
                    <w:bookmarkEnd w:id="5"/>
                    <w:p w:rsidR="00B27470" w:rsidRPr="00DC13C9" w:rsidRDefault="00B27470" w:rsidP="00B2747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B178D7" w:rsidRDefault="00B27470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B27470" w:rsidRPr="000E5FED" w:rsidRDefault="00B27470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856556" w:rsidRDefault="00B27470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433B78" w:rsidRDefault="00B27470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233540" w:rsidRDefault="00B27470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511483" w:rsidRDefault="00B27470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317DB3" w:rsidRDefault="00B27470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527685</wp:posOffset>
                </wp:positionV>
                <wp:extent cx="1736725" cy="650240"/>
                <wp:effectExtent l="0" t="0" r="0" b="0"/>
                <wp:wrapNone/>
                <wp:docPr id="1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E67D2F" w:rsidRDefault="00E67D2F" w:rsidP="00E67D2F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Default="00B27470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B27470" w:rsidRDefault="00B27470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B27470" w:rsidRPr="00C066C7" w:rsidRDefault="00B27470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.1pt;margin-top:41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" filled="f" stroked="f">
                <v:textbox inset=",0,,0">
                  <w:txbxContent>
                    <w:p w:rsidR="00B27470" w:rsidRDefault="00B27470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E67D2F" w:rsidRDefault="00E67D2F" w:rsidP="00E67D2F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Default="00B27470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B27470" w:rsidRDefault="00B27470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B27470" w:rsidRPr="00C066C7" w:rsidRDefault="00B27470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8235F0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page">
                  <wp:posOffset>2196935</wp:posOffset>
                </wp:positionH>
                <wp:positionV relativeFrom="page">
                  <wp:posOffset>1033154</wp:posOffset>
                </wp:positionV>
                <wp:extent cx="5151120" cy="2470068"/>
                <wp:effectExtent l="0" t="0" r="0" b="698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2470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D745FB" w:rsidRDefault="00B27470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E67D2F" w:rsidRPr="005508E2" w:rsidRDefault="00E67D2F" w:rsidP="00E67D2F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Временные правила мониторинга взаимодействия между таможней и участниками эксперимента в целях контроля будут действовать до 31 марта 2027 г. Эксперимент должен был завершиться 1 ноября текущего года. Это уже не первое продление срока его проведения.</w:t>
                            </w:r>
                          </w:p>
                          <w:p w:rsidR="00B27470" w:rsidRPr="00D745FB" w:rsidRDefault="00B27470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E67D2F" w:rsidRPr="005508E2" w:rsidRDefault="00E67D2F" w:rsidP="00E67D2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желающие присоединиться смогут подать уведомление в ФТС до 30 сентября 2026 г. включительно. Участниками эксперимента могут стать:</w:t>
                            </w:r>
                          </w:p>
                          <w:p w:rsidR="00E67D2F" w:rsidRPr="005508E2" w:rsidRDefault="00E67D2F" w:rsidP="00E67D2F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уполномоченные экономические операторы;</w:t>
                            </w:r>
                          </w:p>
                          <w:p w:rsidR="00E67D2F" w:rsidRPr="005508E2" w:rsidRDefault="00E67D2F" w:rsidP="00E67D2F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резиденты промышленных кластеров;</w:t>
                            </w:r>
                          </w:p>
                          <w:p w:rsidR="00E67D2F" w:rsidRPr="005508E2" w:rsidRDefault="00E67D2F" w:rsidP="00E67D2F">
                            <w:pPr>
                              <w:pStyle w:val="af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юрлица</w:t>
                            </w:r>
                            <w:proofErr w:type="spellEnd"/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которые совершают таможенные операции и относятся к категории низкого уровня риска;</w:t>
                            </w:r>
                          </w:p>
                          <w:p w:rsidR="00E67D2F" w:rsidRPr="005508E2" w:rsidRDefault="00E67D2F" w:rsidP="00E67D2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участникам надо иметь особую систему учета товаров.</w:t>
                            </w:r>
                          </w:p>
                          <w:p w:rsidR="00903051" w:rsidRPr="00657852" w:rsidRDefault="00903051" w:rsidP="00E67D2F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3pt;margin-top:81.35pt;width:405.6pt;height:194.5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" filled="f" stroked="f">
                <v:textbox inset="0,0,,0">
                  <w:txbxContent>
                    <w:p w:rsidR="00B27470" w:rsidRPr="00D745FB" w:rsidRDefault="00B27470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E67D2F" w:rsidRPr="005508E2" w:rsidRDefault="00E67D2F" w:rsidP="00E67D2F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Временные правила мониторинга взаимодействия между таможней и участниками эксперимента в целях контроля будут действовать до 31 марта 2027 г. Эксперимент должен был завершиться 1 ноября текущего года. Это уже не первое продление срока его проведения.</w:t>
                      </w:r>
                    </w:p>
                    <w:p w:rsidR="00B27470" w:rsidRPr="00D745FB" w:rsidRDefault="00B27470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E67D2F" w:rsidRPr="005508E2" w:rsidRDefault="00E67D2F" w:rsidP="00E67D2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желающие присоединиться смогут подать уведомление в ФТС до 30 сентября 2026 г. включительно. Участниками эксперимента могут стать:</w:t>
                      </w:r>
                    </w:p>
                    <w:p w:rsidR="00E67D2F" w:rsidRPr="005508E2" w:rsidRDefault="00E67D2F" w:rsidP="00E67D2F">
                      <w:pPr>
                        <w:pStyle w:val="af"/>
                        <w:numPr>
                          <w:ilvl w:val="0"/>
                          <w:numId w:val="28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уполномоченные экономические операторы;</w:t>
                      </w:r>
                    </w:p>
                    <w:p w:rsidR="00E67D2F" w:rsidRPr="005508E2" w:rsidRDefault="00E67D2F" w:rsidP="00E67D2F">
                      <w:pPr>
                        <w:pStyle w:val="af"/>
                        <w:numPr>
                          <w:ilvl w:val="0"/>
                          <w:numId w:val="28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резиденты промышленных кластеров;</w:t>
                      </w:r>
                    </w:p>
                    <w:p w:rsidR="00E67D2F" w:rsidRPr="005508E2" w:rsidRDefault="00E67D2F" w:rsidP="00E67D2F">
                      <w:pPr>
                        <w:pStyle w:val="af"/>
                        <w:numPr>
                          <w:ilvl w:val="0"/>
                          <w:numId w:val="28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proofErr w:type="spellStart"/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юрлица</w:t>
                      </w:r>
                      <w:proofErr w:type="spellEnd"/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, которые совершают таможенные операции и относятся к категории низкого уровня риска;</w:t>
                      </w:r>
                    </w:p>
                    <w:p w:rsidR="00E67D2F" w:rsidRPr="005508E2" w:rsidRDefault="00E67D2F" w:rsidP="00E67D2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участникам надо иметь особую систему учета товаров.</w:t>
                      </w:r>
                    </w:p>
                    <w:p w:rsidR="00903051" w:rsidRPr="00657852" w:rsidRDefault="00903051" w:rsidP="00E67D2F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8235F0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380010</wp:posOffset>
                </wp:positionH>
                <wp:positionV relativeFrom="page">
                  <wp:posOffset>1318161</wp:posOffset>
                </wp:positionV>
                <wp:extent cx="1537335" cy="1282535"/>
                <wp:effectExtent l="0" t="0" r="62865" b="51435"/>
                <wp:wrapNone/>
                <wp:docPr id="1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2825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B27470" w:rsidRDefault="00B27470" w:rsidP="00903051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67D2F" w:rsidRDefault="00E67D2F" w:rsidP="00E67D2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E67D2F" w:rsidRPr="00E30593" w:rsidRDefault="00E67D2F" w:rsidP="00E67D2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Правительст</w:t>
                              </w:r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в</w:t>
                              </w:r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а РФ от 11.08.2025 N 1193</w:t>
                              </w:r>
                            </w:hyperlink>
                          </w:p>
                          <w:p w:rsidR="00B27470" w:rsidRPr="000E5FED" w:rsidRDefault="00B27470" w:rsidP="00E67D2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B27470" w:rsidRPr="004366EC" w:rsidRDefault="00B27470" w:rsidP="00E67D2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41" style="position:absolute;margin-left:29.9pt;margin-top:103.8pt;width:121.05pt;height:101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" fillcolor="#f2f2f2" strokecolor="#f2f2f2" strokeweight=".25pt">
                <v:shadow on="t" color="#868686"/>
                <v:textbox inset="0,0,0,0">
                  <w:txbxContent>
                    <w:p w:rsidR="00B27470" w:rsidRDefault="00B27470" w:rsidP="00903051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67D2F" w:rsidRDefault="00E67D2F" w:rsidP="00E67D2F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E67D2F" w:rsidRPr="00E30593" w:rsidRDefault="00E67D2F" w:rsidP="00E67D2F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6" w:history="1"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Правительст</w:t>
                        </w:r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в</w:t>
                        </w:r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а РФ от 11.08.2025 N 1193</w:t>
                        </w:r>
                      </w:hyperlink>
                    </w:p>
                    <w:p w:rsidR="00B27470" w:rsidRPr="000E5FED" w:rsidRDefault="00B27470" w:rsidP="00E67D2F">
                      <w:pPr>
                        <w:shd w:val="clear" w:color="auto" w:fill="FFFFFF" w:themeFill="background1"/>
                        <w:tabs>
                          <w:tab w:val="left" w:pos="284"/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B27470" w:rsidRPr="004366EC" w:rsidRDefault="00B27470" w:rsidP="00E67D2F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E67D2F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56BB292" wp14:editId="1FAE6CE6">
                <wp:simplePos x="0" y="0"/>
                <wp:positionH relativeFrom="page">
                  <wp:posOffset>180530</wp:posOffset>
                </wp:positionH>
                <wp:positionV relativeFrom="page">
                  <wp:posOffset>3838394</wp:posOffset>
                </wp:positionV>
                <wp:extent cx="1823085" cy="903605"/>
                <wp:effectExtent l="0" t="0" r="0" b="0"/>
                <wp:wrapNone/>
                <wp:docPr id="56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Pr="00A56B9E" w:rsidRDefault="00B27470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по закупкам (по Закону N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B27470" w:rsidRPr="00C066C7" w:rsidRDefault="00B27470" w:rsidP="00D745F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BB292" id="_x0000_s1042" type="#_x0000_t202" style="position:absolute;margin-left:14.2pt;margin-top:302.25pt;width:143.55pt;height:71.15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" filled="f" stroked="f">
                <v:textbox inset=",0,,0">
                  <w:txbxContent>
                    <w:p w:rsidR="00B27470" w:rsidRPr="00A56B9E" w:rsidRDefault="00B27470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по закупкам (по Закону N 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B27470" w:rsidRPr="00C066C7" w:rsidRDefault="00B27470" w:rsidP="00D745FB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8B16EDC" wp14:editId="09F6AFDD">
                <wp:simplePos x="0" y="0"/>
                <wp:positionH relativeFrom="margin">
                  <wp:align>center</wp:align>
                </wp:positionH>
                <wp:positionV relativeFrom="paragraph">
                  <wp:posOffset>124963</wp:posOffset>
                </wp:positionV>
                <wp:extent cx="6962140" cy="635"/>
                <wp:effectExtent l="0" t="0" r="29210" b="37465"/>
                <wp:wrapNone/>
                <wp:docPr id="5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8AD9B" id="AutoShape 453" o:spid="_x0000_s1026" type="#_x0000_t32" style="position:absolute;margin-left:0;margin-top:9.85pt;width:548.2pt;height:.05pt;z-index:25196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4tIgIAAD8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">
                <w10:wrap anchorx="margin"/>
              </v:shape>
            </w:pict>
          </mc:Fallback>
        </mc:AlternateContent>
      </w:r>
    </w:p>
    <w:p w:rsidR="00324743" w:rsidRPr="00324743" w:rsidRDefault="00E67D2F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7C55EC4" wp14:editId="49D168DC">
                <wp:simplePos x="0" y="0"/>
                <wp:positionH relativeFrom="page">
                  <wp:posOffset>2612571</wp:posOffset>
                </wp:positionH>
                <wp:positionV relativeFrom="page">
                  <wp:posOffset>3835730</wp:posOffset>
                </wp:positionV>
                <wp:extent cx="4640580" cy="403761"/>
                <wp:effectExtent l="0" t="0" r="7620" b="15875"/>
                <wp:wrapNone/>
                <wp:docPr id="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403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D2F" w:rsidRPr="00E30593" w:rsidRDefault="00E67D2F" w:rsidP="00E67D2F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6" w:name="спец"/>
                            <w:r w:rsidRPr="00E30593"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РНП ПО ЗАКОНУ N 44-ФЗ: ОБЗОР ПРАКТИКИ РАССМОТРЕНИЯ ОБРАЩЕНИЙ ФАС ЗА II КВАРТАЛ 2025 Г.</w:t>
                            </w:r>
                          </w:p>
                          <w:bookmarkEnd w:id="6"/>
                          <w:p w:rsidR="00B27470" w:rsidRPr="007B3A31" w:rsidRDefault="00B27470" w:rsidP="007B3A31">
                            <w:pPr>
                              <w:jc w:val="center"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55EC4" id="_x0000_s1043" type="#_x0000_t202" style="position:absolute;margin-left:205.7pt;margin-top:302.05pt;width:365.4pt;height:31.8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" filled="f" stroked="f">
                <v:textbox inset="0,0,0,0">
                  <w:txbxContent>
                    <w:p w:rsidR="00E67D2F" w:rsidRPr="00E30593" w:rsidRDefault="00E67D2F" w:rsidP="00E67D2F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7" w:name="спец"/>
                      <w:r w:rsidRPr="00E30593"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  <w:t>РНП ПО ЗАКОНУ N 44-ФЗ: ОБЗОР ПРАКТИКИ РАССМОТРЕНИЯ ОБРАЩЕНИЙ ФАС ЗА II КВАРТАЛ 2025 Г.</w:t>
                      </w:r>
                    </w:p>
                    <w:bookmarkEnd w:id="7"/>
                    <w:p w:rsidR="00B27470" w:rsidRPr="007B3A31" w:rsidRDefault="00B27470" w:rsidP="007B3A31">
                      <w:pPr>
                        <w:jc w:val="center"/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DC486F" w:rsidRDefault="00E67D2F" w:rsidP="00FA1013">
      <w:pPr>
        <w:tabs>
          <w:tab w:val="left" w:pos="531"/>
          <w:tab w:val="left" w:pos="4334"/>
        </w:tabs>
        <w:rPr>
          <w:rFonts w:ascii="Century Gothic" w:hAnsi="Century Gothic" w:cs="Century Gothic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1B089BB" wp14:editId="6CA07B2F">
                <wp:simplePos x="0" y="0"/>
                <wp:positionH relativeFrom="margin">
                  <wp:posOffset>1734845</wp:posOffset>
                </wp:positionH>
                <wp:positionV relativeFrom="page">
                  <wp:posOffset>4417621</wp:posOffset>
                </wp:positionV>
                <wp:extent cx="5100320" cy="2980706"/>
                <wp:effectExtent l="0" t="0" r="0" b="10160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2980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470" w:rsidRDefault="00B27470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E67D2F" w:rsidRPr="005508E2" w:rsidRDefault="00E67D2F" w:rsidP="00E67D2F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ФАС подготовила обзор, в который вошли примеры рассмотрения обращений о включении в реестр недобросовестных поставщиков по Закону N 44-ФЗ.</w:t>
                            </w:r>
                          </w:p>
                          <w:p w:rsidR="00B27470" w:rsidRPr="00D745FB" w:rsidRDefault="00B27470" w:rsidP="00981314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E67D2F" w:rsidRPr="005508E2" w:rsidRDefault="00E67D2F" w:rsidP="00E67D2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победитель вовремя не подписал доработанный проект контракта. Заказчик сформировал протокол уклонения и направил обращение о включении в РНП контролерам. ФАС отказалась включать сведения о победителе в реестр. Заказчик неверно оценивал заявки;</w:t>
                            </w:r>
                          </w:p>
                          <w:p w:rsidR="00E67D2F" w:rsidRPr="005508E2" w:rsidRDefault="00E67D2F" w:rsidP="00E67D2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победителя признали уклонившимся, поскольку он вовремя не подписал проект контракта. В свое оправдание он пояснил, что нарушение произошло по вине специалиста по закупкам. ФАС включила сведения в РНП. Победитель не доказал, что пытался заключить контракт.</w:t>
                            </w:r>
                          </w:p>
                          <w:p w:rsidR="00E67D2F" w:rsidRPr="005508E2" w:rsidRDefault="00E67D2F" w:rsidP="00E67D2F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5508E2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заказчик отказался от строительного контракта из-за просрочки и направил контролерам обращение о включении подрядчика в РНП. ФАС не стала размещать сведения в реестре, поскольку не увидела существенного нарушения контракта. Подрядчик не мог выполнять работы, поскольку заказчик решил уточнить проектную документацию.</w:t>
                            </w:r>
                          </w:p>
                          <w:p w:rsidR="00B27470" w:rsidRPr="00981314" w:rsidRDefault="00B27470" w:rsidP="00E67D2F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bookmarkStart w:id="8" w:name="_GoBack"/>
                            <w:bookmarkEnd w:id="8"/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89BB" id="_x0000_s1044" type="#_x0000_t202" style="position:absolute;margin-left:136.6pt;margin-top:347.85pt;width:401.6pt;height:234.7pt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" filled="f" stroked="f">
                <v:textbox inset="0,0,,0">
                  <w:txbxContent>
                    <w:p w:rsidR="00B27470" w:rsidRDefault="00B27470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E67D2F" w:rsidRPr="005508E2" w:rsidRDefault="00E67D2F" w:rsidP="00E67D2F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ФАС подготовила обзор, в который вошли примеры рассмотрения обращений о включении в реестр недобросовестных поставщиков по Закону N 44-ФЗ.</w:t>
                      </w:r>
                    </w:p>
                    <w:p w:rsidR="00B27470" w:rsidRPr="00D745FB" w:rsidRDefault="00B27470" w:rsidP="00981314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E67D2F" w:rsidRPr="005508E2" w:rsidRDefault="00E67D2F" w:rsidP="00E67D2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победитель вовремя не подписал доработанный проект контракта. Заказчик сформировал протокол уклонения и направил обращение о включении в РНП контролерам. ФАС отказалась включать сведения о победителе в реестр. Заказчик неверно оценивал заявки;</w:t>
                      </w:r>
                    </w:p>
                    <w:p w:rsidR="00E67D2F" w:rsidRPr="005508E2" w:rsidRDefault="00E67D2F" w:rsidP="00E67D2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победителя признали уклонившимся, поскольку он вовремя не подписал проект контракта. В свое оправдание он пояснил, что нарушение произошло по вине специалиста по закупкам. ФАС включила сведения в РНП. Победитель не доказал, что пытался заключить контракт.</w:t>
                      </w:r>
                    </w:p>
                    <w:p w:rsidR="00E67D2F" w:rsidRPr="005508E2" w:rsidRDefault="00E67D2F" w:rsidP="00E67D2F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160" w:line="256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5508E2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заказчик отказался от строительного контракта из-за просрочки и направил контролерам обращение о включении подрядчика в РНП. ФАС не стала размещать сведения в реестре, поскольку не увидела существенного нарушения контракта. Подрядчик не мог выполнять работы, поскольку заказчик решил уточнить проектную документацию.</w:t>
                      </w:r>
                    </w:p>
                    <w:p w:rsidR="00B27470" w:rsidRPr="00981314" w:rsidRDefault="00B27470" w:rsidP="00E67D2F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bookmarkStart w:id="9" w:name="_GoBack"/>
                      <w:bookmarkEnd w:id="9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55114">
        <w:rPr>
          <w:rFonts w:ascii="Century Gothic" w:hAnsi="Century Gothic" w:cs="Century Gothic"/>
          <w:b/>
          <w:sz w:val="28"/>
          <w:szCs w:val="28"/>
        </w:rPr>
        <w:tab/>
      </w:r>
      <w:r w:rsidR="00FA1013">
        <w:rPr>
          <w:rFonts w:ascii="Century Gothic" w:hAnsi="Century Gothic" w:cs="Century Gothic"/>
          <w:b/>
          <w:sz w:val="28"/>
          <w:szCs w:val="28"/>
        </w:rPr>
        <w:tab/>
      </w:r>
    </w:p>
    <w:p w:rsidR="00324743" w:rsidRPr="00FA1013" w:rsidRDefault="00324743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760ADA" w:rsidRPr="00FA1013" w:rsidRDefault="00E67D2F" w:rsidP="00760ADA">
      <w:pPr>
        <w:shd w:val="clear" w:color="auto" w:fill="FFFFFF" w:themeFill="background1"/>
        <w:tabs>
          <w:tab w:val="center" w:pos="5386"/>
        </w:tabs>
        <w:ind w:left="2127" w:firstLine="1985"/>
        <w:rPr>
          <w:rFonts w:ascii="Century Gothic" w:hAnsi="Century Gothic" w:cs="Century Gothic"/>
          <w:b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 wp14:anchorId="05A5FC7C" wp14:editId="4BD3C769">
                <wp:simplePos x="0" y="0"/>
                <wp:positionH relativeFrom="page">
                  <wp:posOffset>272671</wp:posOffset>
                </wp:positionH>
                <wp:positionV relativeFrom="page">
                  <wp:posOffset>5117234</wp:posOffset>
                </wp:positionV>
                <wp:extent cx="1668145" cy="1900052"/>
                <wp:effectExtent l="0" t="0" r="65405" b="62230"/>
                <wp:wrapNone/>
                <wp:docPr id="4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90005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03051" w:rsidRDefault="00903051" w:rsidP="00E67D2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03051" w:rsidRDefault="00903051" w:rsidP="00E67D2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E67D2F" w:rsidRPr="00E30593" w:rsidRDefault="00E67D2F" w:rsidP="00E67D2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Обзор практики рассмотрен</w:t>
                              </w:r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и</w:t>
                              </w:r>
                              <w:r w:rsidRPr="00E30593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я обращений о включении в РНП по Закону N 44-ФЗ (II квартал 2025 года)</w:t>
                              </w:r>
                            </w:hyperlink>
                          </w:p>
                          <w:p w:rsidR="008235F0" w:rsidRPr="00657852" w:rsidRDefault="008235F0" w:rsidP="00E67D2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03051" w:rsidRPr="004366EC" w:rsidRDefault="00903051" w:rsidP="00E67D2F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5FC7C" id="Rectangle 466" o:spid="_x0000_s1045" style="position:absolute;left:0;text-align:left;margin-left:21.45pt;margin-top:402.95pt;width:131.35pt;height:149.6pt;z-index:-2513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903051" w:rsidRDefault="00903051" w:rsidP="00E67D2F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03051" w:rsidRDefault="00903051" w:rsidP="00E67D2F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E67D2F" w:rsidRPr="00E30593" w:rsidRDefault="00E67D2F" w:rsidP="00E67D2F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8" w:history="1"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Обзор практики рассмотрен</w:t>
                        </w:r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и</w:t>
                        </w:r>
                        <w:r w:rsidRPr="00E30593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я обращений о включении в РНП по Закону N 44-ФЗ (II квартал 2025 года)</w:t>
                        </w:r>
                      </w:hyperlink>
                    </w:p>
                    <w:p w:rsidR="008235F0" w:rsidRPr="00657852" w:rsidRDefault="008235F0" w:rsidP="00E67D2F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03051" w:rsidRPr="004366EC" w:rsidRDefault="00903051" w:rsidP="00E67D2F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E6AE5" w:rsidRPr="00FA1013" w:rsidRDefault="00EE6AE5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D745FB" w:rsidP="00A603C5">
      <w:pPr>
        <w:pStyle w:val="1"/>
        <w:tabs>
          <w:tab w:val="left" w:pos="284"/>
        </w:tabs>
        <w:jc w:val="center"/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p w:rsidR="00D745FB" w:rsidRDefault="00D745FB" w:rsidP="00D745FB">
      <w:pPr>
        <w:rPr>
          <w:lang w:eastAsia="ru-RU"/>
        </w:rPr>
      </w:pPr>
    </w:p>
    <w:p w:rsidR="00D5798E" w:rsidRPr="00D745FB" w:rsidRDefault="00D745FB" w:rsidP="00D745FB">
      <w:pPr>
        <w:tabs>
          <w:tab w:val="left" w:pos="1371"/>
        </w:tabs>
        <w:rPr>
          <w:lang w:eastAsia="ru-RU"/>
        </w:rPr>
      </w:pPr>
      <w:r>
        <w:rPr>
          <w:lang w:eastAsia="ru-RU"/>
        </w:rPr>
        <w:tab/>
      </w:r>
    </w:p>
    <w:sectPr w:rsidR="00D5798E" w:rsidRPr="00D745FB" w:rsidSect="00910D17">
      <w:headerReference w:type="default" r:id="rId19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470" w:rsidRDefault="00B27470" w:rsidP="00735E66">
      <w:pPr>
        <w:spacing w:after="0" w:line="240" w:lineRule="auto"/>
      </w:pPr>
      <w:r>
        <w:separator/>
      </w:r>
    </w:p>
  </w:endnote>
  <w:endnote w:type="continuationSeparator" w:id="0">
    <w:p w:rsidR="00B27470" w:rsidRDefault="00B27470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470" w:rsidRDefault="00B27470" w:rsidP="00735E66">
      <w:pPr>
        <w:spacing w:after="0" w:line="240" w:lineRule="auto"/>
      </w:pPr>
      <w:r>
        <w:separator/>
      </w:r>
    </w:p>
  </w:footnote>
  <w:footnote w:type="continuationSeparator" w:id="0">
    <w:p w:rsidR="00B27470" w:rsidRDefault="00B27470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B27470" w:rsidRPr="009A35D1" w:rsidTr="005A141B">
      <w:tc>
        <w:tcPr>
          <w:tcW w:w="5000" w:type="pct"/>
          <w:vAlign w:val="bottom"/>
        </w:tcPr>
        <w:p w:rsidR="00B27470" w:rsidRPr="009A35D1" w:rsidRDefault="00B27470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B27470" w:rsidRPr="00735E66" w:rsidRDefault="00B27470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756A6"/>
    <w:multiLevelType w:val="hybridMultilevel"/>
    <w:tmpl w:val="DB96AED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3419C"/>
    <w:multiLevelType w:val="hybridMultilevel"/>
    <w:tmpl w:val="7CA07C6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27"/>
  </w:num>
  <w:num w:numId="5">
    <w:abstractNumId w:val="7"/>
  </w:num>
  <w:num w:numId="6">
    <w:abstractNumId w:val="10"/>
  </w:num>
  <w:num w:numId="7">
    <w:abstractNumId w:val="18"/>
  </w:num>
  <w:num w:numId="8">
    <w:abstractNumId w:val="8"/>
  </w:num>
  <w:num w:numId="9">
    <w:abstractNumId w:val="12"/>
  </w:num>
  <w:num w:numId="10">
    <w:abstractNumId w:val="14"/>
  </w:num>
  <w:num w:numId="11">
    <w:abstractNumId w:val="4"/>
  </w:num>
  <w:num w:numId="12">
    <w:abstractNumId w:val="20"/>
  </w:num>
  <w:num w:numId="13">
    <w:abstractNumId w:val="23"/>
  </w:num>
  <w:num w:numId="14">
    <w:abstractNumId w:val="5"/>
  </w:num>
  <w:num w:numId="15">
    <w:abstractNumId w:val="2"/>
  </w:num>
  <w:num w:numId="16">
    <w:abstractNumId w:val="9"/>
  </w:num>
  <w:num w:numId="17">
    <w:abstractNumId w:val="1"/>
  </w:num>
  <w:num w:numId="18">
    <w:abstractNumId w:val="13"/>
  </w:num>
  <w:num w:numId="19">
    <w:abstractNumId w:val="26"/>
  </w:num>
  <w:num w:numId="20">
    <w:abstractNumId w:val="24"/>
  </w:num>
  <w:num w:numId="21">
    <w:abstractNumId w:val="11"/>
  </w:num>
  <w:num w:numId="22">
    <w:abstractNumId w:val="25"/>
  </w:num>
  <w:num w:numId="23">
    <w:abstractNumId w:val="17"/>
  </w:num>
  <w:num w:numId="24">
    <w:abstractNumId w:val="0"/>
  </w:num>
  <w:num w:numId="25">
    <w:abstractNumId w:val="3"/>
  </w:num>
  <w:num w:numId="26">
    <w:abstractNumId w:val="22"/>
  </w:num>
  <w:num w:numId="27">
    <w:abstractNumId w:val="15"/>
  </w:num>
  <w:num w:numId="28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7822"/>
    <w:rsid w:val="0026002F"/>
    <w:rsid w:val="00265A25"/>
    <w:rsid w:val="00265CAB"/>
    <w:rsid w:val="00266D5E"/>
    <w:rsid w:val="002679F0"/>
    <w:rsid w:val="00270F7D"/>
    <w:rsid w:val="002748B3"/>
    <w:rsid w:val="00275901"/>
    <w:rsid w:val="00275ADA"/>
    <w:rsid w:val="00276790"/>
    <w:rsid w:val="002768D0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B0B63"/>
    <w:rsid w:val="003B5D52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10AD8"/>
    <w:rsid w:val="0041157B"/>
    <w:rsid w:val="00411E25"/>
    <w:rsid w:val="00412740"/>
    <w:rsid w:val="00412766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2A3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3A31"/>
    <w:rsid w:val="007B5CD2"/>
    <w:rsid w:val="007B7041"/>
    <w:rsid w:val="007C0098"/>
    <w:rsid w:val="007C02C7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831"/>
    <w:rsid w:val="00820DB8"/>
    <w:rsid w:val="008235F0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3051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7747"/>
    <w:rsid w:val="00957CA6"/>
    <w:rsid w:val="0096325C"/>
    <w:rsid w:val="009653D0"/>
    <w:rsid w:val="00965DF0"/>
    <w:rsid w:val="00966788"/>
    <w:rsid w:val="00972417"/>
    <w:rsid w:val="0097275F"/>
    <w:rsid w:val="00973793"/>
    <w:rsid w:val="00980790"/>
    <w:rsid w:val="00980C5A"/>
    <w:rsid w:val="00981314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62D2"/>
    <w:rsid w:val="00A56624"/>
    <w:rsid w:val="00A56B9E"/>
    <w:rsid w:val="00A579B7"/>
    <w:rsid w:val="00A603C5"/>
    <w:rsid w:val="00A61705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C05A4D"/>
    <w:rsid w:val="00C066C7"/>
    <w:rsid w:val="00C21E0F"/>
    <w:rsid w:val="00C22818"/>
    <w:rsid w:val="00C27396"/>
    <w:rsid w:val="00C33F2D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D1A08"/>
    <w:rsid w:val="00CD2728"/>
    <w:rsid w:val="00CD5DD4"/>
    <w:rsid w:val="00CE441C"/>
    <w:rsid w:val="00CE742A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67D2F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F77"/>
    <w:rsid w:val="00F2069B"/>
    <w:rsid w:val="00F22CA2"/>
    <w:rsid w:val="00F242B1"/>
    <w:rsid w:val="00F26F6B"/>
    <w:rsid w:val="00F320F0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5ABA"/>
  <w15:docId w15:val="{CD25F539-A08B-482E-B561-29AC4781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2532" TargetMode="External"/><Relationship Id="rId13" Type="http://schemas.openxmlformats.org/officeDocument/2006/relationships/hyperlink" Target="https://login.consultant.ru/link/?req=doc&amp;base=LAW&amp;n=512542&amp;dst=100002" TargetMode="External"/><Relationship Id="rId18" Type="http://schemas.openxmlformats.org/officeDocument/2006/relationships/hyperlink" Target="https://login.consultant.ru/link/?req=doc&amp;base=CJI&amp;n=15957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12532" TargetMode="External"/><Relationship Id="rId12" Type="http://schemas.openxmlformats.org/officeDocument/2006/relationships/hyperlink" Target="https://login.consultant.ru/link/?req=doc&amp;base=LAW&amp;n=512543" TargetMode="External"/><Relationship Id="rId17" Type="http://schemas.openxmlformats.org/officeDocument/2006/relationships/hyperlink" Target="https://login.consultant.ru/link/?req=doc&amp;base=CJI&amp;n=1595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1237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1236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12379" TargetMode="External"/><Relationship Id="rId10" Type="http://schemas.openxmlformats.org/officeDocument/2006/relationships/hyperlink" Target="https://login.consultant.ru/link/?req=doc&amp;base=LAW&amp;n=512543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12361" TargetMode="External"/><Relationship Id="rId14" Type="http://schemas.openxmlformats.org/officeDocument/2006/relationships/hyperlink" Target="https://login.consultant.ru/link/?req=doc&amp;base=LAW&amp;n=512542&amp;dst=10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Немолот ИВ</cp:lastModifiedBy>
  <cp:revision>2</cp:revision>
  <cp:lastPrinted>2017-06-13T01:53:00Z</cp:lastPrinted>
  <dcterms:created xsi:type="dcterms:W3CDTF">2025-08-22T04:53:00Z</dcterms:created>
  <dcterms:modified xsi:type="dcterms:W3CDTF">2025-08-22T04:53:00Z</dcterms:modified>
</cp:coreProperties>
</file>