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5E66" w:rsidRDefault="00895F09" w:rsidP="00735E66">
      <w:pPr>
        <w:tabs>
          <w:tab w:val="left" w:pos="2528"/>
        </w:tabs>
      </w:pPr>
      <w:r>
        <w:rPr>
          <w:noProof/>
          <w:lang w:eastAsia="ru-RU"/>
        </w:rPr>
        <mc:AlternateContent>
          <mc:Choice Requires="wps">
            <w:drawing>
              <wp:anchor distT="0" distB="0" distL="114300" distR="114300" simplePos="0" relativeHeight="251645952" behindDoc="0" locked="0" layoutInCell="1" allowOverlap="1" wp14:anchorId="7B5F13B1" wp14:editId="09836B56">
                <wp:simplePos x="0" y="0"/>
                <wp:positionH relativeFrom="page">
                  <wp:posOffset>2149434</wp:posOffset>
                </wp:positionH>
                <wp:positionV relativeFrom="page">
                  <wp:posOffset>510639</wp:posOffset>
                </wp:positionV>
                <wp:extent cx="5102225" cy="605642"/>
                <wp:effectExtent l="0" t="0" r="3175" b="4445"/>
                <wp:wrapNone/>
                <wp:docPr id="2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2225" cy="6056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5F09" w:rsidRPr="009D5ADD" w:rsidRDefault="00895F09" w:rsidP="00895F09">
                            <w:pPr>
                              <w:pStyle w:val="1"/>
                              <w:tabs>
                                <w:tab w:val="left" w:pos="284"/>
                              </w:tabs>
                              <w:jc w:val="center"/>
                              <w:rPr>
                                <w:bCs/>
                                <w:color w:val="5F497A"/>
                                <w:sz w:val="19"/>
                                <w:szCs w:val="19"/>
                                <w:u w:val="single"/>
                              </w:rPr>
                            </w:pPr>
                            <w:bookmarkStart w:id="0" w:name="бух1"/>
                            <w:r w:rsidRPr="009D5ADD">
                              <w:rPr>
                                <w:bCs/>
                                <w:color w:val="5F497A"/>
                                <w:sz w:val="19"/>
                                <w:szCs w:val="19"/>
                                <w:u w:val="single"/>
                              </w:rPr>
                              <w:t>ОБЯЗАННОСТЬ ПОДТВЕРЖДАТЬ ОСНОВНОЙ ВИД ДЕЯТЕЛЬНОСТИ С 1 СЕНТЯБРЯ ОТМЕНЯТ НЕ ДЛЯ ВСЕХ, НАПОМНИЛ СФР</w:t>
                            </w:r>
                          </w:p>
                          <w:bookmarkEnd w:id="0"/>
                          <w:p w:rsidR="00820831" w:rsidRPr="00657852" w:rsidRDefault="00820831" w:rsidP="00820831">
                            <w:pPr>
                              <w:tabs>
                                <w:tab w:val="left" w:pos="284"/>
                              </w:tabs>
                              <w:jc w:val="both"/>
                              <w:rPr>
                                <w:rFonts w:ascii="Century Gothic" w:hAnsi="Century Gothic"/>
                                <w:sz w:val="19"/>
                                <w:szCs w:val="19"/>
                              </w:rPr>
                            </w:pPr>
                          </w:p>
                          <w:p w:rsidR="00B27470" w:rsidRPr="00C87B8E" w:rsidRDefault="00B27470" w:rsidP="00756A32">
                            <w:pPr>
                              <w:tabs>
                                <w:tab w:val="left" w:pos="284"/>
                              </w:tabs>
                              <w:jc w:val="both"/>
                              <w:rPr>
                                <w:rFonts w:ascii="Century Gothic" w:hAnsi="Century Gothic"/>
                                <w:sz w:val="19"/>
                                <w:szCs w:val="19"/>
                              </w:rPr>
                            </w:pPr>
                          </w:p>
                          <w:p w:rsidR="00B27470" w:rsidRPr="000E5FED" w:rsidRDefault="00B27470" w:rsidP="002C701F">
                            <w:pPr>
                              <w:pStyle w:val="1"/>
                              <w:tabs>
                                <w:tab w:val="left" w:pos="284"/>
                                <w:tab w:val="left" w:pos="426"/>
                              </w:tabs>
                              <w:jc w:val="center"/>
                              <w:rPr>
                                <w:color w:val="5F497A" w:themeColor="accent4" w:themeShade="BF"/>
                                <w:sz w:val="19"/>
                                <w:szCs w:val="19"/>
                                <w:u w:val="single"/>
                              </w:rPr>
                            </w:pPr>
                          </w:p>
                          <w:p w:rsidR="00B27470" w:rsidRPr="00A24A94" w:rsidRDefault="00B27470" w:rsidP="00485423">
                            <w:pPr>
                              <w:tabs>
                                <w:tab w:val="left" w:pos="284"/>
                              </w:tabs>
                              <w:spacing w:after="0" w:line="240" w:lineRule="auto"/>
                              <w:jc w:val="both"/>
                              <w:rPr>
                                <w:rFonts w:ascii="Century Gothic" w:hAnsi="Century Gothic"/>
                                <w:sz w:val="19"/>
                                <w:szCs w:val="19"/>
                              </w:rPr>
                            </w:pPr>
                          </w:p>
                          <w:p w:rsidR="00B27470" w:rsidRPr="00856556" w:rsidRDefault="00B27470" w:rsidP="00F5542D">
                            <w:pPr>
                              <w:tabs>
                                <w:tab w:val="left" w:pos="284"/>
                              </w:tabs>
                              <w:spacing w:after="0" w:line="240" w:lineRule="auto"/>
                              <w:jc w:val="both"/>
                              <w:rPr>
                                <w:rFonts w:ascii="Century Gothic" w:hAnsi="Century Gothic"/>
                                <w:sz w:val="19"/>
                                <w:szCs w:val="19"/>
                              </w:rPr>
                            </w:pPr>
                          </w:p>
                          <w:p w:rsidR="00B27470" w:rsidRPr="00AC3149" w:rsidRDefault="00B27470" w:rsidP="00432C71">
                            <w:pPr>
                              <w:tabs>
                                <w:tab w:val="left" w:pos="284"/>
                              </w:tabs>
                              <w:spacing w:after="0" w:line="240" w:lineRule="auto"/>
                              <w:jc w:val="both"/>
                              <w:rPr>
                                <w:rFonts w:ascii="Century Gothic" w:hAnsi="Century Gothic"/>
                                <w:sz w:val="19"/>
                                <w:szCs w:val="19"/>
                              </w:rPr>
                            </w:pPr>
                          </w:p>
                          <w:p w:rsidR="00B27470" w:rsidRDefault="00B27470" w:rsidP="00AC29EF">
                            <w:pPr>
                              <w:spacing w:after="0" w:line="240" w:lineRule="auto"/>
                              <w:jc w:val="center"/>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Pr="00A43CEC" w:rsidRDefault="00B27470" w:rsidP="006202C3">
                            <w:pPr>
                              <w:spacing w:after="0" w:line="240" w:lineRule="auto"/>
                              <w:jc w:val="both"/>
                              <w:rPr>
                                <w:rFonts w:ascii="Century Gothic" w:hAnsi="Century Gothic"/>
                                <w:sz w:val="19"/>
                                <w:szCs w:val="19"/>
                              </w:rPr>
                            </w:pPr>
                          </w:p>
                          <w:p w:rsidR="00B27470" w:rsidRPr="001B40C8" w:rsidRDefault="00B27470" w:rsidP="006D4538">
                            <w:pPr>
                              <w:tabs>
                                <w:tab w:val="left" w:pos="284"/>
                              </w:tabs>
                              <w:spacing w:after="0" w:line="240" w:lineRule="auto"/>
                              <w:jc w:val="both"/>
                              <w:rPr>
                                <w:rFonts w:ascii="Century Gothic" w:hAnsi="Century Gothic"/>
                                <w:sz w:val="19"/>
                                <w:szCs w:val="19"/>
                              </w:rPr>
                            </w:pPr>
                          </w:p>
                          <w:p w:rsidR="00B27470" w:rsidRDefault="00B2747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5F13B1" id="_x0000_t202" coordsize="21600,21600" o:spt="202" path="m,l,21600r21600,l21600,xe">
                <v:stroke joinstyle="miter"/>
                <v:path gradientshapeok="t" o:connecttype="rect"/>
              </v:shapetype>
              <v:shape id="Text Box 15" o:spid="_x0000_s1026" type="#_x0000_t202" style="position:absolute;margin-left:169.25pt;margin-top:40.2pt;width:401.75pt;height:47.7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" filled="f" stroked="f">
                <v:textbox inset="0,0,0,0">
                  <w:txbxContent>
                    <w:p w:rsidR="00895F09" w:rsidRPr="009D5ADD" w:rsidRDefault="00895F09" w:rsidP="00895F09">
                      <w:pPr>
                        <w:pStyle w:val="1"/>
                        <w:tabs>
                          <w:tab w:val="left" w:pos="284"/>
                        </w:tabs>
                        <w:jc w:val="center"/>
                        <w:rPr>
                          <w:bCs/>
                          <w:color w:val="5F497A"/>
                          <w:sz w:val="19"/>
                          <w:szCs w:val="19"/>
                          <w:u w:val="single"/>
                        </w:rPr>
                      </w:pPr>
                      <w:bookmarkStart w:id="1" w:name="бух1"/>
                      <w:r w:rsidRPr="009D5ADD">
                        <w:rPr>
                          <w:bCs/>
                          <w:color w:val="5F497A"/>
                          <w:sz w:val="19"/>
                          <w:szCs w:val="19"/>
                          <w:u w:val="single"/>
                        </w:rPr>
                        <w:t>ОБЯЗАННОСТЬ ПОДТВЕРЖДАТЬ ОСНОВНОЙ ВИД ДЕЯТЕЛЬНОСТИ С 1 СЕНТЯБРЯ ОТМЕНЯТ НЕ ДЛЯ ВСЕХ, НАПОМНИЛ СФР</w:t>
                      </w:r>
                    </w:p>
                    <w:bookmarkEnd w:id="1"/>
                    <w:p w:rsidR="00820831" w:rsidRPr="00657852" w:rsidRDefault="00820831" w:rsidP="00820831">
                      <w:pPr>
                        <w:tabs>
                          <w:tab w:val="left" w:pos="284"/>
                        </w:tabs>
                        <w:jc w:val="both"/>
                        <w:rPr>
                          <w:rFonts w:ascii="Century Gothic" w:hAnsi="Century Gothic"/>
                          <w:sz w:val="19"/>
                          <w:szCs w:val="19"/>
                        </w:rPr>
                      </w:pPr>
                    </w:p>
                    <w:p w:rsidR="00B27470" w:rsidRPr="00C87B8E" w:rsidRDefault="00B27470" w:rsidP="00756A32">
                      <w:pPr>
                        <w:tabs>
                          <w:tab w:val="left" w:pos="284"/>
                        </w:tabs>
                        <w:jc w:val="both"/>
                        <w:rPr>
                          <w:rFonts w:ascii="Century Gothic" w:hAnsi="Century Gothic"/>
                          <w:sz w:val="19"/>
                          <w:szCs w:val="19"/>
                        </w:rPr>
                      </w:pPr>
                    </w:p>
                    <w:p w:rsidR="00B27470" w:rsidRPr="000E5FED" w:rsidRDefault="00B27470" w:rsidP="002C701F">
                      <w:pPr>
                        <w:pStyle w:val="1"/>
                        <w:tabs>
                          <w:tab w:val="left" w:pos="284"/>
                          <w:tab w:val="left" w:pos="426"/>
                        </w:tabs>
                        <w:jc w:val="center"/>
                        <w:rPr>
                          <w:color w:val="5F497A" w:themeColor="accent4" w:themeShade="BF"/>
                          <w:sz w:val="19"/>
                          <w:szCs w:val="19"/>
                          <w:u w:val="single"/>
                        </w:rPr>
                      </w:pPr>
                    </w:p>
                    <w:p w:rsidR="00B27470" w:rsidRPr="00A24A94" w:rsidRDefault="00B27470" w:rsidP="00485423">
                      <w:pPr>
                        <w:tabs>
                          <w:tab w:val="left" w:pos="284"/>
                        </w:tabs>
                        <w:spacing w:after="0" w:line="240" w:lineRule="auto"/>
                        <w:jc w:val="both"/>
                        <w:rPr>
                          <w:rFonts w:ascii="Century Gothic" w:hAnsi="Century Gothic"/>
                          <w:sz w:val="19"/>
                          <w:szCs w:val="19"/>
                        </w:rPr>
                      </w:pPr>
                    </w:p>
                    <w:p w:rsidR="00B27470" w:rsidRPr="00856556" w:rsidRDefault="00B27470" w:rsidP="00F5542D">
                      <w:pPr>
                        <w:tabs>
                          <w:tab w:val="left" w:pos="284"/>
                        </w:tabs>
                        <w:spacing w:after="0" w:line="240" w:lineRule="auto"/>
                        <w:jc w:val="both"/>
                        <w:rPr>
                          <w:rFonts w:ascii="Century Gothic" w:hAnsi="Century Gothic"/>
                          <w:sz w:val="19"/>
                          <w:szCs w:val="19"/>
                        </w:rPr>
                      </w:pPr>
                    </w:p>
                    <w:p w:rsidR="00B27470" w:rsidRPr="00AC3149" w:rsidRDefault="00B27470" w:rsidP="00432C71">
                      <w:pPr>
                        <w:tabs>
                          <w:tab w:val="left" w:pos="284"/>
                        </w:tabs>
                        <w:spacing w:after="0" w:line="240" w:lineRule="auto"/>
                        <w:jc w:val="both"/>
                        <w:rPr>
                          <w:rFonts w:ascii="Century Gothic" w:hAnsi="Century Gothic"/>
                          <w:sz w:val="19"/>
                          <w:szCs w:val="19"/>
                        </w:rPr>
                      </w:pPr>
                    </w:p>
                    <w:p w:rsidR="00B27470" w:rsidRDefault="00B27470" w:rsidP="00AC29EF">
                      <w:pPr>
                        <w:spacing w:after="0" w:line="240" w:lineRule="auto"/>
                        <w:jc w:val="center"/>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Default="00B27470" w:rsidP="006202C3">
                      <w:pPr>
                        <w:spacing w:after="0" w:line="240" w:lineRule="auto"/>
                        <w:jc w:val="both"/>
                        <w:rPr>
                          <w:rFonts w:ascii="Century Gothic" w:hAnsi="Century Gothic"/>
                          <w:sz w:val="19"/>
                          <w:szCs w:val="19"/>
                        </w:rPr>
                      </w:pPr>
                    </w:p>
                    <w:p w:rsidR="00B27470" w:rsidRPr="00A43CEC" w:rsidRDefault="00B27470" w:rsidP="006202C3">
                      <w:pPr>
                        <w:spacing w:after="0" w:line="240" w:lineRule="auto"/>
                        <w:jc w:val="both"/>
                        <w:rPr>
                          <w:rFonts w:ascii="Century Gothic" w:hAnsi="Century Gothic"/>
                          <w:sz w:val="19"/>
                          <w:szCs w:val="19"/>
                        </w:rPr>
                      </w:pPr>
                    </w:p>
                    <w:p w:rsidR="00B27470" w:rsidRPr="001B40C8" w:rsidRDefault="00B27470" w:rsidP="006D4538">
                      <w:pPr>
                        <w:tabs>
                          <w:tab w:val="left" w:pos="284"/>
                        </w:tabs>
                        <w:spacing w:after="0" w:line="240" w:lineRule="auto"/>
                        <w:jc w:val="both"/>
                        <w:rPr>
                          <w:rFonts w:ascii="Century Gothic" w:hAnsi="Century Gothic"/>
                          <w:sz w:val="19"/>
                          <w:szCs w:val="19"/>
                        </w:rPr>
                      </w:pPr>
                    </w:p>
                    <w:p w:rsidR="00B27470" w:rsidRDefault="00B27470"/>
                  </w:txbxContent>
                </v:textbox>
                <w10:wrap anchorx="page" anchory="page"/>
              </v:shape>
            </w:pict>
          </mc:Fallback>
        </mc:AlternateContent>
      </w:r>
      <w:r w:rsidR="008235F0">
        <w:rPr>
          <w:noProof/>
          <w:lang w:eastAsia="ru-RU"/>
        </w:rPr>
        <mc:AlternateContent>
          <mc:Choice Requires="wps">
            <w:drawing>
              <wp:anchor distT="0" distB="0" distL="114300" distR="114300" simplePos="0" relativeHeight="251643904" behindDoc="0" locked="0" layoutInCell="1" allowOverlap="1" wp14:anchorId="11B97A5E" wp14:editId="13981D80">
                <wp:simplePos x="0" y="0"/>
                <wp:positionH relativeFrom="page">
                  <wp:posOffset>206375</wp:posOffset>
                </wp:positionH>
                <wp:positionV relativeFrom="page">
                  <wp:posOffset>508635</wp:posOffset>
                </wp:positionV>
                <wp:extent cx="1772920" cy="984885"/>
                <wp:effectExtent l="0" t="0" r="0" b="0"/>
                <wp:wrapNone/>
                <wp:docPr id="26"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2920" cy="984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7470" w:rsidRDefault="00B27470" w:rsidP="00AE7FD5">
                            <w:pPr>
                              <w:pStyle w:val="NewsletterDate"/>
                              <w:shd w:val="clear" w:color="auto" w:fill="B2A1C7" w:themeFill="accent4" w:themeFillTint="99"/>
                              <w:jc w:val="center"/>
                              <w:rPr>
                                <w:b/>
                                <w:color w:val="FFFFFF"/>
                                <w:sz w:val="24"/>
                                <w:szCs w:val="24"/>
                              </w:rPr>
                            </w:pPr>
                          </w:p>
                          <w:p w:rsidR="00B27470" w:rsidRDefault="00B27470" w:rsidP="00756A32">
                            <w:pPr>
                              <w:pStyle w:val="NewsletterDate"/>
                              <w:shd w:val="clear" w:color="auto" w:fill="B2A1C7" w:themeFill="accent4" w:themeFillTint="99"/>
                              <w:jc w:val="center"/>
                              <w:rPr>
                                <w:b/>
                                <w:color w:val="FFFFFF"/>
                                <w:sz w:val="24"/>
                                <w:szCs w:val="24"/>
                              </w:rPr>
                            </w:pPr>
                            <w:r>
                              <w:rPr>
                                <w:b/>
                                <w:color w:val="FFFFFF"/>
                                <w:sz w:val="24"/>
                                <w:szCs w:val="24"/>
                              </w:rPr>
                              <w:t>Бухгалтеру коммерческому</w:t>
                            </w:r>
                            <w:r w:rsidR="00D75020">
                              <w:rPr>
                                <w:b/>
                                <w:color w:val="FFFFFF"/>
                                <w:sz w:val="24"/>
                                <w:szCs w:val="24"/>
                              </w:rPr>
                              <w:t>, бюджетному</w:t>
                            </w:r>
                            <w:r>
                              <w:rPr>
                                <w:b/>
                                <w:color w:val="FFFFFF"/>
                                <w:sz w:val="24"/>
                                <w:szCs w:val="24"/>
                              </w:rPr>
                              <w:t xml:space="preserve"> </w:t>
                            </w:r>
                          </w:p>
                          <w:p w:rsidR="00B27470" w:rsidRPr="00870CCA" w:rsidRDefault="00B27470" w:rsidP="00760ADA">
                            <w:pPr>
                              <w:pStyle w:val="NewsletterDate"/>
                              <w:shd w:val="clear" w:color="auto" w:fill="B2A1C7" w:themeFill="accent4" w:themeFillTint="99"/>
                              <w:jc w:val="center"/>
                              <w:rPr>
                                <w:b/>
                                <w:color w:val="FFFFFF"/>
                                <w:sz w:val="24"/>
                                <w:szCs w:val="24"/>
                              </w:rPr>
                            </w:pPr>
                            <w:r>
                              <w:rPr>
                                <w:b/>
                                <w:color w:val="FFFFFF"/>
                                <w:sz w:val="24"/>
                                <w:szCs w:val="24"/>
                              </w:rPr>
                              <w:t xml:space="preserve"> </w:t>
                            </w:r>
                          </w:p>
                          <w:p w:rsidR="00B27470" w:rsidRPr="0036155D" w:rsidRDefault="00B27470" w:rsidP="0036155D"/>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B97A5E" id="Text Box 324" o:spid="_x0000_s1027" type="#_x0000_t202" style="position:absolute;margin-left:16.25pt;margin-top:40.05pt;width:139.6pt;height:77.5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lrVtQIAALs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" filled="f" stroked="f">
                <v:textbox inset=",0,,0">
                  <w:txbxContent>
                    <w:p w:rsidR="00B27470" w:rsidRDefault="00B27470" w:rsidP="00AE7FD5">
                      <w:pPr>
                        <w:pStyle w:val="NewsletterDate"/>
                        <w:shd w:val="clear" w:color="auto" w:fill="B2A1C7" w:themeFill="accent4" w:themeFillTint="99"/>
                        <w:jc w:val="center"/>
                        <w:rPr>
                          <w:b/>
                          <w:color w:val="FFFFFF"/>
                          <w:sz w:val="24"/>
                          <w:szCs w:val="24"/>
                        </w:rPr>
                      </w:pPr>
                    </w:p>
                    <w:p w:rsidR="00B27470" w:rsidRDefault="00B27470" w:rsidP="00756A32">
                      <w:pPr>
                        <w:pStyle w:val="NewsletterDate"/>
                        <w:shd w:val="clear" w:color="auto" w:fill="B2A1C7" w:themeFill="accent4" w:themeFillTint="99"/>
                        <w:jc w:val="center"/>
                        <w:rPr>
                          <w:b/>
                          <w:color w:val="FFFFFF"/>
                          <w:sz w:val="24"/>
                          <w:szCs w:val="24"/>
                        </w:rPr>
                      </w:pPr>
                      <w:r>
                        <w:rPr>
                          <w:b/>
                          <w:color w:val="FFFFFF"/>
                          <w:sz w:val="24"/>
                          <w:szCs w:val="24"/>
                        </w:rPr>
                        <w:t>Бухгалтеру коммерческому</w:t>
                      </w:r>
                      <w:r w:rsidR="00D75020">
                        <w:rPr>
                          <w:b/>
                          <w:color w:val="FFFFFF"/>
                          <w:sz w:val="24"/>
                          <w:szCs w:val="24"/>
                        </w:rPr>
                        <w:t>, бюджетному</w:t>
                      </w:r>
                      <w:r>
                        <w:rPr>
                          <w:b/>
                          <w:color w:val="FFFFFF"/>
                          <w:sz w:val="24"/>
                          <w:szCs w:val="24"/>
                        </w:rPr>
                        <w:t xml:space="preserve"> </w:t>
                      </w:r>
                    </w:p>
                    <w:p w:rsidR="00B27470" w:rsidRPr="00870CCA" w:rsidRDefault="00B27470" w:rsidP="00760ADA">
                      <w:pPr>
                        <w:pStyle w:val="NewsletterDate"/>
                        <w:shd w:val="clear" w:color="auto" w:fill="B2A1C7" w:themeFill="accent4" w:themeFillTint="99"/>
                        <w:jc w:val="center"/>
                        <w:rPr>
                          <w:b/>
                          <w:color w:val="FFFFFF"/>
                          <w:sz w:val="24"/>
                          <w:szCs w:val="24"/>
                        </w:rPr>
                      </w:pPr>
                      <w:r>
                        <w:rPr>
                          <w:b/>
                          <w:color w:val="FFFFFF"/>
                          <w:sz w:val="24"/>
                          <w:szCs w:val="24"/>
                        </w:rPr>
                        <w:t xml:space="preserve"> </w:t>
                      </w:r>
                    </w:p>
                    <w:p w:rsidR="00B27470" w:rsidRPr="0036155D" w:rsidRDefault="00B27470" w:rsidP="0036155D"/>
                  </w:txbxContent>
                </v:textbox>
                <w10:wrap anchorx="page" anchory="page"/>
              </v:shape>
            </w:pict>
          </mc:Fallback>
        </mc:AlternateContent>
      </w:r>
      <w:r w:rsidR="00735E66">
        <w:tab/>
      </w:r>
    </w:p>
    <w:p w:rsidR="00735E66" w:rsidRPr="00D26887" w:rsidRDefault="00895F09" w:rsidP="005D55D8">
      <w:pPr>
        <w:ind w:left="-142"/>
        <w:rPr>
          <w:i/>
        </w:rPr>
      </w:pPr>
      <w:r>
        <w:rPr>
          <w:noProof/>
          <w:lang w:eastAsia="ru-RU"/>
        </w:rPr>
        <mc:AlternateContent>
          <mc:Choice Requires="wps">
            <w:drawing>
              <wp:anchor distT="0" distB="0" distL="114300" distR="114300" simplePos="0" relativeHeight="251646976" behindDoc="0" locked="0" layoutInCell="1" allowOverlap="1" wp14:anchorId="1821C9B0" wp14:editId="634330B0">
                <wp:simplePos x="0" y="0"/>
                <wp:positionH relativeFrom="page">
                  <wp:posOffset>2149434</wp:posOffset>
                </wp:positionH>
                <wp:positionV relativeFrom="page">
                  <wp:posOffset>973777</wp:posOffset>
                </wp:positionV>
                <wp:extent cx="5217160" cy="1609387"/>
                <wp:effectExtent l="0" t="0" r="0" b="10160"/>
                <wp:wrapNone/>
                <wp:docPr id="2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7160" cy="16093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0831" w:rsidRDefault="00B27470" w:rsidP="00D745FB">
                            <w:pPr>
                              <w:shd w:val="clear" w:color="auto" w:fill="CCC0D9" w:themeFill="accent4" w:themeFillTint="66"/>
                              <w:spacing w:after="0" w:line="240" w:lineRule="auto"/>
                              <w:jc w:val="both"/>
                              <w:rPr>
                                <w:rFonts w:ascii="Century Gothic" w:hAnsi="Century Gothic"/>
                                <w:b/>
                                <w:sz w:val="18"/>
                                <w:szCs w:val="18"/>
                              </w:rPr>
                            </w:pPr>
                            <w:r w:rsidRPr="00BD269A">
                              <w:rPr>
                                <w:rFonts w:ascii="Century Gothic" w:hAnsi="Century Gothic"/>
                                <w:b/>
                                <w:sz w:val="20"/>
                                <w:szCs w:val="20"/>
                              </w:rPr>
                              <w:t xml:space="preserve">Описание: </w:t>
                            </w:r>
                          </w:p>
                          <w:p w:rsidR="00895F09" w:rsidRPr="009D5ADD" w:rsidRDefault="00895F09" w:rsidP="00895F09">
                            <w:pPr>
                              <w:tabs>
                                <w:tab w:val="left" w:pos="284"/>
                              </w:tabs>
                              <w:autoSpaceDE w:val="0"/>
                              <w:autoSpaceDN w:val="0"/>
                              <w:adjustRightInd w:val="0"/>
                              <w:spacing w:line="240" w:lineRule="auto"/>
                              <w:jc w:val="both"/>
                              <w:rPr>
                                <w:rFonts w:ascii="Century Gothic" w:hAnsi="Century Gothic"/>
                                <w:sz w:val="19"/>
                                <w:szCs w:val="19"/>
                              </w:rPr>
                            </w:pPr>
                            <w:r w:rsidRPr="009D5ADD">
                              <w:rPr>
                                <w:rFonts w:ascii="Century Gothic" w:hAnsi="Century Gothic"/>
                                <w:sz w:val="19"/>
                                <w:szCs w:val="19"/>
                              </w:rPr>
                              <w:t>Ведомство сообщило, что большинство работодателей перестанет подтверждать вид экономической деятельности. Информацию фонд получит из ЕГРЮЛ и ЕГРИП.</w:t>
                            </w:r>
                          </w:p>
                          <w:p w:rsidR="00B27470" w:rsidRPr="00D745FB" w:rsidRDefault="00B27470" w:rsidP="00D745FB">
                            <w:pPr>
                              <w:shd w:val="clear" w:color="auto" w:fill="CCC0D9" w:themeFill="accent4" w:themeFillTint="66"/>
                              <w:spacing w:after="0" w:line="240" w:lineRule="auto"/>
                              <w:jc w:val="both"/>
                              <w:rPr>
                                <w:rFonts w:ascii="Century Gothic" w:hAnsi="Century Gothic"/>
                                <w:b/>
                                <w:sz w:val="18"/>
                                <w:szCs w:val="18"/>
                              </w:rPr>
                            </w:pPr>
                            <w:r w:rsidRPr="00D745FB">
                              <w:rPr>
                                <w:rFonts w:ascii="Century Gothic" w:hAnsi="Century Gothic"/>
                                <w:b/>
                                <w:sz w:val="18"/>
                                <w:szCs w:val="18"/>
                              </w:rPr>
                              <w:t xml:space="preserve">Благодаря материалу можно узнать: </w:t>
                            </w:r>
                          </w:p>
                          <w:p w:rsidR="00895F09" w:rsidRPr="009D5ADD" w:rsidRDefault="00895F09" w:rsidP="00895F09">
                            <w:pPr>
                              <w:pStyle w:val="af"/>
                              <w:numPr>
                                <w:ilvl w:val="0"/>
                                <w:numId w:val="1"/>
                              </w:numPr>
                              <w:tabs>
                                <w:tab w:val="left" w:pos="284"/>
                              </w:tabs>
                              <w:spacing w:after="160" w:line="240" w:lineRule="auto"/>
                              <w:ind w:left="0" w:firstLine="0"/>
                              <w:jc w:val="both"/>
                              <w:rPr>
                                <w:rFonts w:ascii="Century Gothic" w:hAnsi="Century Gothic"/>
                                <w:sz w:val="19"/>
                                <w:szCs w:val="19"/>
                              </w:rPr>
                            </w:pPr>
                            <w:r w:rsidRPr="009D5ADD">
                              <w:rPr>
                                <w:rFonts w:ascii="Century Gothic" w:hAnsi="Century Gothic"/>
                                <w:sz w:val="19"/>
                                <w:szCs w:val="19"/>
                              </w:rPr>
                              <w:t xml:space="preserve">данное правило действует не для всех. Для обособленных подразделений </w:t>
                            </w:r>
                            <w:proofErr w:type="spellStart"/>
                            <w:r w:rsidRPr="009D5ADD">
                              <w:rPr>
                                <w:rFonts w:ascii="Century Gothic" w:hAnsi="Century Gothic"/>
                                <w:sz w:val="19"/>
                                <w:szCs w:val="19"/>
                              </w:rPr>
                              <w:t>юрлиц</w:t>
                            </w:r>
                            <w:proofErr w:type="spellEnd"/>
                            <w:r w:rsidRPr="009D5ADD">
                              <w:rPr>
                                <w:rFonts w:ascii="Century Gothic" w:hAnsi="Century Gothic"/>
                                <w:sz w:val="19"/>
                                <w:szCs w:val="19"/>
                              </w:rPr>
                              <w:t>, которы</w:t>
                            </w:r>
                            <w:bookmarkStart w:id="2" w:name="_GoBack"/>
                            <w:bookmarkEnd w:id="2"/>
                            <w:r w:rsidRPr="009D5ADD">
                              <w:rPr>
                                <w:rFonts w:ascii="Century Gothic" w:hAnsi="Century Gothic"/>
                                <w:sz w:val="19"/>
                                <w:szCs w:val="19"/>
                              </w:rPr>
                              <w:t xml:space="preserve">е зарегистрированы как самостоятельные страхователи, порядок прежний: они будут подтверждать основной вид деятельности на основе </w:t>
                            </w:r>
                            <w:proofErr w:type="spellStart"/>
                            <w:r w:rsidRPr="009D5ADD">
                              <w:rPr>
                                <w:rFonts w:ascii="Century Gothic" w:hAnsi="Century Gothic"/>
                                <w:sz w:val="19"/>
                                <w:szCs w:val="19"/>
                              </w:rPr>
                              <w:t>бухотчетности</w:t>
                            </w:r>
                            <w:proofErr w:type="spellEnd"/>
                            <w:r w:rsidRPr="009D5ADD">
                              <w:rPr>
                                <w:rFonts w:ascii="Century Gothic" w:hAnsi="Century Gothic"/>
                                <w:sz w:val="19"/>
                                <w:szCs w:val="19"/>
                              </w:rPr>
                              <w:t xml:space="preserve"> за предыдущий год.</w:t>
                            </w:r>
                          </w:p>
                          <w:p w:rsidR="00B27470" w:rsidRPr="00441662" w:rsidRDefault="00B27470" w:rsidP="00895F09">
                            <w:pPr>
                              <w:pStyle w:val="af"/>
                              <w:tabs>
                                <w:tab w:val="left" w:pos="284"/>
                              </w:tabs>
                              <w:spacing w:after="160" w:line="256" w:lineRule="auto"/>
                              <w:ind w:left="0"/>
                              <w:jc w:val="both"/>
                              <w:rPr>
                                <w:rFonts w:ascii="Century Gothic" w:hAnsi="Century Gothic"/>
                                <w:sz w:val="19"/>
                                <w:szCs w:val="19"/>
                              </w:rPr>
                            </w:pPr>
                          </w:p>
                        </w:txbxContent>
                      </wps:txbx>
                      <wps:bodyPr rot="0" vert="horz" wrap="square" lIns="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21C9B0" id="Text Box 14" o:spid="_x0000_s1028" type="#_x0000_t202" style="position:absolute;left:0;text-align:left;margin-left:169.25pt;margin-top:76.7pt;width:410.8pt;height:126.7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" filled="f" stroked="f">
                <v:textbox inset="0,0,,0">
                  <w:txbxContent>
                    <w:p w:rsidR="00820831" w:rsidRDefault="00B27470" w:rsidP="00D745FB">
                      <w:pPr>
                        <w:shd w:val="clear" w:color="auto" w:fill="CCC0D9" w:themeFill="accent4" w:themeFillTint="66"/>
                        <w:spacing w:after="0" w:line="240" w:lineRule="auto"/>
                        <w:jc w:val="both"/>
                        <w:rPr>
                          <w:rFonts w:ascii="Century Gothic" w:hAnsi="Century Gothic"/>
                          <w:b/>
                          <w:sz w:val="18"/>
                          <w:szCs w:val="18"/>
                        </w:rPr>
                      </w:pPr>
                      <w:r w:rsidRPr="00BD269A">
                        <w:rPr>
                          <w:rFonts w:ascii="Century Gothic" w:hAnsi="Century Gothic"/>
                          <w:b/>
                          <w:sz w:val="20"/>
                          <w:szCs w:val="20"/>
                        </w:rPr>
                        <w:t xml:space="preserve">Описание: </w:t>
                      </w:r>
                    </w:p>
                    <w:p w:rsidR="00895F09" w:rsidRPr="009D5ADD" w:rsidRDefault="00895F09" w:rsidP="00895F09">
                      <w:pPr>
                        <w:tabs>
                          <w:tab w:val="left" w:pos="284"/>
                        </w:tabs>
                        <w:autoSpaceDE w:val="0"/>
                        <w:autoSpaceDN w:val="0"/>
                        <w:adjustRightInd w:val="0"/>
                        <w:spacing w:line="240" w:lineRule="auto"/>
                        <w:jc w:val="both"/>
                        <w:rPr>
                          <w:rFonts w:ascii="Century Gothic" w:hAnsi="Century Gothic"/>
                          <w:sz w:val="19"/>
                          <w:szCs w:val="19"/>
                        </w:rPr>
                      </w:pPr>
                      <w:r w:rsidRPr="009D5ADD">
                        <w:rPr>
                          <w:rFonts w:ascii="Century Gothic" w:hAnsi="Century Gothic"/>
                          <w:sz w:val="19"/>
                          <w:szCs w:val="19"/>
                        </w:rPr>
                        <w:t>Ведомство сообщило, что большинство работодателей перестанет подтверждать вид экономической деятельности. Информацию фонд получит из ЕГРЮЛ и ЕГРИП.</w:t>
                      </w:r>
                    </w:p>
                    <w:p w:rsidR="00B27470" w:rsidRPr="00D745FB" w:rsidRDefault="00B27470" w:rsidP="00D745FB">
                      <w:pPr>
                        <w:shd w:val="clear" w:color="auto" w:fill="CCC0D9" w:themeFill="accent4" w:themeFillTint="66"/>
                        <w:spacing w:after="0" w:line="240" w:lineRule="auto"/>
                        <w:jc w:val="both"/>
                        <w:rPr>
                          <w:rFonts w:ascii="Century Gothic" w:hAnsi="Century Gothic"/>
                          <w:b/>
                          <w:sz w:val="18"/>
                          <w:szCs w:val="18"/>
                        </w:rPr>
                      </w:pPr>
                      <w:r w:rsidRPr="00D745FB">
                        <w:rPr>
                          <w:rFonts w:ascii="Century Gothic" w:hAnsi="Century Gothic"/>
                          <w:b/>
                          <w:sz w:val="18"/>
                          <w:szCs w:val="18"/>
                        </w:rPr>
                        <w:t xml:space="preserve">Благодаря материалу можно узнать: </w:t>
                      </w:r>
                    </w:p>
                    <w:p w:rsidR="00895F09" w:rsidRPr="009D5ADD" w:rsidRDefault="00895F09" w:rsidP="00895F09">
                      <w:pPr>
                        <w:pStyle w:val="af"/>
                        <w:numPr>
                          <w:ilvl w:val="0"/>
                          <w:numId w:val="1"/>
                        </w:numPr>
                        <w:tabs>
                          <w:tab w:val="left" w:pos="284"/>
                        </w:tabs>
                        <w:spacing w:after="160" w:line="240" w:lineRule="auto"/>
                        <w:ind w:left="0" w:firstLine="0"/>
                        <w:jc w:val="both"/>
                        <w:rPr>
                          <w:rFonts w:ascii="Century Gothic" w:hAnsi="Century Gothic"/>
                          <w:sz w:val="19"/>
                          <w:szCs w:val="19"/>
                        </w:rPr>
                      </w:pPr>
                      <w:r w:rsidRPr="009D5ADD">
                        <w:rPr>
                          <w:rFonts w:ascii="Century Gothic" w:hAnsi="Century Gothic"/>
                          <w:sz w:val="19"/>
                          <w:szCs w:val="19"/>
                        </w:rPr>
                        <w:t xml:space="preserve">данное правило действует не для всех. Для обособленных подразделений </w:t>
                      </w:r>
                      <w:proofErr w:type="spellStart"/>
                      <w:r w:rsidRPr="009D5ADD">
                        <w:rPr>
                          <w:rFonts w:ascii="Century Gothic" w:hAnsi="Century Gothic"/>
                          <w:sz w:val="19"/>
                          <w:szCs w:val="19"/>
                        </w:rPr>
                        <w:t>юрлиц</w:t>
                      </w:r>
                      <w:proofErr w:type="spellEnd"/>
                      <w:r w:rsidRPr="009D5ADD">
                        <w:rPr>
                          <w:rFonts w:ascii="Century Gothic" w:hAnsi="Century Gothic"/>
                          <w:sz w:val="19"/>
                          <w:szCs w:val="19"/>
                        </w:rPr>
                        <w:t>, которы</w:t>
                      </w:r>
                      <w:bookmarkStart w:id="3" w:name="_GoBack"/>
                      <w:bookmarkEnd w:id="3"/>
                      <w:r w:rsidRPr="009D5ADD">
                        <w:rPr>
                          <w:rFonts w:ascii="Century Gothic" w:hAnsi="Century Gothic"/>
                          <w:sz w:val="19"/>
                          <w:szCs w:val="19"/>
                        </w:rPr>
                        <w:t xml:space="preserve">е зарегистрированы как самостоятельные страхователи, порядок прежний: они будут подтверждать основной вид деятельности на основе </w:t>
                      </w:r>
                      <w:proofErr w:type="spellStart"/>
                      <w:r w:rsidRPr="009D5ADD">
                        <w:rPr>
                          <w:rFonts w:ascii="Century Gothic" w:hAnsi="Century Gothic"/>
                          <w:sz w:val="19"/>
                          <w:szCs w:val="19"/>
                        </w:rPr>
                        <w:t>бухотчетности</w:t>
                      </w:r>
                      <w:proofErr w:type="spellEnd"/>
                      <w:r w:rsidRPr="009D5ADD">
                        <w:rPr>
                          <w:rFonts w:ascii="Century Gothic" w:hAnsi="Century Gothic"/>
                          <w:sz w:val="19"/>
                          <w:szCs w:val="19"/>
                        </w:rPr>
                        <w:t xml:space="preserve"> за предыдущий год.</w:t>
                      </w:r>
                    </w:p>
                    <w:p w:rsidR="00B27470" w:rsidRPr="00441662" w:rsidRDefault="00B27470" w:rsidP="00895F09">
                      <w:pPr>
                        <w:pStyle w:val="af"/>
                        <w:tabs>
                          <w:tab w:val="left" w:pos="284"/>
                        </w:tabs>
                        <w:spacing w:after="160" w:line="256" w:lineRule="auto"/>
                        <w:ind w:left="0"/>
                        <w:jc w:val="both"/>
                        <w:rPr>
                          <w:rFonts w:ascii="Century Gothic" w:hAnsi="Century Gothic"/>
                          <w:sz w:val="19"/>
                          <w:szCs w:val="19"/>
                        </w:rPr>
                      </w:pPr>
                    </w:p>
                  </w:txbxContent>
                </v:textbox>
                <w10:wrap anchorx="page" anchory="page"/>
              </v:shape>
            </w:pict>
          </mc:Fallback>
        </mc:AlternateContent>
      </w:r>
    </w:p>
    <w:p w:rsidR="00735E66" w:rsidRPr="00D26887" w:rsidRDefault="00735E66" w:rsidP="00735E66">
      <w:pPr>
        <w:rPr>
          <w:rFonts w:ascii="Century Gothic" w:eastAsia="Times New Roman" w:hAnsi="Century Gothic" w:cs="Century Gothic"/>
          <w:b/>
          <w:i/>
          <w:iCs/>
          <w:sz w:val="16"/>
          <w:szCs w:val="16"/>
          <w:u w:val="single"/>
          <w:lang w:eastAsia="ru-RU"/>
        </w:rPr>
      </w:pPr>
    </w:p>
    <w:p w:rsidR="00735E66" w:rsidRPr="00D26887" w:rsidRDefault="00D75020" w:rsidP="00735E66">
      <w:pPr>
        <w:rPr>
          <w:rFonts w:ascii="Century Gothic" w:hAnsi="Century Gothic"/>
          <w:b/>
          <w:i/>
          <w:sz w:val="16"/>
          <w:szCs w:val="16"/>
        </w:rPr>
      </w:pPr>
      <w:r>
        <w:rPr>
          <w:i/>
          <w:noProof/>
          <w:lang w:eastAsia="ru-RU"/>
        </w:rPr>
        <mc:AlternateContent>
          <mc:Choice Requires="wps">
            <w:drawing>
              <wp:anchor distT="0" distB="0" distL="114300" distR="114300" simplePos="0" relativeHeight="251644928" behindDoc="1" locked="0" layoutInCell="1" allowOverlap="1" wp14:anchorId="3D1ED42C" wp14:editId="62BE81CF">
                <wp:simplePos x="0" y="0"/>
                <wp:positionH relativeFrom="page">
                  <wp:posOffset>316230</wp:posOffset>
                </wp:positionH>
                <wp:positionV relativeFrom="page">
                  <wp:posOffset>1612900</wp:posOffset>
                </wp:positionV>
                <wp:extent cx="1586865" cy="956945"/>
                <wp:effectExtent l="0" t="0" r="51435" b="52705"/>
                <wp:wrapNone/>
                <wp:docPr id="25" name="Rectangle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6865" cy="956945"/>
                        </a:xfrm>
                        <a:prstGeom prst="rect">
                          <a:avLst/>
                        </a:prstGeom>
                        <a:solidFill>
                          <a:srgbClr val="F2F2F2"/>
                        </a:solidFill>
                        <a:ln w="3175">
                          <a:solidFill>
                            <a:srgbClr val="F2F2F2"/>
                          </a:solidFill>
                          <a:miter lim="800000"/>
                          <a:headEnd/>
                          <a:tailEnd/>
                        </a:ln>
                        <a:effectLst>
                          <a:outerShdw dist="35921" dir="2700000" algn="ctr" rotWithShape="0">
                            <a:srgbClr val="868686"/>
                          </a:outerShdw>
                        </a:effectLst>
                      </wps:spPr>
                      <wps:txbx>
                        <w:txbxContent>
                          <w:p w:rsidR="00B27470" w:rsidRDefault="00B27470" w:rsidP="00895F09">
                            <w:pPr>
                              <w:shd w:val="clear" w:color="auto" w:fill="FFFFFF" w:themeFill="background1"/>
                              <w:tabs>
                                <w:tab w:val="left" w:pos="284"/>
                              </w:tabs>
                              <w:autoSpaceDE w:val="0"/>
                              <w:autoSpaceDN w:val="0"/>
                              <w:adjustRightInd w:val="0"/>
                              <w:spacing w:after="0" w:line="240" w:lineRule="auto"/>
                              <w:rPr>
                                <w:rFonts w:ascii="Century Gothic" w:hAnsi="Century Gothic"/>
                                <w:sz w:val="16"/>
                                <w:szCs w:val="16"/>
                              </w:rPr>
                            </w:pPr>
                            <w:r w:rsidRPr="005E1E55">
                              <w:rPr>
                                <w:rFonts w:ascii="Century Gothic" w:hAnsi="Century Gothic"/>
                                <w:b/>
                                <w:sz w:val="16"/>
                                <w:szCs w:val="16"/>
                                <w:u w:val="single"/>
                              </w:rPr>
                              <w:t>Документ:</w:t>
                            </w:r>
                            <w:r w:rsidRPr="006202C3">
                              <w:rPr>
                                <w:rFonts w:ascii="Century Gothic" w:hAnsi="Century Gothic"/>
                                <w:sz w:val="16"/>
                                <w:szCs w:val="16"/>
                              </w:rPr>
                              <w:t xml:space="preserve"> </w:t>
                            </w:r>
                          </w:p>
                          <w:p w:rsidR="00B27470" w:rsidRDefault="00B27470" w:rsidP="00895F09">
                            <w:pPr>
                              <w:shd w:val="clear" w:color="auto" w:fill="FFFFFF" w:themeFill="background1"/>
                              <w:tabs>
                                <w:tab w:val="left" w:pos="284"/>
                              </w:tabs>
                              <w:autoSpaceDE w:val="0"/>
                              <w:autoSpaceDN w:val="0"/>
                              <w:adjustRightInd w:val="0"/>
                              <w:spacing w:after="0" w:line="240" w:lineRule="auto"/>
                              <w:rPr>
                                <w:rFonts w:ascii="Century Gothic" w:hAnsi="Century Gothic"/>
                                <w:sz w:val="16"/>
                                <w:szCs w:val="16"/>
                              </w:rPr>
                            </w:pPr>
                          </w:p>
                          <w:p w:rsidR="00895F09" w:rsidRPr="009D5ADD" w:rsidRDefault="00895F09" w:rsidP="00895F09">
                            <w:pPr>
                              <w:shd w:val="clear" w:color="auto" w:fill="FFFFFF" w:themeFill="background1"/>
                              <w:tabs>
                                <w:tab w:val="left" w:pos="284"/>
                              </w:tabs>
                              <w:spacing w:line="240" w:lineRule="auto"/>
                              <w:rPr>
                                <w:rFonts w:ascii="Century Gothic" w:hAnsi="Century Gothic"/>
                                <w:sz w:val="16"/>
                                <w:szCs w:val="16"/>
                              </w:rPr>
                            </w:pPr>
                            <w:hyperlink r:id="rId7" w:history="1">
                              <w:r w:rsidRPr="009D5ADD">
                                <w:rPr>
                                  <w:rStyle w:val="aa"/>
                                  <w:rFonts w:ascii="Century Gothic" w:hAnsi="Century Gothic"/>
                                  <w:sz w:val="16"/>
                                  <w:szCs w:val="16"/>
                                </w:rPr>
                                <w:t>Информац</w:t>
                              </w:r>
                              <w:r w:rsidRPr="009D5ADD">
                                <w:rPr>
                                  <w:rStyle w:val="aa"/>
                                  <w:rFonts w:ascii="Century Gothic" w:hAnsi="Century Gothic"/>
                                  <w:sz w:val="16"/>
                                  <w:szCs w:val="16"/>
                                </w:rPr>
                                <w:t>и</w:t>
                              </w:r>
                              <w:r w:rsidRPr="009D5ADD">
                                <w:rPr>
                                  <w:rStyle w:val="aa"/>
                                  <w:rFonts w:ascii="Century Gothic" w:hAnsi="Century Gothic"/>
                                  <w:sz w:val="16"/>
                                  <w:szCs w:val="16"/>
                                </w:rPr>
                                <w:t>я СФР</w:t>
                              </w:r>
                            </w:hyperlink>
                          </w:p>
                          <w:p w:rsidR="00B27470" w:rsidRDefault="00B27470" w:rsidP="00895F09">
                            <w:pPr>
                              <w:shd w:val="clear" w:color="auto" w:fill="FFFFFF" w:themeFill="background1"/>
                              <w:tabs>
                                <w:tab w:val="left" w:pos="284"/>
                              </w:tabs>
                              <w:rPr>
                                <w:rFonts w:ascii="Century Gothic" w:hAnsi="Century Gothic"/>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1ED42C" id="Rectangle 336" o:spid="_x0000_s1029" style="position:absolute;margin-left:24.9pt;margin-top:127pt;width:124.95pt;height:75.3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" fillcolor="#f2f2f2" strokecolor="#f2f2f2" strokeweight=".25pt">
                <v:shadow on="t" color="#868686"/>
                <v:textbox inset="0,0,0,0">
                  <w:txbxContent>
                    <w:p w:rsidR="00B27470" w:rsidRDefault="00B27470" w:rsidP="00895F09">
                      <w:pPr>
                        <w:shd w:val="clear" w:color="auto" w:fill="FFFFFF" w:themeFill="background1"/>
                        <w:tabs>
                          <w:tab w:val="left" w:pos="284"/>
                        </w:tabs>
                        <w:autoSpaceDE w:val="0"/>
                        <w:autoSpaceDN w:val="0"/>
                        <w:adjustRightInd w:val="0"/>
                        <w:spacing w:after="0" w:line="240" w:lineRule="auto"/>
                        <w:rPr>
                          <w:rFonts w:ascii="Century Gothic" w:hAnsi="Century Gothic"/>
                          <w:sz w:val="16"/>
                          <w:szCs w:val="16"/>
                        </w:rPr>
                      </w:pPr>
                      <w:r w:rsidRPr="005E1E55">
                        <w:rPr>
                          <w:rFonts w:ascii="Century Gothic" w:hAnsi="Century Gothic"/>
                          <w:b/>
                          <w:sz w:val="16"/>
                          <w:szCs w:val="16"/>
                          <w:u w:val="single"/>
                        </w:rPr>
                        <w:t>Документ:</w:t>
                      </w:r>
                      <w:r w:rsidRPr="006202C3">
                        <w:rPr>
                          <w:rFonts w:ascii="Century Gothic" w:hAnsi="Century Gothic"/>
                          <w:sz w:val="16"/>
                          <w:szCs w:val="16"/>
                        </w:rPr>
                        <w:t xml:space="preserve"> </w:t>
                      </w:r>
                    </w:p>
                    <w:p w:rsidR="00B27470" w:rsidRDefault="00B27470" w:rsidP="00895F09">
                      <w:pPr>
                        <w:shd w:val="clear" w:color="auto" w:fill="FFFFFF" w:themeFill="background1"/>
                        <w:tabs>
                          <w:tab w:val="left" w:pos="284"/>
                        </w:tabs>
                        <w:autoSpaceDE w:val="0"/>
                        <w:autoSpaceDN w:val="0"/>
                        <w:adjustRightInd w:val="0"/>
                        <w:spacing w:after="0" w:line="240" w:lineRule="auto"/>
                        <w:rPr>
                          <w:rFonts w:ascii="Century Gothic" w:hAnsi="Century Gothic"/>
                          <w:sz w:val="16"/>
                          <w:szCs w:val="16"/>
                        </w:rPr>
                      </w:pPr>
                    </w:p>
                    <w:p w:rsidR="00895F09" w:rsidRPr="009D5ADD" w:rsidRDefault="00895F09" w:rsidP="00895F09">
                      <w:pPr>
                        <w:shd w:val="clear" w:color="auto" w:fill="FFFFFF" w:themeFill="background1"/>
                        <w:tabs>
                          <w:tab w:val="left" w:pos="284"/>
                        </w:tabs>
                        <w:spacing w:line="240" w:lineRule="auto"/>
                        <w:rPr>
                          <w:rFonts w:ascii="Century Gothic" w:hAnsi="Century Gothic"/>
                          <w:sz w:val="16"/>
                          <w:szCs w:val="16"/>
                        </w:rPr>
                      </w:pPr>
                      <w:hyperlink r:id="rId8" w:history="1">
                        <w:r w:rsidRPr="009D5ADD">
                          <w:rPr>
                            <w:rStyle w:val="aa"/>
                            <w:rFonts w:ascii="Century Gothic" w:hAnsi="Century Gothic"/>
                            <w:sz w:val="16"/>
                            <w:szCs w:val="16"/>
                          </w:rPr>
                          <w:t>Информац</w:t>
                        </w:r>
                        <w:r w:rsidRPr="009D5ADD">
                          <w:rPr>
                            <w:rStyle w:val="aa"/>
                            <w:rFonts w:ascii="Century Gothic" w:hAnsi="Century Gothic"/>
                            <w:sz w:val="16"/>
                            <w:szCs w:val="16"/>
                          </w:rPr>
                          <w:t>и</w:t>
                        </w:r>
                        <w:r w:rsidRPr="009D5ADD">
                          <w:rPr>
                            <w:rStyle w:val="aa"/>
                            <w:rFonts w:ascii="Century Gothic" w:hAnsi="Century Gothic"/>
                            <w:sz w:val="16"/>
                            <w:szCs w:val="16"/>
                          </w:rPr>
                          <w:t>я СФР</w:t>
                        </w:r>
                      </w:hyperlink>
                    </w:p>
                    <w:p w:rsidR="00B27470" w:rsidRDefault="00B27470" w:rsidP="00895F09">
                      <w:pPr>
                        <w:shd w:val="clear" w:color="auto" w:fill="FFFFFF" w:themeFill="background1"/>
                        <w:tabs>
                          <w:tab w:val="left" w:pos="284"/>
                        </w:tabs>
                        <w:rPr>
                          <w:rFonts w:ascii="Century Gothic" w:hAnsi="Century Gothic"/>
                          <w:sz w:val="16"/>
                          <w:szCs w:val="16"/>
                        </w:rPr>
                      </w:pPr>
                    </w:p>
                  </w:txbxContent>
                </v:textbox>
                <w10:wrap anchorx="page" anchory="page"/>
              </v:rect>
            </w:pict>
          </mc:Fallback>
        </mc:AlternateContent>
      </w:r>
    </w:p>
    <w:p w:rsidR="00735E66" w:rsidRPr="00E85E09" w:rsidRDefault="00735E66" w:rsidP="00735E66">
      <w:pPr>
        <w:rPr>
          <w:rFonts w:ascii="Century Gothic" w:hAnsi="Century Gothic"/>
          <w:b/>
          <w:sz w:val="16"/>
          <w:szCs w:val="16"/>
        </w:rPr>
      </w:pPr>
    </w:p>
    <w:p w:rsidR="00735E66" w:rsidRPr="00E85E09" w:rsidRDefault="00735E66" w:rsidP="00735E66">
      <w:pPr>
        <w:rPr>
          <w:rFonts w:ascii="Century Gothic" w:hAnsi="Century Gothic"/>
        </w:rPr>
      </w:pPr>
    </w:p>
    <w:p w:rsidR="00735E66" w:rsidRPr="00E85E09" w:rsidRDefault="00735E66" w:rsidP="00847888">
      <w:pPr>
        <w:ind w:firstLine="708"/>
      </w:pPr>
    </w:p>
    <w:p w:rsidR="00C42FDD" w:rsidRDefault="00895F09" w:rsidP="000701B9">
      <w:pPr>
        <w:tabs>
          <w:tab w:val="left" w:pos="284"/>
        </w:tabs>
        <w:autoSpaceDE w:val="0"/>
        <w:autoSpaceDN w:val="0"/>
        <w:adjustRightInd w:val="0"/>
        <w:jc w:val="center"/>
        <w:rPr>
          <w:rFonts w:ascii="Century Gothic" w:hAnsi="Century Gothic" w:cs="Century Gothic"/>
          <w:b/>
          <w:bCs/>
          <w:color w:val="5F497A" w:themeColor="accent4" w:themeShade="BF"/>
          <w:sz w:val="24"/>
          <w:szCs w:val="24"/>
          <w:u w:val="single"/>
        </w:rPr>
      </w:pPr>
      <w:r>
        <w:rPr>
          <w:rFonts w:ascii="Century Gothic" w:hAnsi="Century Gothic" w:cs="Century Gothic"/>
          <w:noProof/>
          <w:sz w:val="28"/>
          <w:szCs w:val="28"/>
          <w:lang w:eastAsia="ru-RU"/>
        </w:rPr>
        <mc:AlternateContent>
          <mc:Choice Requires="wps">
            <w:drawing>
              <wp:anchor distT="0" distB="0" distL="114300" distR="114300" simplePos="0" relativeHeight="251952128" behindDoc="0" locked="0" layoutInCell="1" allowOverlap="1" wp14:anchorId="540A9932" wp14:editId="35A4080E">
                <wp:simplePos x="0" y="0"/>
                <wp:positionH relativeFrom="page">
                  <wp:posOffset>225425</wp:posOffset>
                </wp:positionH>
                <wp:positionV relativeFrom="page">
                  <wp:posOffset>3071215</wp:posOffset>
                </wp:positionV>
                <wp:extent cx="1772920" cy="868045"/>
                <wp:effectExtent l="0" t="0" r="0" b="0"/>
                <wp:wrapNone/>
                <wp:docPr id="23"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2920" cy="868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7470" w:rsidRDefault="00B27470" w:rsidP="00760ADA">
                            <w:pPr>
                              <w:pStyle w:val="NewsletterDate"/>
                              <w:shd w:val="clear" w:color="auto" w:fill="B2A1C7" w:themeFill="accent4" w:themeFillTint="99"/>
                              <w:jc w:val="center"/>
                              <w:rPr>
                                <w:b/>
                                <w:color w:val="FFFFFF"/>
                                <w:sz w:val="24"/>
                                <w:szCs w:val="24"/>
                              </w:rPr>
                            </w:pPr>
                          </w:p>
                          <w:p w:rsidR="00B27470" w:rsidRDefault="00B27470" w:rsidP="00760ADA">
                            <w:pPr>
                              <w:pStyle w:val="NewsletterDate"/>
                              <w:shd w:val="clear" w:color="auto" w:fill="B2A1C7" w:themeFill="accent4" w:themeFillTint="99"/>
                              <w:jc w:val="center"/>
                              <w:rPr>
                                <w:b/>
                                <w:color w:val="FFFFFF"/>
                                <w:sz w:val="24"/>
                                <w:szCs w:val="24"/>
                              </w:rPr>
                            </w:pPr>
                            <w:r>
                              <w:rPr>
                                <w:b/>
                                <w:color w:val="FFFFFF"/>
                                <w:sz w:val="24"/>
                                <w:szCs w:val="24"/>
                              </w:rPr>
                              <w:t>Бухгалтеру коммерческому</w:t>
                            </w:r>
                            <w:r w:rsidR="00895F09">
                              <w:rPr>
                                <w:b/>
                                <w:color w:val="FFFFFF"/>
                                <w:sz w:val="24"/>
                                <w:szCs w:val="24"/>
                              </w:rPr>
                              <w:t>, бюджетному</w:t>
                            </w:r>
                            <w:r w:rsidR="00820831">
                              <w:rPr>
                                <w:b/>
                                <w:color w:val="FFFFFF"/>
                                <w:sz w:val="24"/>
                                <w:szCs w:val="24"/>
                              </w:rPr>
                              <w:t xml:space="preserve"> </w:t>
                            </w:r>
                          </w:p>
                          <w:p w:rsidR="00B27470" w:rsidRDefault="00B27470" w:rsidP="00760ADA">
                            <w:pPr>
                              <w:pStyle w:val="NewsletterDate"/>
                              <w:shd w:val="clear" w:color="auto" w:fill="B2A1C7" w:themeFill="accent4" w:themeFillTint="99"/>
                              <w:jc w:val="center"/>
                              <w:rPr>
                                <w:b/>
                                <w:color w:val="FFFFFF"/>
                                <w:sz w:val="24"/>
                                <w:szCs w:val="24"/>
                              </w:rPr>
                            </w:pPr>
                          </w:p>
                          <w:p w:rsidR="00B27470" w:rsidRPr="00C066C7" w:rsidRDefault="00B27470" w:rsidP="00D6456E">
                            <w:pPr>
                              <w:rPr>
                                <w:szCs w:val="28"/>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0A9932" id="_x0000_s1030" type="#_x0000_t202" style="position:absolute;left:0;text-align:left;margin-left:17.75pt;margin-top:241.85pt;width:139.6pt;height:68.35pt;z-index:251952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" filled="f" stroked="f">
                <v:textbox inset=",0,,0">
                  <w:txbxContent>
                    <w:p w:rsidR="00B27470" w:rsidRDefault="00B27470" w:rsidP="00760ADA">
                      <w:pPr>
                        <w:pStyle w:val="NewsletterDate"/>
                        <w:shd w:val="clear" w:color="auto" w:fill="B2A1C7" w:themeFill="accent4" w:themeFillTint="99"/>
                        <w:jc w:val="center"/>
                        <w:rPr>
                          <w:b/>
                          <w:color w:val="FFFFFF"/>
                          <w:sz w:val="24"/>
                          <w:szCs w:val="24"/>
                        </w:rPr>
                      </w:pPr>
                    </w:p>
                    <w:p w:rsidR="00B27470" w:rsidRDefault="00B27470" w:rsidP="00760ADA">
                      <w:pPr>
                        <w:pStyle w:val="NewsletterDate"/>
                        <w:shd w:val="clear" w:color="auto" w:fill="B2A1C7" w:themeFill="accent4" w:themeFillTint="99"/>
                        <w:jc w:val="center"/>
                        <w:rPr>
                          <w:b/>
                          <w:color w:val="FFFFFF"/>
                          <w:sz w:val="24"/>
                          <w:szCs w:val="24"/>
                        </w:rPr>
                      </w:pPr>
                      <w:r>
                        <w:rPr>
                          <w:b/>
                          <w:color w:val="FFFFFF"/>
                          <w:sz w:val="24"/>
                          <w:szCs w:val="24"/>
                        </w:rPr>
                        <w:t>Бухгалтеру коммерческому</w:t>
                      </w:r>
                      <w:r w:rsidR="00895F09">
                        <w:rPr>
                          <w:b/>
                          <w:color w:val="FFFFFF"/>
                          <w:sz w:val="24"/>
                          <w:szCs w:val="24"/>
                        </w:rPr>
                        <w:t>, бюджетному</w:t>
                      </w:r>
                      <w:r w:rsidR="00820831">
                        <w:rPr>
                          <w:b/>
                          <w:color w:val="FFFFFF"/>
                          <w:sz w:val="24"/>
                          <w:szCs w:val="24"/>
                        </w:rPr>
                        <w:t xml:space="preserve"> </w:t>
                      </w:r>
                    </w:p>
                    <w:p w:rsidR="00B27470" w:rsidRDefault="00B27470" w:rsidP="00760ADA">
                      <w:pPr>
                        <w:pStyle w:val="NewsletterDate"/>
                        <w:shd w:val="clear" w:color="auto" w:fill="B2A1C7" w:themeFill="accent4" w:themeFillTint="99"/>
                        <w:jc w:val="center"/>
                        <w:rPr>
                          <w:b/>
                          <w:color w:val="FFFFFF"/>
                          <w:sz w:val="24"/>
                          <w:szCs w:val="24"/>
                        </w:rPr>
                      </w:pPr>
                    </w:p>
                    <w:p w:rsidR="00B27470" w:rsidRPr="00C066C7" w:rsidRDefault="00B27470" w:rsidP="00D6456E">
                      <w:pPr>
                        <w:rPr>
                          <w:szCs w:val="28"/>
                        </w:rPr>
                      </w:pPr>
                    </w:p>
                  </w:txbxContent>
                </v:textbox>
                <w10:wrap anchorx="page" anchory="page"/>
              </v:shape>
            </w:pict>
          </mc:Fallback>
        </mc:AlternateContent>
      </w:r>
      <w:r>
        <w:rPr>
          <w:noProof/>
          <w:lang w:eastAsia="ru-RU"/>
        </w:rPr>
        <mc:AlternateContent>
          <mc:Choice Requires="wps">
            <w:drawing>
              <wp:anchor distT="0" distB="0" distL="114300" distR="114300" simplePos="0" relativeHeight="251951104" behindDoc="0" locked="0" layoutInCell="1" allowOverlap="1" wp14:anchorId="07AAB5C2" wp14:editId="3B0B8EF8">
                <wp:simplePos x="0" y="0"/>
                <wp:positionH relativeFrom="column">
                  <wp:posOffset>-35123</wp:posOffset>
                </wp:positionH>
                <wp:positionV relativeFrom="paragraph">
                  <wp:posOffset>194153</wp:posOffset>
                </wp:positionV>
                <wp:extent cx="6962140" cy="635"/>
                <wp:effectExtent l="6350" t="8255" r="13335" b="10160"/>
                <wp:wrapNone/>
                <wp:docPr id="24" name="AutoShape 4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6214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3280CE" id="_x0000_t32" coordsize="21600,21600" o:spt="32" o:oned="t" path="m,l21600,21600e" filled="f">
                <v:path arrowok="t" fillok="f" o:connecttype="none"/>
                <o:lock v:ext="edit" shapetype="t"/>
              </v:shapetype>
              <v:shape id="AutoShape 418" o:spid="_x0000_s1026" type="#_x0000_t32" style="position:absolute;margin-left:-2.75pt;margin-top:15.3pt;width:548.2pt;height:.05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"/>
            </w:pict>
          </mc:Fallback>
        </mc:AlternateContent>
      </w:r>
    </w:p>
    <w:p w:rsidR="006202C3" w:rsidRPr="000701B9" w:rsidRDefault="00895F09" w:rsidP="000701B9">
      <w:pPr>
        <w:tabs>
          <w:tab w:val="left" w:pos="284"/>
        </w:tabs>
        <w:autoSpaceDE w:val="0"/>
        <w:autoSpaceDN w:val="0"/>
        <w:adjustRightInd w:val="0"/>
        <w:jc w:val="center"/>
        <w:rPr>
          <w:rFonts w:ascii="Century Gothic" w:hAnsi="Century Gothic" w:cs="Century Gothic"/>
          <w:b/>
          <w:bCs/>
          <w:color w:val="5F497A" w:themeColor="accent4" w:themeShade="BF"/>
          <w:sz w:val="24"/>
          <w:szCs w:val="24"/>
          <w:u w:val="single"/>
        </w:rPr>
      </w:pPr>
      <w:r>
        <w:rPr>
          <w:rFonts w:cstheme="minorHAnsi"/>
          <w:noProof/>
          <w:color w:val="5F497A"/>
          <w:sz w:val="19"/>
          <w:szCs w:val="19"/>
          <w:u w:val="single"/>
          <w:lang w:eastAsia="ru-RU"/>
        </w:rPr>
        <mc:AlternateContent>
          <mc:Choice Requires="wps">
            <w:drawing>
              <wp:anchor distT="0" distB="0" distL="114300" distR="114300" simplePos="0" relativeHeight="251948032" behindDoc="0" locked="0" layoutInCell="1" allowOverlap="1" wp14:anchorId="4578A279" wp14:editId="3FFDE8C1">
                <wp:simplePos x="0" y="0"/>
                <wp:positionH relativeFrom="page">
                  <wp:posOffset>2346762</wp:posOffset>
                </wp:positionH>
                <wp:positionV relativeFrom="page">
                  <wp:posOffset>3075239</wp:posOffset>
                </wp:positionV>
                <wp:extent cx="4756150" cy="283845"/>
                <wp:effectExtent l="0" t="0" r="0" b="0"/>
                <wp:wrapNone/>
                <wp:docPr id="2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150" cy="28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5F09" w:rsidRPr="009D5ADD" w:rsidRDefault="00895F09" w:rsidP="00895F09">
                            <w:pPr>
                              <w:pStyle w:val="1"/>
                              <w:tabs>
                                <w:tab w:val="left" w:pos="284"/>
                              </w:tabs>
                              <w:jc w:val="center"/>
                              <w:rPr>
                                <w:bCs/>
                                <w:color w:val="5F497A"/>
                                <w:sz w:val="19"/>
                                <w:szCs w:val="19"/>
                                <w:u w:val="single"/>
                              </w:rPr>
                            </w:pPr>
                            <w:bookmarkStart w:id="4" w:name="бух2"/>
                            <w:r w:rsidRPr="009D5ADD">
                              <w:rPr>
                                <w:bCs/>
                                <w:color w:val="5F497A"/>
                                <w:sz w:val="19"/>
                                <w:szCs w:val="19"/>
                                <w:u w:val="single"/>
                              </w:rPr>
                              <w:t>НДФЛ С ВЫПЛАТ ПРИ УВОЛЬНЕНИИ: МИНФИН НАПОМНИЛ О ЛИМИТАХ ДЛЯ РАСЧЕТА СРЕДНЕГО ЗАРАБОТКА</w:t>
                            </w:r>
                          </w:p>
                          <w:bookmarkEnd w:id="4"/>
                          <w:p w:rsidR="00895F09" w:rsidRPr="009D5ADD" w:rsidRDefault="00895F09" w:rsidP="00895F09">
                            <w:pPr>
                              <w:tabs>
                                <w:tab w:val="left" w:pos="284"/>
                              </w:tabs>
                              <w:spacing w:line="240" w:lineRule="auto"/>
                              <w:jc w:val="both"/>
                              <w:rPr>
                                <w:rFonts w:ascii="Century Gothic" w:hAnsi="Century Gothic"/>
                                <w:sz w:val="19"/>
                                <w:szCs w:val="19"/>
                              </w:rPr>
                            </w:pPr>
                          </w:p>
                          <w:p w:rsidR="00820831" w:rsidRPr="00657852" w:rsidRDefault="00820831" w:rsidP="00820831">
                            <w:pPr>
                              <w:tabs>
                                <w:tab w:val="left" w:pos="284"/>
                              </w:tabs>
                              <w:jc w:val="both"/>
                              <w:rPr>
                                <w:rFonts w:ascii="Century Gothic" w:hAnsi="Century Gothic"/>
                                <w:sz w:val="19"/>
                                <w:szCs w:val="19"/>
                              </w:rPr>
                            </w:pPr>
                          </w:p>
                          <w:p w:rsidR="00B27470" w:rsidRPr="008362E8" w:rsidRDefault="00B27470" w:rsidP="00D745FB">
                            <w:pPr>
                              <w:tabs>
                                <w:tab w:val="left" w:pos="284"/>
                              </w:tabs>
                              <w:jc w:val="both"/>
                              <w:rPr>
                                <w:rFonts w:ascii="Century Gothic" w:hAnsi="Century Gothic"/>
                                <w:sz w:val="19"/>
                                <w:szCs w:val="19"/>
                              </w:rPr>
                            </w:pPr>
                          </w:p>
                          <w:p w:rsidR="00B27470" w:rsidRPr="00F31774" w:rsidRDefault="00B27470" w:rsidP="00833AEA">
                            <w:pPr>
                              <w:tabs>
                                <w:tab w:val="left" w:pos="284"/>
                              </w:tabs>
                              <w:spacing w:after="0" w:line="240" w:lineRule="auto"/>
                              <w:jc w:val="both"/>
                              <w:rPr>
                                <w:rFonts w:ascii="Century Gothic" w:hAnsi="Century Gothic"/>
                                <w:sz w:val="19"/>
                                <w:szCs w:val="19"/>
                              </w:rPr>
                            </w:pPr>
                          </w:p>
                          <w:p w:rsidR="00B27470" w:rsidRPr="00A24A94" w:rsidRDefault="00B27470" w:rsidP="00485423">
                            <w:pPr>
                              <w:pStyle w:val="1"/>
                              <w:tabs>
                                <w:tab w:val="left" w:pos="284"/>
                              </w:tabs>
                              <w:jc w:val="center"/>
                              <w:rPr>
                                <w:color w:val="5F497A" w:themeColor="accent4" w:themeShade="BF"/>
                                <w:sz w:val="19"/>
                                <w:szCs w:val="19"/>
                                <w:u w:val="single"/>
                              </w:rPr>
                            </w:pPr>
                          </w:p>
                          <w:p w:rsidR="00B27470" w:rsidRPr="00856556" w:rsidRDefault="00B27470" w:rsidP="00F5542D">
                            <w:pPr>
                              <w:pStyle w:val="1"/>
                              <w:tabs>
                                <w:tab w:val="left" w:pos="284"/>
                              </w:tabs>
                              <w:jc w:val="center"/>
                              <w:rPr>
                                <w:color w:val="5F497A" w:themeColor="accent4" w:themeShade="BF"/>
                                <w:sz w:val="19"/>
                                <w:szCs w:val="19"/>
                                <w:u w:val="single"/>
                              </w:rPr>
                            </w:pPr>
                          </w:p>
                          <w:p w:rsidR="00B27470" w:rsidRPr="00252EF1" w:rsidRDefault="00B27470" w:rsidP="00847888">
                            <w:pPr>
                              <w:tabs>
                                <w:tab w:val="left" w:pos="284"/>
                              </w:tabs>
                              <w:spacing w:after="0" w:line="240" w:lineRule="auto"/>
                              <w:jc w:val="both"/>
                              <w:rPr>
                                <w:rFonts w:ascii="Century Gothic" w:hAnsi="Century Gothic"/>
                                <w:sz w:val="19"/>
                                <w:szCs w:val="19"/>
                              </w:rPr>
                            </w:pPr>
                          </w:p>
                          <w:p w:rsidR="00B27470" w:rsidRPr="00DD0A9F" w:rsidRDefault="00B27470" w:rsidP="005755E9">
                            <w:pPr>
                              <w:pStyle w:val="1"/>
                              <w:tabs>
                                <w:tab w:val="left" w:pos="284"/>
                              </w:tabs>
                              <w:jc w:val="center"/>
                              <w:rPr>
                                <w:rFonts w:eastAsia="Calibri" w:cstheme="minorHAnsi"/>
                                <w:color w:val="5F497A"/>
                                <w:sz w:val="19"/>
                                <w:szCs w:val="19"/>
                                <w:u w:val="single"/>
                                <w:lang w:eastAsia="en-US"/>
                              </w:rPr>
                            </w:pPr>
                          </w:p>
                          <w:p w:rsidR="00B27470" w:rsidRPr="00A361A1" w:rsidRDefault="00B27470" w:rsidP="00A228D9">
                            <w:pPr>
                              <w:tabs>
                                <w:tab w:val="left" w:pos="284"/>
                              </w:tabs>
                              <w:spacing w:after="0" w:line="240" w:lineRule="auto"/>
                              <w:jc w:val="both"/>
                              <w:rPr>
                                <w:rFonts w:ascii="Century Gothic" w:hAnsi="Century Gothic"/>
                                <w:sz w:val="19"/>
                                <w:szCs w:val="19"/>
                              </w:rPr>
                            </w:pPr>
                          </w:p>
                          <w:p w:rsidR="00B27470" w:rsidRPr="00147500" w:rsidRDefault="00B27470" w:rsidP="00355E7F">
                            <w:pPr>
                              <w:tabs>
                                <w:tab w:val="left" w:pos="284"/>
                              </w:tabs>
                              <w:spacing w:after="0" w:line="240" w:lineRule="auto"/>
                              <w:jc w:val="both"/>
                              <w:rPr>
                                <w:rFonts w:ascii="Century Gothic" w:hAnsi="Century Gothic"/>
                                <w:sz w:val="19"/>
                                <w:szCs w:val="19"/>
                              </w:rPr>
                            </w:pPr>
                          </w:p>
                          <w:p w:rsidR="00B27470" w:rsidRPr="00233540" w:rsidRDefault="00B27470" w:rsidP="007C7C3B">
                            <w:pPr>
                              <w:tabs>
                                <w:tab w:val="left" w:pos="284"/>
                              </w:tabs>
                              <w:spacing w:after="0" w:line="240" w:lineRule="auto"/>
                              <w:jc w:val="both"/>
                              <w:rPr>
                                <w:rFonts w:ascii="Century Gothic" w:hAnsi="Century Gothic"/>
                                <w:sz w:val="19"/>
                                <w:szCs w:val="19"/>
                              </w:rPr>
                            </w:pPr>
                          </w:p>
                          <w:p w:rsidR="00B27470" w:rsidRPr="005B3F27" w:rsidRDefault="00B27470" w:rsidP="00D6456E">
                            <w:pPr>
                              <w:tabs>
                                <w:tab w:val="left" w:pos="284"/>
                              </w:tabs>
                              <w:spacing w:after="0" w:line="240" w:lineRule="auto"/>
                              <w:jc w:val="both"/>
                              <w:rPr>
                                <w:rFonts w:ascii="Century Gothic" w:hAnsi="Century Gothic"/>
                                <w:sz w:val="19"/>
                                <w:szCs w:val="19"/>
                              </w:rPr>
                            </w:pPr>
                          </w:p>
                          <w:p w:rsidR="00B27470" w:rsidRPr="002211D3" w:rsidRDefault="00B27470" w:rsidP="00567C6E">
                            <w:pPr>
                              <w:rPr>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78A279" id="_x0000_s1031" type="#_x0000_t202" style="position:absolute;left:0;text-align:left;margin-left:184.8pt;margin-top:242.15pt;width:374.5pt;height:22.35pt;z-index:251948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" filled="f" stroked="f">
                <v:textbox inset="0,0,0,0">
                  <w:txbxContent>
                    <w:p w:rsidR="00895F09" w:rsidRPr="009D5ADD" w:rsidRDefault="00895F09" w:rsidP="00895F09">
                      <w:pPr>
                        <w:pStyle w:val="1"/>
                        <w:tabs>
                          <w:tab w:val="left" w:pos="284"/>
                        </w:tabs>
                        <w:jc w:val="center"/>
                        <w:rPr>
                          <w:bCs/>
                          <w:color w:val="5F497A"/>
                          <w:sz w:val="19"/>
                          <w:szCs w:val="19"/>
                          <w:u w:val="single"/>
                        </w:rPr>
                      </w:pPr>
                      <w:bookmarkStart w:id="5" w:name="бух2"/>
                      <w:r w:rsidRPr="009D5ADD">
                        <w:rPr>
                          <w:bCs/>
                          <w:color w:val="5F497A"/>
                          <w:sz w:val="19"/>
                          <w:szCs w:val="19"/>
                          <w:u w:val="single"/>
                        </w:rPr>
                        <w:t>НДФЛ С ВЫПЛАТ ПРИ УВОЛЬНЕНИИ: МИНФИН НАПОМНИЛ О ЛИМИТАХ ДЛЯ РАСЧЕТА СРЕДНЕГО ЗАРАБОТКА</w:t>
                      </w:r>
                    </w:p>
                    <w:bookmarkEnd w:id="5"/>
                    <w:p w:rsidR="00895F09" w:rsidRPr="009D5ADD" w:rsidRDefault="00895F09" w:rsidP="00895F09">
                      <w:pPr>
                        <w:tabs>
                          <w:tab w:val="left" w:pos="284"/>
                        </w:tabs>
                        <w:spacing w:line="240" w:lineRule="auto"/>
                        <w:jc w:val="both"/>
                        <w:rPr>
                          <w:rFonts w:ascii="Century Gothic" w:hAnsi="Century Gothic"/>
                          <w:sz w:val="19"/>
                          <w:szCs w:val="19"/>
                        </w:rPr>
                      </w:pPr>
                    </w:p>
                    <w:p w:rsidR="00820831" w:rsidRPr="00657852" w:rsidRDefault="00820831" w:rsidP="00820831">
                      <w:pPr>
                        <w:tabs>
                          <w:tab w:val="left" w:pos="284"/>
                        </w:tabs>
                        <w:jc w:val="both"/>
                        <w:rPr>
                          <w:rFonts w:ascii="Century Gothic" w:hAnsi="Century Gothic"/>
                          <w:sz w:val="19"/>
                          <w:szCs w:val="19"/>
                        </w:rPr>
                      </w:pPr>
                    </w:p>
                    <w:p w:rsidR="00B27470" w:rsidRPr="008362E8" w:rsidRDefault="00B27470" w:rsidP="00D745FB">
                      <w:pPr>
                        <w:tabs>
                          <w:tab w:val="left" w:pos="284"/>
                        </w:tabs>
                        <w:jc w:val="both"/>
                        <w:rPr>
                          <w:rFonts w:ascii="Century Gothic" w:hAnsi="Century Gothic"/>
                          <w:sz w:val="19"/>
                          <w:szCs w:val="19"/>
                        </w:rPr>
                      </w:pPr>
                    </w:p>
                    <w:p w:rsidR="00B27470" w:rsidRPr="00F31774" w:rsidRDefault="00B27470" w:rsidP="00833AEA">
                      <w:pPr>
                        <w:tabs>
                          <w:tab w:val="left" w:pos="284"/>
                        </w:tabs>
                        <w:spacing w:after="0" w:line="240" w:lineRule="auto"/>
                        <w:jc w:val="both"/>
                        <w:rPr>
                          <w:rFonts w:ascii="Century Gothic" w:hAnsi="Century Gothic"/>
                          <w:sz w:val="19"/>
                          <w:szCs w:val="19"/>
                        </w:rPr>
                      </w:pPr>
                    </w:p>
                    <w:p w:rsidR="00B27470" w:rsidRPr="00A24A94" w:rsidRDefault="00B27470" w:rsidP="00485423">
                      <w:pPr>
                        <w:pStyle w:val="1"/>
                        <w:tabs>
                          <w:tab w:val="left" w:pos="284"/>
                        </w:tabs>
                        <w:jc w:val="center"/>
                        <w:rPr>
                          <w:color w:val="5F497A" w:themeColor="accent4" w:themeShade="BF"/>
                          <w:sz w:val="19"/>
                          <w:szCs w:val="19"/>
                          <w:u w:val="single"/>
                        </w:rPr>
                      </w:pPr>
                    </w:p>
                    <w:p w:rsidR="00B27470" w:rsidRPr="00856556" w:rsidRDefault="00B27470" w:rsidP="00F5542D">
                      <w:pPr>
                        <w:pStyle w:val="1"/>
                        <w:tabs>
                          <w:tab w:val="left" w:pos="284"/>
                        </w:tabs>
                        <w:jc w:val="center"/>
                        <w:rPr>
                          <w:color w:val="5F497A" w:themeColor="accent4" w:themeShade="BF"/>
                          <w:sz w:val="19"/>
                          <w:szCs w:val="19"/>
                          <w:u w:val="single"/>
                        </w:rPr>
                      </w:pPr>
                    </w:p>
                    <w:p w:rsidR="00B27470" w:rsidRPr="00252EF1" w:rsidRDefault="00B27470" w:rsidP="00847888">
                      <w:pPr>
                        <w:tabs>
                          <w:tab w:val="left" w:pos="284"/>
                        </w:tabs>
                        <w:spacing w:after="0" w:line="240" w:lineRule="auto"/>
                        <w:jc w:val="both"/>
                        <w:rPr>
                          <w:rFonts w:ascii="Century Gothic" w:hAnsi="Century Gothic"/>
                          <w:sz w:val="19"/>
                          <w:szCs w:val="19"/>
                        </w:rPr>
                      </w:pPr>
                    </w:p>
                    <w:p w:rsidR="00B27470" w:rsidRPr="00DD0A9F" w:rsidRDefault="00B27470" w:rsidP="005755E9">
                      <w:pPr>
                        <w:pStyle w:val="1"/>
                        <w:tabs>
                          <w:tab w:val="left" w:pos="284"/>
                        </w:tabs>
                        <w:jc w:val="center"/>
                        <w:rPr>
                          <w:rFonts w:eastAsia="Calibri" w:cstheme="minorHAnsi"/>
                          <w:color w:val="5F497A"/>
                          <w:sz w:val="19"/>
                          <w:szCs w:val="19"/>
                          <w:u w:val="single"/>
                          <w:lang w:eastAsia="en-US"/>
                        </w:rPr>
                      </w:pPr>
                    </w:p>
                    <w:p w:rsidR="00B27470" w:rsidRPr="00A361A1" w:rsidRDefault="00B27470" w:rsidP="00A228D9">
                      <w:pPr>
                        <w:tabs>
                          <w:tab w:val="left" w:pos="284"/>
                        </w:tabs>
                        <w:spacing w:after="0" w:line="240" w:lineRule="auto"/>
                        <w:jc w:val="both"/>
                        <w:rPr>
                          <w:rFonts w:ascii="Century Gothic" w:hAnsi="Century Gothic"/>
                          <w:sz w:val="19"/>
                          <w:szCs w:val="19"/>
                        </w:rPr>
                      </w:pPr>
                    </w:p>
                    <w:p w:rsidR="00B27470" w:rsidRPr="00147500" w:rsidRDefault="00B27470" w:rsidP="00355E7F">
                      <w:pPr>
                        <w:tabs>
                          <w:tab w:val="left" w:pos="284"/>
                        </w:tabs>
                        <w:spacing w:after="0" w:line="240" w:lineRule="auto"/>
                        <w:jc w:val="both"/>
                        <w:rPr>
                          <w:rFonts w:ascii="Century Gothic" w:hAnsi="Century Gothic"/>
                          <w:sz w:val="19"/>
                          <w:szCs w:val="19"/>
                        </w:rPr>
                      </w:pPr>
                    </w:p>
                    <w:p w:rsidR="00B27470" w:rsidRPr="00233540" w:rsidRDefault="00B27470" w:rsidP="007C7C3B">
                      <w:pPr>
                        <w:tabs>
                          <w:tab w:val="left" w:pos="284"/>
                        </w:tabs>
                        <w:spacing w:after="0" w:line="240" w:lineRule="auto"/>
                        <w:jc w:val="both"/>
                        <w:rPr>
                          <w:rFonts w:ascii="Century Gothic" w:hAnsi="Century Gothic"/>
                          <w:sz w:val="19"/>
                          <w:szCs w:val="19"/>
                        </w:rPr>
                      </w:pPr>
                    </w:p>
                    <w:p w:rsidR="00B27470" w:rsidRPr="005B3F27" w:rsidRDefault="00B27470" w:rsidP="00D6456E">
                      <w:pPr>
                        <w:tabs>
                          <w:tab w:val="left" w:pos="284"/>
                        </w:tabs>
                        <w:spacing w:after="0" w:line="240" w:lineRule="auto"/>
                        <w:jc w:val="both"/>
                        <w:rPr>
                          <w:rFonts w:ascii="Century Gothic" w:hAnsi="Century Gothic"/>
                          <w:sz w:val="19"/>
                          <w:szCs w:val="19"/>
                        </w:rPr>
                      </w:pPr>
                    </w:p>
                    <w:p w:rsidR="00B27470" w:rsidRPr="002211D3" w:rsidRDefault="00B27470" w:rsidP="00567C6E">
                      <w:pPr>
                        <w:rPr>
                          <w:szCs w:val="28"/>
                        </w:rPr>
                      </w:pPr>
                    </w:p>
                  </w:txbxContent>
                </v:textbox>
                <w10:wrap anchorx="page" anchory="page"/>
              </v:shape>
            </w:pict>
          </mc:Fallback>
        </mc:AlternateContent>
      </w:r>
    </w:p>
    <w:p w:rsidR="00C42FDD" w:rsidRDefault="00895F09" w:rsidP="00F84193">
      <w:pPr>
        <w:tabs>
          <w:tab w:val="left" w:pos="284"/>
          <w:tab w:val="left" w:pos="1250"/>
        </w:tabs>
        <w:autoSpaceDE w:val="0"/>
        <w:autoSpaceDN w:val="0"/>
        <w:adjustRightInd w:val="0"/>
      </w:pPr>
      <w:r>
        <w:rPr>
          <w:rFonts w:ascii="Century Gothic" w:hAnsi="Century Gothic" w:cs="Century Gothic"/>
          <w:noProof/>
          <w:sz w:val="28"/>
          <w:szCs w:val="28"/>
          <w:lang w:eastAsia="ru-RU"/>
        </w:rPr>
        <mc:AlternateContent>
          <mc:Choice Requires="wps">
            <w:drawing>
              <wp:anchor distT="0" distB="0" distL="114300" distR="114300" simplePos="0" relativeHeight="251949056" behindDoc="0" locked="0" layoutInCell="1" allowOverlap="1" wp14:anchorId="036AC25B" wp14:editId="31AEBF01">
                <wp:simplePos x="0" y="0"/>
                <wp:positionH relativeFrom="page">
                  <wp:posOffset>2196935</wp:posOffset>
                </wp:positionH>
                <wp:positionV relativeFrom="page">
                  <wp:posOffset>3574474</wp:posOffset>
                </wp:positionV>
                <wp:extent cx="5191760" cy="2802980"/>
                <wp:effectExtent l="0" t="0" r="0" b="16510"/>
                <wp:wrapNone/>
                <wp:docPr id="2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1760" cy="2802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7470" w:rsidRPr="00D745FB" w:rsidRDefault="00B27470" w:rsidP="004277FD">
                            <w:pPr>
                              <w:shd w:val="clear" w:color="auto" w:fill="CCC0D9" w:themeFill="accent4" w:themeFillTint="66"/>
                              <w:spacing w:after="0" w:line="240" w:lineRule="auto"/>
                              <w:jc w:val="both"/>
                              <w:rPr>
                                <w:rFonts w:ascii="Century Gothic" w:hAnsi="Century Gothic"/>
                                <w:b/>
                                <w:sz w:val="18"/>
                                <w:szCs w:val="18"/>
                              </w:rPr>
                            </w:pPr>
                            <w:r w:rsidRPr="00D745FB">
                              <w:rPr>
                                <w:rFonts w:ascii="Century Gothic" w:hAnsi="Century Gothic"/>
                                <w:b/>
                                <w:sz w:val="18"/>
                                <w:szCs w:val="18"/>
                              </w:rPr>
                              <w:t>Описание:</w:t>
                            </w:r>
                          </w:p>
                          <w:p w:rsidR="00895F09" w:rsidRPr="009D5ADD" w:rsidRDefault="00895F09" w:rsidP="00895F09">
                            <w:pPr>
                              <w:tabs>
                                <w:tab w:val="left" w:pos="284"/>
                              </w:tabs>
                              <w:autoSpaceDE w:val="0"/>
                              <w:autoSpaceDN w:val="0"/>
                              <w:adjustRightInd w:val="0"/>
                              <w:spacing w:line="240" w:lineRule="auto"/>
                              <w:jc w:val="both"/>
                              <w:rPr>
                                <w:rFonts w:ascii="Century Gothic" w:hAnsi="Century Gothic"/>
                                <w:bCs/>
                                <w:sz w:val="19"/>
                                <w:szCs w:val="19"/>
                              </w:rPr>
                            </w:pPr>
                            <w:r w:rsidRPr="009D5ADD">
                              <w:rPr>
                                <w:rFonts w:ascii="Century Gothic" w:hAnsi="Century Gothic"/>
                                <w:sz w:val="19"/>
                                <w:szCs w:val="19"/>
                              </w:rPr>
                              <w:t>Ведомство ответило на обращение по вопросу обложения НДФЛ.</w:t>
                            </w:r>
                          </w:p>
                          <w:p w:rsidR="00820831" w:rsidRPr="00820831" w:rsidRDefault="00820831" w:rsidP="00820831">
                            <w:pPr>
                              <w:shd w:val="clear" w:color="auto" w:fill="CCC0D9" w:themeFill="accent4" w:themeFillTint="66"/>
                              <w:spacing w:after="0" w:line="240" w:lineRule="auto"/>
                              <w:jc w:val="both"/>
                              <w:rPr>
                                <w:rFonts w:ascii="Century Gothic" w:hAnsi="Century Gothic"/>
                                <w:b/>
                                <w:sz w:val="18"/>
                                <w:szCs w:val="18"/>
                              </w:rPr>
                            </w:pPr>
                            <w:r w:rsidRPr="00820831">
                              <w:rPr>
                                <w:rFonts w:ascii="Century Gothic" w:hAnsi="Century Gothic"/>
                                <w:b/>
                                <w:sz w:val="18"/>
                                <w:szCs w:val="18"/>
                              </w:rPr>
                              <w:t xml:space="preserve">Благодаря материалу можно узнать: </w:t>
                            </w:r>
                          </w:p>
                          <w:p w:rsidR="00895F09" w:rsidRPr="009D5ADD" w:rsidRDefault="00895F09" w:rsidP="00895F09">
                            <w:pPr>
                              <w:pStyle w:val="af"/>
                              <w:numPr>
                                <w:ilvl w:val="0"/>
                                <w:numId w:val="1"/>
                              </w:numPr>
                              <w:tabs>
                                <w:tab w:val="left" w:pos="284"/>
                              </w:tabs>
                              <w:spacing w:after="160" w:line="240" w:lineRule="auto"/>
                              <w:ind w:left="0" w:firstLine="0"/>
                              <w:jc w:val="both"/>
                              <w:rPr>
                                <w:rFonts w:ascii="Century Gothic" w:hAnsi="Century Gothic"/>
                                <w:sz w:val="19"/>
                                <w:szCs w:val="19"/>
                              </w:rPr>
                            </w:pPr>
                            <w:r w:rsidRPr="009D5ADD">
                              <w:rPr>
                                <w:rFonts w:ascii="Century Gothic" w:hAnsi="Century Gothic"/>
                                <w:sz w:val="19"/>
                                <w:szCs w:val="19"/>
                              </w:rPr>
                              <w:t>выплаты при увольнении не облагают НДФЛ в пределах 3 среднемесячных заработков (для работников Крайнего Севера и приравненных местностей – 6). Для расчета применяют тот же порядок исчисления среднего заработка, что и при назначении пособия по беременности и родам и ежемесячного пособия по уходу за ребенком;</w:t>
                            </w:r>
                          </w:p>
                          <w:p w:rsidR="00895F09" w:rsidRPr="009D5ADD" w:rsidRDefault="00895F09" w:rsidP="00895F09">
                            <w:pPr>
                              <w:pStyle w:val="af"/>
                              <w:numPr>
                                <w:ilvl w:val="0"/>
                                <w:numId w:val="1"/>
                              </w:numPr>
                              <w:tabs>
                                <w:tab w:val="left" w:pos="284"/>
                              </w:tabs>
                              <w:spacing w:after="160" w:line="240" w:lineRule="auto"/>
                              <w:ind w:left="0" w:firstLine="0"/>
                              <w:jc w:val="both"/>
                              <w:rPr>
                                <w:rFonts w:ascii="Century Gothic" w:hAnsi="Century Gothic"/>
                                <w:sz w:val="19"/>
                                <w:szCs w:val="19"/>
                              </w:rPr>
                            </w:pPr>
                            <w:r w:rsidRPr="009D5ADD">
                              <w:rPr>
                                <w:rFonts w:ascii="Century Gothic" w:hAnsi="Century Gothic"/>
                                <w:sz w:val="19"/>
                                <w:szCs w:val="19"/>
                              </w:rPr>
                              <w:t>средний месячный заработок исчисляют за 2 календарных года до года увольнения. Средний заработок за месяц равен среднему дневному заработку, умноженному на 30,4. Для определения среднего дневного заработка зарплату за расчетный период делят на число календарных дней в этом периоде (исключение – календарные дни болезни и т.д.). Средний заработок за день не может превышать частного от деления максимальной базы по взносам за 2 года (перед увольнением) на 730;</w:t>
                            </w:r>
                          </w:p>
                          <w:p w:rsidR="00895F09" w:rsidRPr="009D5ADD" w:rsidRDefault="00895F09" w:rsidP="00895F09">
                            <w:pPr>
                              <w:pStyle w:val="af"/>
                              <w:numPr>
                                <w:ilvl w:val="0"/>
                                <w:numId w:val="1"/>
                              </w:numPr>
                              <w:tabs>
                                <w:tab w:val="left" w:pos="284"/>
                              </w:tabs>
                              <w:spacing w:after="160" w:line="240" w:lineRule="auto"/>
                              <w:ind w:left="0" w:firstLine="0"/>
                              <w:jc w:val="both"/>
                              <w:rPr>
                                <w:rFonts w:ascii="Century Gothic" w:hAnsi="Century Gothic"/>
                                <w:sz w:val="19"/>
                                <w:szCs w:val="19"/>
                              </w:rPr>
                            </w:pPr>
                            <w:r w:rsidRPr="009D5ADD">
                              <w:rPr>
                                <w:rFonts w:ascii="Century Gothic" w:hAnsi="Century Gothic"/>
                                <w:sz w:val="19"/>
                                <w:szCs w:val="19"/>
                              </w:rPr>
                              <w:t>размер среднего дневного заработка не должен превышать лимиты из ч. 3.3 ст. 14 Закона о страховании на случай нетрудоспособности.</w:t>
                            </w:r>
                          </w:p>
                          <w:p w:rsidR="00B27470" w:rsidRPr="0069081E" w:rsidRDefault="00B27470" w:rsidP="00895F09">
                            <w:pPr>
                              <w:pStyle w:val="af"/>
                              <w:tabs>
                                <w:tab w:val="left" w:pos="284"/>
                              </w:tabs>
                              <w:spacing w:after="160" w:line="256" w:lineRule="auto"/>
                              <w:ind w:left="0"/>
                              <w:jc w:val="both"/>
                              <w:rPr>
                                <w:rFonts w:ascii="Century Gothic" w:hAnsi="Century Gothic"/>
                                <w:sz w:val="19"/>
                                <w:szCs w:val="19"/>
                              </w:rPr>
                            </w:pPr>
                          </w:p>
                        </w:txbxContent>
                      </wps:txbx>
                      <wps:bodyPr rot="0" vert="horz" wrap="square" lIns="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6AC25B" id="_x0000_s1032" type="#_x0000_t202" style="position:absolute;margin-left:173pt;margin-top:281.45pt;width:408.8pt;height:220.7pt;z-index:251949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" filled="f" stroked="f">
                <v:textbox inset="0,0,,0">
                  <w:txbxContent>
                    <w:p w:rsidR="00B27470" w:rsidRPr="00D745FB" w:rsidRDefault="00B27470" w:rsidP="004277FD">
                      <w:pPr>
                        <w:shd w:val="clear" w:color="auto" w:fill="CCC0D9" w:themeFill="accent4" w:themeFillTint="66"/>
                        <w:spacing w:after="0" w:line="240" w:lineRule="auto"/>
                        <w:jc w:val="both"/>
                        <w:rPr>
                          <w:rFonts w:ascii="Century Gothic" w:hAnsi="Century Gothic"/>
                          <w:b/>
                          <w:sz w:val="18"/>
                          <w:szCs w:val="18"/>
                        </w:rPr>
                      </w:pPr>
                      <w:r w:rsidRPr="00D745FB">
                        <w:rPr>
                          <w:rFonts w:ascii="Century Gothic" w:hAnsi="Century Gothic"/>
                          <w:b/>
                          <w:sz w:val="18"/>
                          <w:szCs w:val="18"/>
                        </w:rPr>
                        <w:t>Описание:</w:t>
                      </w:r>
                    </w:p>
                    <w:p w:rsidR="00895F09" w:rsidRPr="009D5ADD" w:rsidRDefault="00895F09" w:rsidP="00895F09">
                      <w:pPr>
                        <w:tabs>
                          <w:tab w:val="left" w:pos="284"/>
                        </w:tabs>
                        <w:autoSpaceDE w:val="0"/>
                        <w:autoSpaceDN w:val="0"/>
                        <w:adjustRightInd w:val="0"/>
                        <w:spacing w:line="240" w:lineRule="auto"/>
                        <w:jc w:val="both"/>
                        <w:rPr>
                          <w:rFonts w:ascii="Century Gothic" w:hAnsi="Century Gothic"/>
                          <w:bCs/>
                          <w:sz w:val="19"/>
                          <w:szCs w:val="19"/>
                        </w:rPr>
                      </w:pPr>
                      <w:r w:rsidRPr="009D5ADD">
                        <w:rPr>
                          <w:rFonts w:ascii="Century Gothic" w:hAnsi="Century Gothic"/>
                          <w:sz w:val="19"/>
                          <w:szCs w:val="19"/>
                        </w:rPr>
                        <w:t>Ведомство ответило на обращение по вопросу обложения НДФЛ.</w:t>
                      </w:r>
                    </w:p>
                    <w:p w:rsidR="00820831" w:rsidRPr="00820831" w:rsidRDefault="00820831" w:rsidP="00820831">
                      <w:pPr>
                        <w:shd w:val="clear" w:color="auto" w:fill="CCC0D9" w:themeFill="accent4" w:themeFillTint="66"/>
                        <w:spacing w:after="0" w:line="240" w:lineRule="auto"/>
                        <w:jc w:val="both"/>
                        <w:rPr>
                          <w:rFonts w:ascii="Century Gothic" w:hAnsi="Century Gothic"/>
                          <w:b/>
                          <w:sz w:val="18"/>
                          <w:szCs w:val="18"/>
                        </w:rPr>
                      </w:pPr>
                      <w:r w:rsidRPr="00820831">
                        <w:rPr>
                          <w:rFonts w:ascii="Century Gothic" w:hAnsi="Century Gothic"/>
                          <w:b/>
                          <w:sz w:val="18"/>
                          <w:szCs w:val="18"/>
                        </w:rPr>
                        <w:t xml:space="preserve">Благодаря материалу можно узнать: </w:t>
                      </w:r>
                    </w:p>
                    <w:p w:rsidR="00895F09" w:rsidRPr="009D5ADD" w:rsidRDefault="00895F09" w:rsidP="00895F09">
                      <w:pPr>
                        <w:pStyle w:val="af"/>
                        <w:numPr>
                          <w:ilvl w:val="0"/>
                          <w:numId w:val="1"/>
                        </w:numPr>
                        <w:tabs>
                          <w:tab w:val="left" w:pos="284"/>
                        </w:tabs>
                        <w:spacing w:after="160" w:line="240" w:lineRule="auto"/>
                        <w:ind w:left="0" w:firstLine="0"/>
                        <w:jc w:val="both"/>
                        <w:rPr>
                          <w:rFonts w:ascii="Century Gothic" w:hAnsi="Century Gothic"/>
                          <w:sz w:val="19"/>
                          <w:szCs w:val="19"/>
                        </w:rPr>
                      </w:pPr>
                      <w:r w:rsidRPr="009D5ADD">
                        <w:rPr>
                          <w:rFonts w:ascii="Century Gothic" w:hAnsi="Century Gothic"/>
                          <w:sz w:val="19"/>
                          <w:szCs w:val="19"/>
                        </w:rPr>
                        <w:t>выплаты при увольнении не облагают НДФЛ в пределах 3 среднемесячных заработков (для работников Крайнего Севера и приравненных местностей – 6). Для расчета применяют тот же порядок исчисления среднего заработка, что и при назначении пособия по беременности и родам и ежемесячного пособия по уходу за ребенком;</w:t>
                      </w:r>
                    </w:p>
                    <w:p w:rsidR="00895F09" w:rsidRPr="009D5ADD" w:rsidRDefault="00895F09" w:rsidP="00895F09">
                      <w:pPr>
                        <w:pStyle w:val="af"/>
                        <w:numPr>
                          <w:ilvl w:val="0"/>
                          <w:numId w:val="1"/>
                        </w:numPr>
                        <w:tabs>
                          <w:tab w:val="left" w:pos="284"/>
                        </w:tabs>
                        <w:spacing w:after="160" w:line="240" w:lineRule="auto"/>
                        <w:ind w:left="0" w:firstLine="0"/>
                        <w:jc w:val="both"/>
                        <w:rPr>
                          <w:rFonts w:ascii="Century Gothic" w:hAnsi="Century Gothic"/>
                          <w:sz w:val="19"/>
                          <w:szCs w:val="19"/>
                        </w:rPr>
                      </w:pPr>
                      <w:r w:rsidRPr="009D5ADD">
                        <w:rPr>
                          <w:rFonts w:ascii="Century Gothic" w:hAnsi="Century Gothic"/>
                          <w:sz w:val="19"/>
                          <w:szCs w:val="19"/>
                        </w:rPr>
                        <w:t>средний месячный заработок исчисляют за 2 календарных года до года увольнения. Средний заработок за месяц равен среднему дневному заработку, умноженному на 30,4. Для определения среднего дневного заработка зарплату за расчетный период делят на число календарных дней в этом периоде (исключение – календарные дни болезни и т.д.). Средний заработок за день не может превышать частного от деления максимальной базы по взносам за 2 года (перед увольнением) на 730;</w:t>
                      </w:r>
                    </w:p>
                    <w:p w:rsidR="00895F09" w:rsidRPr="009D5ADD" w:rsidRDefault="00895F09" w:rsidP="00895F09">
                      <w:pPr>
                        <w:pStyle w:val="af"/>
                        <w:numPr>
                          <w:ilvl w:val="0"/>
                          <w:numId w:val="1"/>
                        </w:numPr>
                        <w:tabs>
                          <w:tab w:val="left" w:pos="284"/>
                        </w:tabs>
                        <w:spacing w:after="160" w:line="240" w:lineRule="auto"/>
                        <w:ind w:left="0" w:firstLine="0"/>
                        <w:jc w:val="both"/>
                        <w:rPr>
                          <w:rFonts w:ascii="Century Gothic" w:hAnsi="Century Gothic"/>
                          <w:sz w:val="19"/>
                          <w:szCs w:val="19"/>
                        </w:rPr>
                      </w:pPr>
                      <w:r w:rsidRPr="009D5ADD">
                        <w:rPr>
                          <w:rFonts w:ascii="Century Gothic" w:hAnsi="Century Gothic"/>
                          <w:sz w:val="19"/>
                          <w:szCs w:val="19"/>
                        </w:rPr>
                        <w:t>размер среднего дневного заработка не должен превышать лимиты из ч. 3.3 ст. 14 Закона о страховании на случай нетрудоспособности.</w:t>
                      </w:r>
                    </w:p>
                    <w:p w:rsidR="00B27470" w:rsidRPr="0069081E" w:rsidRDefault="00B27470" w:rsidP="00895F09">
                      <w:pPr>
                        <w:pStyle w:val="af"/>
                        <w:tabs>
                          <w:tab w:val="left" w:pos="284"/>
                        </w:tabs>
                        <w:spacing w:after="160" w:line="256" w:lineRule="auto"/>
                        <w:ind w:left="0"/>
                        <w:jc w:val="both"/>
                        <w:rPr>
                          <w:rFonts w:ascii="Century Gothic" w:hAnsi="Century Gothic"/>
                          <w:sz w:val="19"/>
                          <w:szCs w:val="19"/>
                        </w:rPr>
                      </w:pPr>
                    </w:p>
                  </w:txbxContent>
                </v:textbox>
                <w10:wrap anchorx="page" anchory="page"/>
              </v:shape>
            </w:pict>
          </mc:Fallback>
        </mc:AlternateContent>
      </w:r>
      <w:r w:rsidR="00F84193">
        <w:tab/>
      </w:r>
      <w:r w:rsidR="00F84193">
        <w:tab/>
      </w:r>
    </w:p>
    <w:p w:rsidR="00735E66" w:rsidRPr="00FD2A52" w:rsidRDefault="00735E66" w:rsidP="00735E66">
      <w:pPr>
        <w:rPr>
          <w:b/>
        </w:rPr>
      </w:pPr>
    </w:p>
    <w:p w:rsidR="00735E66" w:rsidRPr="007C4C53" w:rsidRDefault="00895F09" w:rsidP="00735E66">
      <w:r>
        <w:rPr>
          <w:rFonts w:cstheme="minorHAnsi"/>
          <w:noProof/>
          <w:color w:val="5F497A"/>
          <w:sz w:val="19"/>
          <w:szCs w:val="19"/>
          <w:u w:val="single"/>
          <w:lang w:eastAsia="ru-RU"/>
        </w:rPr>
        <mc:AlternateContent>
          <mc:Choice Requires="wps">
            <w:drawing>
              <wp:anchor distT="0" distB="0" distL="114300" distR="114300" simplePos="0" relativeHeight="251953152" behindDoc="1" locked="0" layoutInCell="1" allowOverlap="1" wp14:anchorId="62B77273" wp14:editId="32AE8A68">
                <wp:simplePos x="0" y="0"/>
                <wp:positionH relativeFrom="page">
                  <wp:posOffset>302449</wp:posOffset>
                </wp:positionH>
                <wp:positionV relativeFrom="page">
                  <wp:posOffset>4164372</wp:posOffset>
                </wp:positionV>
                <wp:extent cx="1602105" cy="1054735"/>
                <wp:effectExtent l="5715" t="8890" r="20955" b="22225"/>
                <wp:wrapNone/>
                <wp:docPr id="20" name="Rectangle 4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2105" cy="1054735"/>
                        </a:xfrm>
                        <a:prstGeom prst="rect">
                          <a:avLst/>
                        </a:prstGeom>
                        <a:solidFill>
                          <a:srgbClr val="F2F2F2"/>
                        </a:solidFill>
                        <a:ln w="3175">
                          <a:solidFill>
                            <a:srgbClr val="F2F2F2"/>
                          </a:solidFill>
                          <a:miter lim="800000"/>
                          <a:headEnd/>
                          <a:tailEnd/>
                        </a:ln>
                        <a:effectLst>
                          <a:outerShdw dist="35921" dir="2700000" algn="ctr" rotWithShape="0">
                            <a:srgbClr val="868686"/>
                          </a:outerShdw>
                        </a:effectLst>
                      </wps:spPr>
                      <wps:txbx>
                        <w:txbxContent>
                          <w:p w:rsidR="00B27470" w:rsidRDefault="00B27470" w:rsidP="00903051">
                            <w:pPr>
                              <w:pStyle w:val="ConsPlusNormal"/>
                              <w:shd w:val="clear" w:color="auto" w:fill="FFFFFF" w:themeFill="background1"/>
                              <w:tabs>
                                <w:tab w:val="left" w:pos="142"/>
                              </w:tabs>
                              <w:rPr>
                                <w:rFonts w:ascii="Century Gothic" w:hAnsi="Century Gothic"/>
                                <w:b/>
                                <w:sz w:val="16"/>
                                <w:szCs w:val="16"/>
                                <w:u w:val="single"/>
                              </w:rPr>
                            </w:pPr>
                            <w:r w:rsidRPr="005E1E55">
                              <w:rPr>
                                <w:rFonts w:ascii="Century Gothic" w:hAnsi="Century Gothic"/>
                                <w:b/>
                                <w:sz w:val="16"/>
                                <w:szCs w:val="16"/>
                                <w:u w:val="single"/>
                              </w:rPr>
                              <w:t>Документ:</w:t>
                            </w:r>
                          </w:p>
                          <w:p w:rsidR="00B27470" w:rsidRDefault="00B27470" w:rsidP="00903051">
                            <w:pPr>
                              <w:pStyle w:val="ConsPlusNormal"/>
                              <w:shd w:val="clear" w:color="auto" w:fill="FFFFFF" w:themeFill="background1"/>
                              <w:tabs>
                                <w:tab w:val="left" w:pos="142"/>
                              </w:tabs>
                              <w:rPr>
                                <w:rFonts w:ascii="Century Gothic" w:hAnsi="Century Gothic"/>
                                <w:b/>
                                <w:sz w:val="16"/>
                                <w:szCs w:val="16"/>
                                <w:u w:val="single"/>
                              </w:rPr>
                            </w:pPr>
                          </w:p>
                          <w:p w:rsidR="00895F09" w:rsidRPr="009D5ADD" w:rsidRDefault="00895F09" w:rsidP="00895F09">
                            <w:pPr>
                              <w:shd w:val="clear" w:color="auto" w:fill="FFFFFF" w:themeFill="background1"/>
                              <w:tabs>
                                <w:tab w:val="left" w:pos="284"/>
                              </w:tabs>
                              <w:autoSpaceDE w:val="0"/>
                              <w:autoSpaceDN w:val="0"/>
                              <w:adjustRightInd w:val="0"/>
                              <w:spacing w:line="240" w:lineRule="auto"/>
                              <w:rPr>
                                <w:rFonts w:ascii="Century Gothic" w:hAnsi="Century Gothic"/>
                                <w:sz w:val="16"/>
                                <w:szCs w:val="16"/>
                              </w:rPr>
                            </w:pPr>
                            <w:hyperlink r:id="rId9" w:history="1">
                              <w:r w:rsidRPr="009D5ADD">
                                <w:rPr>
                                  <w:rStyle w:val="aa"/>
                                  <w:rFonts w:ascii="Century Gothic" w:hAnsi="Century Gothic"/>
                                  <w:sz w:val="16"/>
                                  <w:szCs w:val="16"/>
                                </w:rPr>
                                <w:t xml:space="preserve">Письмо Минфина России </w:t>
                              </w:r>
                              <w:r w:rsidRPr="009D5ADD">
                                <w:rPr>
                                  <w:rStyle w:val="aa"/>
                                  <w:rFonts w:ascii="Century Gothic" w:hAnsi="Century Gothic"/>
                                  <w:sz w:val="16"/>
                                  <w:szCs w:val="16"/>
                                </w:rPr>
                                <w:t>о</w:t>
                              </w:r>
                              <w:r w:rsidRPr="009D5ADD">
                                <w:rPr>
                                  <w:rStyle w:val="aa"/>
                                  <w:rFonts w:ascii="Century Gothic" w:hAnsi="Century Gothic"/>
                                  <w:sz w:val="16"/>
                                  <w:szCs w:val="16"/>
                                </w:rPr>
                                <w:t>т 03.06.2025 N 03-04-05/54415</w:t>
                              </w:r>
                            </w:hyperlink>
                          </w:p>
                          <w:p w:rsidR="00B27470" w:rsidRPr="00595739" w:rsidRDefault="00B27470" w:rsidP="00B27470">
                            <w:pPr>
                              <w:pStyle w:val="ConsPlusNormal"/>
                              <w:shd w:val="clear" w:color="auto" w:fill="FFFFFF" w:themeFill="background1"/>
                              <w:tabs>
                                <w:tab w:val="left" w:pos="142"/>
                              </w:tabs>
                              <w:rPr>
                                <w:rFonts w:ascii="Century Gothic" w:hAnsi="Century Gothic"/>
                                <w:sz w:val="16"/>
                                <w:szCs w:val="16"/>
                                <w:u w:val="singl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B77273" id="Rectangle 420" o:spid="_x0000_s1033" style="position:absolute;margin-left:23.8pt;margin-top:327.9pt;width:126.15pt;height:83.05pt;z-index:-251363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" fillcolor="#f2f2f2" strokecolor="#f2f2f2" strokeweight=".25pt">
                <v:shadow on="t" color="#868686"/>
                <v:textbox inset="0,0,0,0">
                  <w:txbxContent>
                    <w:p w:rsidR="00B27470" w:rsidRDefault="00B27470" w:rsidP="00903051">
                      <w:pPr>
                        <w:pStyle w:val="ConsPlusNormal"/>
                        <w:shd w:val="clear" w:color="auto" w:fill="FFFFFF" w:themeFill="background1"/>
                        <w:tabs>
                          <w:tab w:val="left" w:pos="142"/>
                        </w:tabs>
                        <w:rPr>
                          <w:rFonts w:ascii="Century Gothic" w:hAnsi="Century Gothic"/>
                          <w:b/>
                          <w:sz w:val="16"/>
                          <w:szCs w:val="16"/>
                          <w:u w:val="single"/>
                        </w:rPr>
                      </w:pPr>
                      <w:r w:rsidRPr="005E1E55">
                        <w:rPr>
                          <w:rFonts w:ascii="Century Gothic" w:hAnsi="Century Gothic"/>
                          <w:b/>
                          <w:sz w:val="16"/>
                          <w:szCs w:val="16"/>
                          <w:u w:val="single"/>
                        </w:rPr>
                        <w:t>Документ:</w:t>
                      </w:r>
                    </w:p>
                    <w:p w:rsidR="00B27470" w:rsidRDefault="00B27470" w:rsidP="00903051">
                      <w:pPr>
                        <w:pStyle w:val="ConsPlusNormal"/>
                        <w:shd w:val="clear" w:color="auto" w:fill="FFFFFF" w:themeFill="background1"/>
                        <w:tabs>
                          <w:tab w:val="left" w:pos="142"/>
                        </w:tabs>
                        <w:rPr>
                          <w:rFonts w:ascii="Century Gothic" w:hAnsi="Century Gothic"/>
                          <w:b/>
                          <w:sz w:val="16"/>
                          <w:szCs w:val="16"/>
                          <w:u w:val="single"/>
                        </w:rPr>
                      </w:pPr>
                    </w:p>
                    <w:p w:rsidR="00895F09" w:rsidRPr="009D5ADD" w:rsidRDefault="00895F09" w:rsidP="00895F09">
                      <w:pPr>
                        <w:shd w:val="clear" w:color="auto" w:fill="FFFFFF" w:themeFill="background1"/>
                        <w:tabs>
                          <w:tab w:val="left" w:pos="284"/>
                        </w:tabs>
                        <w:autoSpaceDE w:val="0"/>
                        <w:autoSpaceDN w:val="0"/>
                        <w:adjustRightInd w:val="0"/>
                        <w:spacing w:line="240" w:lineRule="auto"/>
                        <w:rPr>
                          <w:rFonts w:ascii="Century Gothic" w:hAnsi="Century Gothic"/>
                          <w:sz w:val="16"/>
                          <w:szCs w:val="16"/>
                        </w:rPr>
                      </w:pPr>
                      <w:hyperlink r:id="rId10" w:history="1">
                        <w:r w:rsidRPr="009D5ADD">
                          <w:rPr>
                            <w:rStyle w:val="aa"/>
                            <w:rFonts w:ascii="Century Gothic" w:hAnsi="Century Gothic"/>
                            <w:sz w:val="16"/>
                            <w:szCs w:val="16"/>
                          </w:rPr>
                          <w:t xml:space="preserve">Письмо Минфина России </w:t>
                        </w:r>
                        <w:r w:rsidRPr="009D5ADD">
                          <w:rPr>
                            <w:rStyle w:val="aa"/>
                            <w:rFonts w:ascii="Century Gothic" w:hAnsi="Century Gothic"/>
                            <w:sz w:val="16"/>
                            <w:szCs w:val="16"/>
                          </w:rPr>
                          <w:t>о</w:t>
                        </w:r>
                        <w:r w:rsidRPr="009D5ADD">
                          <w:rPr>
                            <w:rStyle w:val="aa"/>
                            <w:rFonts w:ascii="Century Gothic" w:hAnsi="Century Gothic"/>
                            <w:sz w:val="16"/>
                            <w:szCs w:val="16"/>
                          </w:rPr>
                          <w:t>т 03.06.2025 N 03-04-05/54415</w:t>
                        </w:r>
                      </w:hyperlink>
                    </w:p>
                    <w:p w:rsidR="00B27470" w:rsidRPr="00595739" w:rsidRDefault="00B27470" w:rsidP="00B27470">
                      <w:pPr>
                        <w:pStyle w:val="ConsPlusNormal"/>
                        <w:shd w:val="clear" w:color="auto" w:fill="FFFFFF" w:themeFill="background1"/>
                        <w:tabs>
                          <w:tab w:val="left" w:pos="142"/>
                        </w:tabs>
                        <w:rPr>
                          <w:rFonts w:ascii="Century Gothic" w:hAnsi="Century Gothic"/>
                          <w:sz w:val="16"/>
                          <w:szCs w:val="16"/>
                          <w:u w:val="single"/>
                        </w:rPr>
                      </w:pPr>
                    </w:p>
                  </w:txbxContent>
                </v:textbox>
                <w10:wrap anchorx="page" anchory="page"/>
              </v:rect>
            </w:pict>
          </mc:Fallback>
        </mc:AlternateContent>
      </w:r>
    </w:p>
    <w:p w:rsidR="00735E66" w:rsidRPr="007C4C53" w:rsidRDefault="00735E66" w:rsidP="00735E66">
      <w:pPr>
        <w:rPr>
          <w:rFonts w:ascii="Century Gothic" w:hAnsi="Century Gothic"/>
          <w:sz w:val="28"/>
          <w:szCs w:val="28"/>
        </w:rPr>
      </w:pPr>
    </w:p>
    <w:p w:rsidR="00A17171" w:rsidRDefault="00A17171" w:rsidP="00735E66"/>
    <w:p w:rsidR="00A17171" w:rsidRPr="00B127CE" w:rsidRDefault="00A17171" w:rsidP="00A17171">
      <w:pPr>
        <w:spacing w:after="0" w:line="240" w:lineRule="auto"/>
        <w:rPr>
          <w:rFonts w:ascii="Century Gothic" w:hAnsi="Century Gothic" w:cs="Century Gothic"/>
          <w:b/>
          <w:bCs/>
          <w:color w:val="5F497A" w:themeColor="accent4" w:themeShade="BF"/>
          <w:sz w:val="28"/>
          <w:szCs w:val="28"/>
          <w:u w:val="single"/>
        </w:rPr>
      </w:pPr>
    </w:p>
    <w:p w:rsidR="0096325C" w:rsidRPr="00B127CE" w:rsidRDefault="0096325C" w:rsidP="00D24391">
      <w:pPr>
        <w:ind w:left="-142"/>
        <w:rPr>
          <w:rFonts w:ascii="Century Gothic" w:hAnsi="Century Gothic" w:cs="Century Gothic"/>
          <w:b/>
          <w:bCs/>
          <w:color w:val="5F497A" w:themeColor="accent4" w:themeShade="BF"/>
          <w:sz w:val="28"/>
          <w:szCs w:val="28"/>
          <w:u w:val="single"/>
        </w:rPr>
      </w:pPr>
    </w:p>
    <w:p w:rsidR="00735E66" w:rsidRDefault="00735E66" w:rsidP="00EA75AE"/>
    <w:p w:rsidR="00E376E4" w:rsidRDefault="00E376E4" w:rsidP="00D24391">
      <w:pPr>
        <w:ind w:left="-142"/>
      </w:pPr>
    </w:p>
    <w:p w:rsidR="002C1105" w:rsidRPr="00B60E88" w:rsidRDefault="002C1105" w:rsidP="0092156C">
      <w:pPr>
        <w:tabs>
          <w:tab w:val="left" w:pos="284"/>
        </w:tabs>
        <w:autoSpaceDE w:val="0"/>
        <w:autoSpaceDN w:val="0"/>
        <w:adjustRightInd w:val="0"/>
        <w:jc w:val="center"/>
        <w:rPr>
          <w:rFonts w:ascii="Century Gothic" w:eastAsia="Times New Roman" w:hAnsi="Century Gothic"/>
          <w:sz w:val="18"/>
          <w:szCs w:val="18"/>
          <w:lang w:eastAsia="ru-RU"/>
        </w:rPr>
      </w:pPr>
    </w:p>
    <w:p w:rsidR="00204C7D" w:rsidRDefault="00895F09" w:rsidP="00D24391">
      <w:pPr>
        <w:ind w:left="-142"/>
      </w:pPr>
      <w:r>
        <w:rPr>
          <w:noProof/>
          <w:lang w:eastAsia="ru-RU"/>
        </w:rPr>
        <mc:AlternateContent>
          <mc:Choice Requires="wps">
            <w:drawing>
              <wp:anchor distT="0" distB="0" distL="114300" distR="114300" simplePos="0" relativeHeight="251964416" behindDoc="0" locked="0" layoutInCell="1" allowOverlap="1" wp14:anchorId="0B112BEE" wp14:editId="2CCEFAB1">
                <wp:simplePos x="0" y="0"/>
                <wp:positionH relativeFrom="page">
                  <wp:posOffset>2517569</wp:posOffset>
                </wp:positionH>
                <wp:positionV relativeFrom="page">
                  <wp:posOffset>6673932</wp:posOffset>
                </wp:positionV>
                <wp:extent cx="4842510" cy="380011"/>
                <wp:effectExtent l="0" t="0" r="15240" b="1270"/>
                <wp:wrapNone/>
                <wp:docPr id="1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2510" cy="3800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5F09" w:rsidRPr="009D5ADD" w:rsidRDefault="00895F09" w:rsidP="00895F09">
                            <w:pPr>
                              <w:pStyle w:val="1"/>
                              <w:tabs>
                                <w:tab w:val="left" w:pos="284"/>
                              </w:tabs>
                              <w:jc w:val="center"/>
                              <w:rPr>
                                <w:bCs/>
                                <w:color w:val="5F497A"/>
                                <w:sz w:val="19"/>
                                <w:szCs w:val="19"/>
                                <w:u w:val="single"/>
                              </w:rPr>
                            </w:pPr>
                            <w:r w:rsidRPr="009D5ADD">
                              <w:rPr>
                                <w:bCs/>
                                <w:color w:val="5F497A"/>
                                <w:sz w:val="19"/>
                                <w:szCs w:val="19"/>
                                <w:u w:val="single"/>
                              </w:rPr>
                              <w:t>С КАКИМИ ВОПРОСАМИ ОБРАЩАЛИСЬ РАБОТОДАТЕЛИ В ОНЛАЙН-ИНСПЕКЦИЮ В ИЮЛЕ</w:t>
                            </w:r>
                          </w:p>
                          <w:p w:rsidR="00895F09" w:rsidRPr="009D5ADD" w:rsidRDefault="00895F09" w:rsidP="00895F09">
                            <w:pPr>
                              <w:tabs>
                                <w:tab w:val="left" w:pos="284"/>
                              </w:tabs>
                              <w:spacing w:line="240" w:lineRule="auto"/>
                              <w:jc w:val="both"/>
                              <w:rPr>
                                <w:rFonts w:ascii="Century Gothic" w:hAnsi="Century Gothic"/>
                                <w:sz w:val="19"/>
                                <w:szCs w:val="19"/>
                              </w:rPr>
                            </w:pPr>
                          </w:p>
                          <w:p w:rsidR="00B27470" w:rsidRPr="00A361A1" w:rsidRDefault="00B27470" w:rsidP="00EA16DA">
                            <w:pPr>
                              <w:tabs>
                                <w:tab w:val="left" w:pos="284"/>
                              </w:tabs>
                              <w:spacing w:after="0" w:line="240" w:lineRule="auto"/>
                              <w:jc w:val="both"/>
                              <w:rPr>
                                <w:rFonts w:ascii="Century Gothic" w:hAnsi="Century Gothic"/>
                                <w:sz w:val="19"/>
                                <w:szCs w:val="19"/>
                              </w:rPr>
                            </w:pPr>
                          </w:p>
                          <w:p w:rsidR="00B27470" w:rsidRPr="00147500" w:rsidRDefault="00B27470" w:rsidP="00EA16DA">
                            <w:pPr>
                              <w:tabs>
                                <w:tab w:val="left" w:pos="284"/>
                              </w:tabs>
                              <w:spacing w:after="0" w:line="240" w:lineRule="auto"/>
                              <w:jc w:val="both"/>
                              <w:rPr>
                                <w:rFonts w:ascii="Century Gothic" w:hAnsi="Century Gothic"/>
                                <w:sz w:val="19"/>
                                <w:szCs w:val="19"/>
                              </w:rPr>
                            </w:pPr>
                          </w:p>
                          <w:p w:rsidR="00B27470" w:rsidRPr="00233540" w:rsidRDefault="00B27470" w:rsidP="00EA16DA">
                            <w:pPr>
                              <w:tabs>
                                <w:tab w:val="left" w:pos="284"/>
                              </w:tabs>
                              <w:spacing w:after="0" w:line="240" w:lineRule="auto"/>
                              <w:jc w:val="both"/>
                              <w:rPr>
                                <w:rFonts w:ascii="Century Gothic" w:hAnsi="Century Gothic"/>
                                <w:sz w:val="19"/>
                                <w:szCs w:val="19"/>
                              </w:rPr>
                            </w:pPr>
                          </w:p>
                          <w:p w:rsidR="00B27470" w:rsidRPr="005B3F27" w:rsidRDefault="00B27470" w:rsidP="00EA16DA">
                            <w:pPr>
                              <w:tabs>
                                <w:tab w:val="left" w:pos="284"/>
                              </w:tabs>
                              <w:spacing w:after="0" w:line="240" w:lineRule="auto"/>
                              <w:jc w:val="both"/>
                              <w:rPr>
                                <w:rFonts w:ascii="Century Gothic" w:hAnsi="Century Gothic"/>
                                <w:sz w:val="19"/>
                                <w:szCs w:val="19"/>
                              </w:rPr>
                            </w:pPr>
                          </w:p>
                          <w:p w:rsidR="00B27470" w:rsidRPr="002211D3" w:rsidRDefault="00B27470" w:rsidP="00EA16DA">
                            <w:pPr>
                              <w:rPr>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112BEE" id="_x0000_s1034" type="#_x0000_t202" style="position:absolute;left:0;text-align:left;margin-left:198.25pt;margin-top:525.5pt;width:381.3pt;height:29.9pt;z-index:251964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" filled="f" stroked="f">
                <v:textbox inset="0,0,0,0">
                  <w:txbxContent>
                    <w:p w:rsidR="00895F09" w:rsidRPr="009D5ADD" w:rsidRDefault="00895F09" w:rsidP="00895F09">
                      <w:pPr>
                        <w:pStyle w:val="1"/>
                        <w:tabs>
                          <w:tab w:val="left" w:pos="284"/>
                        </w:tabs>
                        <w:jc w:val="center"/>
                        <w:rPr>
                          <w:bCs/>
                          <w:color w:val="5F497A"/>
                          <w:sz w:val="19"/>
                          <w:szCs w:val="19"/>
                          <w:u w:val="single"/>
                        </w:rPr>
                      </w:pPr>
                      <w:r w:rsidRPr="009D5ADD">
                        <w:rPr>
                          <w:bCs/>
                          <w:color w:val="5F497A"/>
                          <w:sz w:val="19"/>
                          <w:szCs w:val="19"/>
                          <w:u w:val="single"/>
                        </w:rPr>
                        <w:t>С КАКИМИ ВОПРОСАМИ ОБРАЩАЛИСЬ РАБОТОДАТЕЛИ В ОНЛАЙН-ИНСПЕКЦИЮ В ИЮЛЕ</w:t>
                      </w:r>
                    </w:p>
                    <w:p w:rsidR="00895F09" w:rsidRPr="009D5ADD" w:rsidRDefault="00895F09" w:rsidP="00895F09">
                      <w:pPr>
                        <w:tabs>
                          <w:tab w:val="left" w:pos="284"/>
                        </w:tabs>
                        <w:spacing w:line="240" w:lineRule="auto"/>
                        <w:jc w:val="both"/>
                        <w:rPr>
                          <w:rFonts w:ascii="Century Gothic" w:hAnsi="Century Gothic"/>
                          <w:sz w:val="19"/>
                          <w:szCs w:val="19"/>
                        </w:rPr>
                      </w:pPr>
                    </w:p>
                    <w:p w:rsidR="00B27470" w:rsidRPr="00A361A1" w:rsidRDefault="00B27470" w:rsidP="00EA16DA">
                      <w:pPr>
                        <w:tabs>
                          <w:tab w:val="left" w:pos="284"/>
                        </w:tabs>
                        <w:spacing w:after="0" w:line="240" w:lineRule="auto"/>
                        <w:jc w:val="both"/>
                        <w:rPr>
                          <w:rFonts w:ascii="Century Gothic" w:hAnsi="Century Gothic"/>
                          <w:sz w:val="19"/>
                          <w:szCs w:val="19"/>
                        </w:rPr>
                      </w:pPr>
                    </w:p>
                    <w:p w:rsidR="00B27470" w:rsidRPr="00147500" w:rsidRDefault="00B27470" w:rsidP="00EA16DA">
                      <w:pPr>
                        <w:tabs>
                          <w:tab w:val="left" w:pos="284"/>
                        </w:tabs>
                        <w:spacing w:after="0" w:line="240" w:lineRule="auto"/>
                        <w:jc w:val="both"/>
                        <w:rPr>
                          <w:rFonts w:ascii="Century Gothic" w:hAnsi="Century Gothic"/>
                          <w:sz w:val="19"/>
                          <w:szCs w:val="19"/>
                        </w:rPr>
                      </w:pPr>
                    </w:p>
                    <w:p w:rsidR="00B27470" w:rsidRPr="00233540" w:rsidRDefault="00B27470" w:rsidP="00EA16DA">
                      <w:pPr>
                        <w:tabs>
                          <w:tab w:val="left" w:pos="284"/>
                        </w:tabs>
                        <w:spacing w:after="0" w:line="240" w:lineRule="auto"/>
                        <w:jc w:val="both"/>
                        <w:rPr>
                          <w:rFonts w:ascii="Century Gothic" w:hAnsi="Century Gothic"/>
                          <w:sz w:val="19"/>
                          <w:szCs w:val="19"/>
                        </w:rPr>
                      </w:pPr>
                    </w:p>
                    <w:p w:rsidR="00B27470" w:rsidRPr="005B3F27" w:rsidRDefault="00B27470" w:rsidP="00EA16DA">
                      <w:pPr>
                        <w:tabs>
                          <w:tab w:val="left" w:pos="284"/>
                        </w:tabs>
                        <w:spacing w:after="0" w:line="240" w:lineRule="auto"/>
                        <w:jc w:val="both"/>
                        <w:rPr>
                          <w:rFonts w:ascii="Century Gothic" w:hAnsi="Century Gothic"/>
                          <w:sz w:val="19"/>
                          <w:szCs w:val="19"/>
                        </w:rPr>
                      </w:pPr>
                    </w:p>
                    <w:p w:rsidR="00B27470" w:rsidRPr="002211D3" w:rsidRDefault="00B27470" w:rsidP="00EA16DA">
                      <w:pPr>
                        <w:rPr>
                          <w:szCs w:val="28"/>
                        </w:rPr>
                      </w:pPr>
                    </w:p>
                  </w:txbxContent>
                </v:textbox>
                <w10:wrap anchorx="page" anchory="page"/>
              </v:shape>
            </w:pict>
          </mc:Fallback>
        </mc:AlternateContent>
      </w:r>
      <w:r w:rsidR="008235F0">
        <w:rPr>
          <w:noProof/>
          <w:lang w:eastAsia="ru-RU"/>
        </w:rPr>
        <mc:AlternateContent>
          <mc:Choice Requires="wps">
            <w:drawing>
              <wp:anchor distT="0" distB="0" distL="114300" distR="114300" simplePos="0" relativeHeight="251963392" behindDoc="0" locked="0" layoutInCell="1" allowOverlap="1" wp14:anchorId="52CC9701" wp14:editId="0DC9DC2F">
                <wp:simplePos x="0" y="0"/>
                <wp:positionH relativeFrom="page">
                  <wp:posOffset>135255</wp:posOffset>
                </wp:positionH>
                <wp:positionV relativeFrom="page">
                  <wp:posOffset>6672580</wp:posOffset>
                </wp:positionV>
                <wp:extent cx="1772920" cy="808355"/>
                <wp:effectExtent l="0" t="0" r="0" b="0"/>
                <wp:wrapNone/>
                <wp:docPr id="19"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2920" cy="808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3051" w:rsidRDefault="00903051" w:rsidP="0004550E">
                            <w:pPr>
                              <w:pStyle w:val="NewsletterDate"/>
                              <w:shd w:val="clear" w:color="auto" w:fill="B2A1C7" w:themeFill="accent4" w:themeFillTint="99"/>
                              <w:jc w:val="center"/>
                              <w:rPr>
                                <w:b/>
                                <w:color w:val="FFFFFF"/>
                                <w:sz w:val="24"/>
                                <w:szCs w:val="24"/>
                                <w:lang w:val="en-US"/>
                              </w:rPr>
                            </w:pPr>
                          </w:p>
                          <w:p w:rsidR="00895F09" w:rsidRDefault="00895F09" w:rsidP="00895F09">
                            <w:pPr>
                              <w:pStyle w:val="NewsletterDate"/>
                              <w:shd w:val="clear" w:color="auto" w:fill="B2A1C7"/>
                              <w:jc w:val="center"/>
                              <w:rPr>
                                <w:b/>
                                <w:color w:val="FFFFFF"/>
                                <w:sz w:val="26"/>
                                <w:szCs w:val="26"/>
                              </w:rPr>
                            </w:pPr>
                            <w:r>
                              <w:rPr>
                                <w:b/>
                                <w:color w:val="FFFFFF"/>
                                <w:sz w:val="26"/>
                                <w:szCs w:val="26"/>
                              </w:rPr>
                              <w:t>Кадровику</w:t>
                            </w:r>
                          </w:p>
                          <w:p w:rsidR="00895F09" w:rsidRDefault="00895F09" w:rsidP="00895F09">
                            <w:pPr>
                              <w:pStyle w:val="NewsletterDate"/>
                              <w:shd w:val="clear" w:color="auto" w:fill="B2A1C7"/>
                              <w:jc w:val="center"/>
                              <w:rPr>
                                <w:b/>
                                <w:color w:val="FFFFFF"/>
                                <w:sz w:val="26"/>
                                <w:szCs w:val="26"/>
                              </w:rPr>
                            </w:pPr>
                          </w:p>
                          <w:p w:rsidR="00895F09" w:rsidRPr="00A56B9E" w:rsidRDefault="00895F09" w:rsidP="00895F09">
                            <w:pPr>
                              <w:pStyle w:val="NewsletterDate"/>
                              <w:shd w:val="clear" w:color="auto" w:fill="B2A1C7"/>
                              <w:jc w:val="center"/>
                              <w:rPr>
                                <w:b/>
                                <w:color w:val="FFFFFF"/>
                                <w:sz w:val="26"/>
                                <w:szCs w:val="26"/>
                              </w:rPr>
                            </w:pPr>
                          </w:p>
                          <w:p w:rsidR="00B27470" w:rsidRPr="00C066C7" w:rsidRDefault="00B27470" w:rsidP="00EA16DA">
                            <w:pPr>
                              <w:rPr>
                                <w:szCs w:val="28"/>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CC9701" id="_x0000_s1035" type="#_x0000_t202" style="position:absolute;left:0;text-align:left;margin-left:10.65pt;margin-top:525.4pt;width:139.6pt;height:63.65pt;z-index:25196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" filled="f" stroked="f">
                <v:textbox inset=",0,,0">
                  <w:txbxContent>
                    <w:p w:rsidR="00903051" w:rsidRDefault="00903051" w:rsidP="0004550E">
                      <w:pPr>
                        <w:pStyle w:val="NewsletterDate"/>
                        <w:shd w:val="clear" w:color="auto" w:fill="B2A1C7" w:themeFill="accent4" w:themeFillTint="99"/>
                        <w:jc w:val="center"/>
                        <w:rPr>
                          <w:b/>
                          <w:color w:val="FFFFFF"/>
                          <w:sz w:val="24"/>
                          <w:szCs w:val="24"/>
                          <w:lang w:val="en-US"/>
                        </w:rPr>
                      </w:pPr>
                    </w:p>
                    <w:p w:rsidR="00895F09" w:rsidRDefault="00895F09" w:rsidP="00895F09">
                      <w:pPr>
                        <w:pStyle w:val="NewsletterDate"/>
                        <w:shd w:val="clear" w:color="auto" w:fill="B2A1C7"/>
                        <w:jc w:val="center"/>
                        <w:rPr>
                          <w:b/>
                          <w:color w:val="FFFFFF"/>
                          <w:sz w:val="26"/>
                          <w:szCs w:val="26"/>
                        </w:rPr>
                      </w:pPr>
                      <w:r>
                        <w:rPr>
                          <w:b/>
                          <w:color w:val="FFFFFF"/>
                          <w:sz w:val="26"/>
                          <w:szCs w:val="26"/>
                        </w:rPr>
                        <w:t>Кадровику</w:t>
                      </w:r>
                    </w:p>
                    <w:p w:rsidR="00895F09" w:rsidRDefault="00895F09" w:rsidP="00895F09">
                      <w:pPr>
                        <w:pStyle w:val="NewsletterDate"/>
                        <w:shd w:val="clear" w:color="auto" w:fill="B2A1C7"/>
                        <w:jc w:val="center"/>
                        <w:rPr>
                          <w:b/>
                          <w:color w:val="FFFFFF"/>
                          <w:sz w:val="26"/>
                          <w:szCs w:val="26"/>
                        </w:rPr>
                      </w:pPr>
                    </w:p>
                    <w:p w:rsidR="00895F09" w:rsidRPr="00A56B9E" w:rsidRDefault="00895F09" w:rsidP="00895F09">
                      <w:pPr>
                        <w:pStyle w:val="NewsletterDate"/>
                        <w:shd w:val="clear" w:color="auto" w:fill="B2A1C7"/>
                        <w:jc w:val="center"/>
                        <w:rPr>
                          <w:b/>
                          <w:color w:val="FFFFFF"/>
                          <w:sz w:val="26"/>
                          <w:szCs w:val="26"/>
                        </w:rPr>
                      </w:pPr>
                    </w:p>
                    <w:p w:rsidR="00B27470" w:rsidRPr="00C066C7" w:rsidRDefault="00B27470" w:rsidP="00EA16DA">
                      <w:pPr>
                        <w:rPr>
                          <w:szCs w:val="28"/>
                        </w:rPr>
                      </w:pPr>
                    </w:p>
                  </w:txbxContent>
                </v:textbox>
                <w10:wrap anchorx="page" anchory="page"/>
              </v:shape>
            </w:pict>
          </mc:Fallback>
        </mc:AlternateContent>
      </w:r>
      <w:r w:rsidR="008235F0">
        <w:rPr>
          <w:noProof/>
          <w:lang w:eastAsia="ru-RU"/>
        </w:rPr>
        <mc:AlternateContent>
          <mc:Choice Requires="wps">
            <w:drawing>
              <wp:anchor distT="0" distB="0" distL="114300" distR="114300" simplePos="0" relativeHeight="251962368" behindDoc="0" locked="0" layoutInCell="1" allowOverlap="1">
                <wp:simplePos x="0" y="0"/>
                <wp:positionH relativeFrom="column">
                  <wp:posOffset>-76200</wp:posOffset>
                </wp:positionH>
                <wp:positionV relativeFrom="paragraph">
                  <wp:posOffset>-1270</wp:posOffset>
                </wp:positionV>
                <wp:extent cx="6962140" cy="635"/>
                <wp:effectExtent l="12065" t="12065" r="7620" b="6350"/>
                <wp:wrapNone/>
                <wp:docPr id="17" name="AutoShape 4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6214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80861C" id="AutoShape 443" o:spid="_x0000_s1026" type="#_x0000_t32" style="position:absolute;margin-left:-6pt;margin-top:-.1pt;width:548.2pt;height:.05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"/>
            </w:pict>
          </mc:Fallback>
        </mc:AlternateContent>
      </w:r>
    </w:p>
    <w:p w:rsidR="00E376E4" w:rsidRDefault="008235F0" w:rsidP="00D24391">
      <w:pPr>
        <w:ind w:left="-142"/>
      </w:pPr>
      <w:r>
        <w:rPr>
          <w:noProof/>
          <w:lang w:eastAsia="ru-RU"/>
        </w:rPr>
        <mc:AlternateContent>
          <mc:Choice Requires="wps">
            <w:drawing>
              <wp:anchor distT="0" distB="0" distL="114300" distR="114300" simplePos="0" relativeHeight="251965440" behindDoc="0" locked="0" layoutInCell="1" allowOverlap="1">
                <wp:simplePos x="0" y="0"/>
                <wp:positionH relativeFrom="page">
                  <wp:posOffset>2196935</wp:posOffset>
                </wp:positionH>
                <wp:positionV relativeFrom="page">
                  <wp:posOffset>7148945</wp:posOffset>
                </wp:positionV>
                <wp:extent cx="5191760" cy="2505694"/>
                <wp:effectExtent l="0" t="0" r="0" b="9525"/>
                <wp:wrapNone/>
                <wp:docPr id="1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1760" cy="25056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7470" w:rsidRPr="00D745FB" w:rsidRDefault="00B27470" w:rsidP="00EA16DA">
                            <w:pPr>
                              <w:shd w:val="clear" w:color="auto" w:fill="CCC0D9" w:themeFill="accent4" w:themeFillTint="66"/>
                              <w:spacing w:after="0" w:line="240" w:lineRule="auto"/>
                              <w:jc w:val="both"/>
                              <w:rPr>
                                <w:rFonts w:ascii="Century Gothic" w:hAnsi="Century Gothic"/>
                                <w:b/>
                                <w:sz w:val="18"/>
                                <w:szCs w:val="18"/>
                              </w:rPr>
                            </w:pPr>
                            <w:r w:rsidRPr="00D745FB">
                              <w:rPr>
                                <w:rFonts w:ascii="Century Gothic" w:hAnsi="Century Gothic"/>
                                <w:b/>
                                <w:sz w:val="18"/>
                                <w:szCs w:val="18"/>
                              </w:rPr>
                              <w:t>Описание:</w:t>
                            </w:r>
                          </w:p>
                          <w:p w:rsidR="00895F09" w:rsidRPr="009D5ADD" w:rsidRDefault="00895F09" w:rsidP="00895F09">
                            <w:pPr>
                              <w:tabs>
                                <w:tab w:val="left" w:pos="284"/>
                              </w:tabs>
                              <w:autoSpaceDE w:val="0"/>
                              <w:autoSpaceDN w:val="0"/>
                              <w:adjustRightInd w:val="0"/>
                              <w:spacing w:line="240" w:lineRule="auto"/>
                              <w:jc w:val="both"/>
                              <w:rPr>
                                <w:rFonts w:ascii="Century Gothic" w:hAnsi="Century Gothic"/>
                                <w:bCs/>
                                <w:sz w:val="19"/>
                                <w:szCs w:val="19"/>
                              </w:rPr>
                            </w:pPr>
                            <w:r w:rsidRPr="009D5ADD">
                              <w:rPr>
                                <w:rFonts w:ascii="Century Gothic" w:hAnsi="Century Gothic"/>
                                <w:sz w:val="19"/>
                                <w:szCs w:val="19"/>
                              </w:rPr>
                              <w:t xml:space="preserve">В прошлом месяце </w:t>
                            </w:r>
                            <w:proofErr w:type="spellStart"/>
                            <w:r w:rsidRPr="009D5ADD">
                              <w:rPr>
                                <w:rFonts w:ascii="Century Gothic" w:hAnsi="Century Gothic"/>
                                <w:sz w:val="19"/>
                                <w:szCs w:val="19"/>
                              </w:rPr>
                              <w:t>Роструд</w:t>
                            </w:r>
                            <w:proofErr w:type="spellEnd"/>
                            <w:r w:rsidRPr="009D5ADD">
                              <w:rPr>
                                <w:rFonts w:ascii="Century Gothic" w:hAnsi="Century Gothic"/>
                                <w:sz w:val="19"/>
                                <w:szCs w:val="19"/>
                              </w:rPr>
                              <w:t xml:space="preserve"> разъяснил вопросы о </w:t>
                            </w:r>
                            <w:proofErr w:type="spellStart"/>
                            <w:r w:rsidRPr="009D5ADD">
                              <w:rPr>
                                <w:rFonts w:ascii="Century Gothic" w:hAnsi="Century Gothic"/>
                                <w:sz w:val="19"/>
                                <w:szCs w:val="19"/>
                              </w:rPr>
                              <w:t>дресс</w:t>
                            </w:r>
                            <w:proofErr w:type="spellEnd"/>
                            <w:r w:rsidRPr="009D5ADD">
                              <w:rPr>
                                <w:rFonts w:ascii="Century Gothic" w:hAnsi="Century Gothic"/>
                                <w:sz w:val="19"/>
                                <w:szCs w:val="19"/>
                              </w:rPr>
                              <w:t xml:space="preserve">-коде в компании, причинах отказа в приеме на работу, документах для трудоустройства, способах учета рабочего времени, об оформлении отношений с иностранными специалистами и др. Подробнее читайте в Обзоре </w:t>
                            </w:r>
                            <w:proofErr w:type="spellStart"/>
                            <w:r w:rsidRPr="009D5ADD">
                              <w:rPr>
                                <w:rFonts w:ascii="Century Gothic" w:hAnsi="Century Gothic"/>
                                <w:sz w:val="19"/>
                                <w:szCs w:val="19"/>
                              </w:rPr>
                              <w:t>КонсультантПлюс</w:t>
                            </w:r>
                            <w:proofErr w:type="spellEnd"/>
                            <w:r w:rsidRPr="009D5ADD">
                              <w:rPr>
                                <w:rFonts w:ascii="Century Gothic" w:hAnsi="Century Gothic"/>
                                <w:sz w:val="19"/>
                                <w:szCs w:val="19"/>
                              </w:rPr>
                              <w:t>.</w:t>
                            </w:r>
                          </w:p>
                          <w:p w:rsidR="00B27470" w:rsidRDefault="00B27470" w:rsidP="009F070A">
                            <w:pPr>
                              <w:shd w:val="clear" w:color="auto" w:fill="CCC0D9" w:themeFill="accent4" w:themeFillTint="66"/>
                              <w:spacing w:after="0" w:line="240" w:lineRule="auto"/>
                              <w:jc w:val="both"/>
                              <w:rPr>
                                <w:rFonts w:ascii="Century Gothic" w:hAnsi="Century Gothic"/>
                                <w:b/>
                                <w:sz w:val="18"/>
                                <w:szCs w:val="18"/>
                              </w:rPr>
                            </w:pPr>
                            <w:r w:rsidRPr="00D745FB">
                              <w:rPr>
                                <w:rFonts w:ascii="Century Gothic" w:hAnsi="Century Gothic"/>
                                <w:b/>
                                <w:sz w:val="18"/>
                                <w:szCs w:val="18"/>
                              </w:rPr>
                              <w:t xml:space="preserve">Благодаря материалу можно узнать: </w:t>
                            </w:r>
                          </w:p>
                          <w:p w:rsidR="00895F09" w:rsidRPr="009D5ADD" w:rsidRDefault="00895F09" w:rsidP="00895F09">
                            <w:pPr>
                              <w:pStyle w:val="af"/>
                              <w:numPr>
                                <w:ilvl w:val="0"/>
                                <w:numId w:val="1"/>
                              </w:numPr>
                              <w:tabs>
                                <w:tab w:val="left" w:pos="284"/>
                              </w:tabs>
                              <w:spacing w:after="160" w:line="240" w:lineRule="auto"/>
                              <w:ind w:left="0" w:firstLine="0"/>
                              <w:jc w:val="both"/>
                              <w:rPr>
                                <w:rFonts w:ascii="Century Gothic" w:hAnsi="Century Gothic"/>
                                <w:sz w:val="19"/>
                                <w:szCs w:val="19"/>
                              </w:rPr>
                            </w:pPr>
                            <w:r w:rsidRPr="009D5ADD">
                              <w:rPr>
                                <w:rFonts w:ascii="Century Gothic" w:hAnsi="Century Gothic"/>
                                <w:sz w:val="19"/>
                                <w:szCs w:val="19"/>
                              </w:rPr>
                              <w:t xml:space="preserve">работодатель может ввести </w:t>
                            </w:r>
                            <w:proofErr w:type="spellStart"/>
                            <w:r w:rsidRPr="009D5ADD">
                              <w:rPr>
                                <w:rFonts w:ascii="Century Gothic" w:hAnsi="Century Gothic"/>
                                <w:sz w:val="19"/>
                                <w:szCs w:val="19"/>
                              </w:rPr>
                              <w:t>дресс</w:t>
                            </w:r>
                            <w:proofErr w:type="spellEnd"/>
                            <w:r w:rsidRPr="009D5ADD">
                              <w:rPr>
                                <w:rFonts w:ascii="Century Gothic" w:hAnsi="Century Gothic"/>
                                <w:sz w:val="19"/>
                                <w:szCs w:val="19"/>
                              </w:rPr>
                              <w:t>-код. Он вправе требовать, чтобы сотрудники соблюдали правила поведения, которые предусмотрены в том числе локальными актами организации;</w:t>
                            </w:r>
                          </w:p>
                          <w:p w:rsidR="00895F09" w:rsidRPr="009D5ADD" w:rsidRDefault="00895F09" w:rsidP="00895F09">
                            <w:pPr>
                              <w:pStyle w:val="af"/>
                              <w:numPr>
                                <w:ilvl w:val="0"/>
                                <w:numId w:val="1"/>
                              </w:numPr>
                              <w:tabs>
                                <w:tab w:val="left" w:pos="284"/>
                              </w:tabs>
                              <w:spacing w:after="160" w:line="240" w:lineRule="auto"/>
                              <w:ind w:left="0" w:firstLine="0"/>
                              <w:jc w:val="both"/>
                              <w:rPr>
                                <w:rFonts w:ascii="Century Gothic" w:hAnsi="Century Gothic"/>
                                <w:sz w:val="19"/>
                                <w:szCs w:val="19"/>
                              </w:rPr>
                            </w:pPr>
                            <w:r w:rsidRPr="009D5ADD">
                              <w:rPr>
                                <w:rFonts w:ascii="Century Gothic" w:hAnsi="Century Gothic"/>
                                <w:sz w:val="19"/>
                                <w:szCs w:val="19"/>
                              </w:rPr>
                              <w:t>нельзя отказать в приеме соискателю, потому что у него нет регистрации по месту жительства;</w:t>
                            </w:r>
                          </w:p>
                          <w:p w:rsidR="00895F09" w:rsidRPr="009D5ADD" w:rsidRDefault="00895F09" w:rsidP="00895F09">
                            <w:pPr>
                              <w:pStyle w:val="af"/>
                              <w:numPr>
                                <w:ilvl w:val="0"/>
                                <w:numId w:val="1"/>
                              </w:numPr>
                              <w:tabs>
                                <w:tab w:val="left" w:pos="284"/>
                              </w:tabs>
                              <w:spacing w:after="160" w:line="240" w:lineRule="auto"/>
                              <w:ind w:left="0" w:firstLine="0"/>
                              <w:jc w:val="both"/>
                              <w:rPr>
                                <w:rFonts w:ascii="Century Gothic" w:hAnsi="Century Gothic"/>
                                <w:sz w:val="19"/>
                                <w:szCs w:val="19"/>
                              </w:rPr>
                            </w:pPr>
                            <w:r w:rsidRPr="009D5ADD">
                              <w:rPr>
                                <w:rFonts w:ascii="Century Gothic" w:hAnsi="Century Gothic"/>
                                <w:sz w:val="19"/>
                                <w:szCs w:val="19"/>
                              </w:rPr>
                              <w:t>требование носить наручные часы, которые ведут учет работы, не противоречит закону;</w:t>
                            </w:r>
                          </w:p>
                          <w:p w:rsidR="00895F09" w:rsidRPr="009D5ADD" w:rsidRDefault="00895F09" w:rsidP="00895F09">
                            <w:pPr>
                              <w:pStyle w:val="af"/>
                              <w:numPr>
                                <w:ilvl w:val="0"/>
                                <w:numId w:val="1"/>
                              </w:numPr>
                              <w:tabs>
                                <w:tab w:val="left" w:pos="284"/>
                              </w:tabs>
                              <w:spacing w:after="160" w:line="240" w:lineRule="auto"/>
                              <w:ind w:left="0" w:firstLine="0"/>
                              <w:jc w:val="both"/>
                              <w:rPr>
                                <w:rFonts w:ascii="Century Gothic" w:hAnsi="Century Gothic"/>
                                <w:sz w:val="19"/>
                                <w:szCs w:val="19"/>
                              </w:rPr>
                            </w:pPr>
                            <w:r w:rsidRPr="009D5ADD">
                              <w:rPr>
                                <w:rFonts w:ascii="Century Gothic" w:hAnsi="Century Gothic"/>
                                <w:sz w:val="19"/>
                                <w:szCs w:val="19"/>
                              </w:rPr>
                              <w:t>сотовую связь и интернет можно заглушать на предприятии. Такие действия не нарушают трудовые права, если сотовая связь не нужна для работы.</w:t>
                            </w:r>
                          </w:p>
                          <w:p w:rsidR="00903051" w:rsidRPr="00903051" w:rsidRDefault="00903051" w:rsidP="00903051">
                            <w:pPr>
                              <w:tabs>
                                <w:tab w:val="left" w:pos="284"/>
                              </w:tabs>
                              <w:spacing w:after="160" w:line="256" w:lineRule="auto"/>
                              <w:jc w:val="both"/>
                              <w:rPr>
                                <w:rFonts w:ascii="Century Gothic" w:hAnsi="Century Gothic"/>
                                <w:sz w:val="19"/>
                                <w:szCs w:val="19"/>
                              </w:rPr>
                            </w:pPr>
                          </w:p>
                          <w:p w:rsidR="00903051" w:rsidRPr="00D745FB" w:rsidRDefault="00903051" w:rsidP="009F070A">
                            <w:pPr>
                              <w:shd w:val="clear" w:color="auto" w:fill="CCC0D9" w:themeFill="accent4" w:themeFillTint="66"/>
                              <w:spacing w:after="0" w:line="240" w:lineRule="auto"/>
                              <w:jc w:val="both"/>
                              <w:rPr>
                                <w:rFonts w:ascii="Century Gothic" w:hAnsi="Century Gothic"/>
                                <w:b/>
                                <w:sz w:val="18"/>
                                <w:szCs w:val="18"/>
                              </w:rPr>
                            </w:pPr>
                          </w:p>
                        </w:txbxContent>
                      </wps:txbx>
                      <wps:bodyPr rot="0" vert="horz" wrap="square" lIns="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6" type="#_x0000_t202" style="position:absolute;left:0;text-align:left;margin-left:173pt;margin-top:562.9pt;width:408.8pt;height:197.3pt;z-index:25196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" filled="f" stroked="f">
                <v:textbox inset="0,0,,0">
                  <w:txbxContent>
                    <w:p w:rsidR="00B27470" w:rsidRPr="00D745FB" w:rsidRDefault="00B27470" w:rsidP="00EA16DA">
                      <w:pPr>
                        <w:shd w:val="clear" w:color="auto" w:fill="CCC0D9" w:themeFill="accent4" w:themeFillTint="66"/>
                        <w:spacing w:after="0" w:line="240" w:lineRule="auto"/>
                        <w:jc w:val="both"/>
                        <w:rPr>
                          <w:rFonts w:ascii="Century Gothic" w:hAnsi="Century Gothic"/>
                          <w:b/>
                          <w:sz w:val="18"/>
                          <w:szCs w:val="18"/>
                        </w:rPr>
                      </w:pPr>
                      <w:r w:rsidRPr="00D745FB">
                        <w:rPr>
                          <w:rFonts w:ascii="Century Gothic" w:hAnsi="Century Gothic"/>
                          <w:b/>
                          <w:sz w:val="18"/>
                          <w:szCs w:val="18"/>
                        </w:rPr>
                        <w:t>Описание:</w:t>
                      </w:r>
                    </w:p>
                    <w:p w:rsidR="00895F09" w:rsidRPr="009D5ADD" w:rsidRDefault="00895F09" w:rsidP="00895F09">
                      <w:pPr>
                        <w:tabs>
                          <w:tab w:val="left" w:pos="284"/>
                        </w:tabs>
                        <w:autoSpaceDE w:val="0"/>
                        <w:autoSpaceDN w:val="0"/>
                        <w:adjustRightInd w:val="0"/>
                        <w:spacing w:line="240" w:lineRule="auto"/>
                        <w:jc w:val="both"/>
                        <w:rPr>
                          <w:rFonts w:ascii="Century Gothic" w:hAnsi="Century Gothic"/>
                          <w:bCs/>
                          <w:sz w:val="19"/>
                          <w:szCs w:val="19"/>
                        </w:rPr>
                      </w:pPr>
                      <w:r w:rsidRPr="009D5ADD">
                        <w:rPr>
                          <w:rFonts w:ascii="Century Gothic" w:hAnsi="Century Gothic"/>
                          <w:sz w:val="19"/>
                          <w:szCs w:val="19"/>
                        </w:rPr>
                        <w:t xml:space="preserve">В прошлом месяце </w:t>
                      </w:r>
                      <w:proofErr w:type="spellStart"/>
                      <w:r w:rsidRPr="009D5ADD">
                        <w:rPr>
                          <w:rFonts w:ascii="Century Gothic" w:hAnsi="Century Gothic"/>
                          <w:sz w:val="19"/>
                          <w:szCs w:val="19"/>
                        </w:rPr>
                        <w:t>Роструд</w:t>
                      </w:r>
                      <w:proofErr w:type="spellEnd"/>
                      <w:r w:rsidRPr="009D5ADD">
                        <w:rPr>
                          <w:rFonts w:ascii="Century Gothic" w:hAnsi="Century Gothic"/>
                          <w:sz w:val="19"/>
                          <w:szCs w:val="19"/>
                        </w:rPr>
                        <w:t xml:space="preserve"> разъяснил вопросы о </w:t>
                      </w:r>
                      <w:proofErr w:type="spellStart"/>
                      <w:r w:rsidRPr="009D5ADD">
                        <w:rPr>
                          <w:rFonts w:ascii="Century Gothic" w:hAnsi="Century Gothic"/>
                          <w:sz w:val="19"/>
                          <w:szCs w:val="19"/>
                        </w:rPr>
                        <w:t>дресс</w:t>
                      </w:r>
                      <w:proofErr w:type="spellEnd"/>
                      <w:r w:rsidRPr="009D5ADD">
                        <w:rPr>
                          <w:rFonts w:ascii="Century Gothic" w:hAnsi="Century Gothic"/>
                          <w:sz w:val="19"/>
                          <w:szCs w:val="19"/>
                        </w:rPr>
                        <w:t xml:space="preserve">-коде в компании, причинах отказа в приеме на работу, документах для трудоустройства, способах учета рабочего времени, об оформлении отношений с иностранными специалистами и др. Подробнее читайте в Обзоре </w:t>
                      </w:r>
                      <w:proofErr w:type="spellStart"/>
                      <w:r w:rsidRPr="009D5ADD">
                        <w:rPr>
                          <w:rFonts w:ascii="Century Gothic" w:hAnsi="Century Gothic"/>
                          <w:sz w:val="19"/>
                          <w:szCs w:val="19"/>
                        </w:rPr>
                        <w:t>КонсультантПлюс</w:t>
                      </w:r>
                      <w:proofErr w:type="spellEnd"/>
                      <w:r w:rsidRPr="009D5ADD">
                        <w:rPr>
                          <w:rFonts w:ascii="Century Gothic" w:hAnsi="Century Gothic"/>
                          <w:sz w:val="19"/>
                          <w:szCs w:val="19"/>
                        </w:rPr>
                        <w:t>.</w:t>
                      </w:r>
                    </w:p>
                    <w:p w:rsidR="00B27470" w:rsidRDefault="00B27470" w:rsidP="009F070A">
                      <w:pPr>
                        <w:shd w:val="clear" w:color="auto" w:fill="CCC0D9" w:themeFill="accent4" w:themeFillTint="66"/>
                        <w:spacing w:after="0" w:line="240" w:lineRule="auto"/>
                        <w:jc w:val="both"/>
                        <w:rPr>
                          <w:rFonts w:ascii="Century Gothic" w:hAnsi="Century Gothic"/>
                          <w:b/>
                          <w:sz w:val="18"/>
                          <w:szCs w:val="18"/>
                        </w:rPr>
                      </w:pPr>
                      <w:r w:rsidRPr="00D745FB">
                        <w:rPr>
                          <w:rFonts w:ascii="Century Gothic" w:hAnsi="Century Gothic"/>
                          <w:b/>
                          <w:sz w:val="18"/>
                          <w:szCs w:val="18"/>
                        </w:rPr>
                        <w:t xml:space="preserve">Благодаря материалу можно узнать: </w:t>
                      </w:r>
                    </w:p>
                    <w:p w:rsidR="00895F09" w:rsidRPr="009D5ADD" w:rsidRDefault="00895F09" w:rsidP="00895F09">
                      <w:pPr>
                        <w:pStyle w:val="af"/>
                        <w:numPr>
                          <w:ilvl w:val="0"/>
                          <w:numId w:val="1"/>
                        </w:numPr>
                        <w:tabs>
                          <w:tab w:val="left" w:pos="284"/>
                        </w:tabs>
                        <w:spacing w:after="160" w:line="240" w:lineRule="auto"/>
                        <w:ind w:left="0" w:firstLine="0"/>
                        <w:jc w:val="both"/>
                        <w:rPr>
                          <w:rFonts w:ascii="Century Gothic" w:hAnsi="Century Gothic"/>
                          <w:sz w:val="19"/>
                          <w:szCs w:val="19"/>
                        </w:rPr>
                      </w:pPr>
                      <w:r w:rsidRPr="009D5ADD">
                        <w:rPr>
                          <w:rFonts w:ascii="Century Gothic" w:hAnsi="Century Gothic"/>
                          <w:sz w:val="19"/>
                          <w:szCs w:val="19"/>
                        </w:rPr>
                        <w:t xml:space="preserve">работодатель может ввести </w:t>
                      </w:r>
                      <w:proofErr w:type="spellStart"/>
                      <w:r w:rsidRPr="009D5ADD">
                        <w:rPr>
                          <w:rFonts w:ascii="Century Gothic" w:hAnsi="Century Gothic"/>
                          <w:sz w:val="19"/>
                          <w:szCs w:val="19"/>
                        </w:rPr>
                        <w:t>дресс</w:t>
                      </w:r>
                      <w:proofErr w:type="spellEnd"/>
                      <w:r w:rsidRPr="009D5ADD">
                        <w:rPr>
                          <w:rFonts w:ascii="Century Gothic" w:hAnsi="Century Gothic"/>
                          <w:sz w:val="19"/>
                          <w:szCs w:val="19"/>
                        </w:rPr>
                        <w:t>-код. Он вправе требовать, чтобы сотрудники соблюдали правила поведения, которые предусмотрены в том числе локальными актами организации;</w:t>
                      </w:r>
                    </w:p>
                    <w:p w:rsidR="00895F09" w:rsidRPr="009D5ADD" w:rsidRDefault="00895F09" w:rsidP="00895F09">
                      <w:pPr>
                        <w:pStyle w:val="af"/>
                        <w:numPr>
                          <w:ilvl w:val="0"/>
                          <w:numId w:val="1"/>
                        </w:numPr>
                        <w:tabs>
                          <w:tab w:val="left" w:pos="284"/>
                        </w:tabs>
                        <w:spacing w:after="160" w:line="240" w:lineRule="auto"/>
                        <w:ind w:left="0" w:firstLine="0"/>
                        <w:jc w:val="both"/>
                        <w:rPr>
                          <w:rFonts w:ascii="Century Gothic" w:hAnsi="Century Gothic"/>
                          <w:sz w:val="19"/>
                          <w:szCs w:val="19"/>
                        </w:rPr>
                      </w:pPr>
                      <w:r w:rsidRPr="009D5ADD">
                        <w:rPr>
                          <w:rFonts w:ascii="Century Gothic" w:hAnsi="Century Gothic"/>
                          <w:sz w:val="19"/>
                          <w:szCs w:val="19"/>
                        </w:rPr>
                        <w:t>нельзя отказать в приеме соискателю, потому что у него нет регистрации по месту жительства;</w:t>
                      </w:r>
                    </w:p>
                    <w:p w:rsidR="00895F09" w:rsidRPr="009D5ADD" w:rsidRDefault="00895F09" w:rsidP="00895F09">
                      <w:pPr>
                        <w:pStyle w:val="af"/>
                        <w:numPr>
                          <w:ilvl w:val="0"/>
                          <w:numId w:val="1"/>
                        </w:numPr>
                        <w:tabs>
                          <w:tab w:val="left" w:pos="284"/>
                        </w:tabs>
                        <w:spacing w:after="160" w:line="240" w:lineRule="auto"/>
                        <w:ind w:left="0" w:firstLine="0"/>
                        <w:jc w:val="both"/>
                        <w:rPr>
                          <w:rFonts w:ascii="Century Gothic" w:hAnsi="Century Gothic"/>
                          <w:sz w:val="19"/>
                          <w:szCs w:val="19"/>
                        </w:rPr>
                      </w:pPr>
                      <w:r w:rsidRPr="009D5ADD">
                        <w:rPr>
                          <w:rFonts w:ascii="Century Gothic" w:hAnsi="Century Gothic"/>
                          <w:sz w:val="19"/>
                          <w:szCs w:val="19"/>
                        </w:rPr>
                        <w:t>требование носить наручные часы, которые ведут учет работы, не противоречит закону;</w:t>
                      </w:r>
                    </w:p>
                    <w:p w:rsidR="00895F09" w:rsidRPr="009D5ADD" w:rsidRDefault="00895F09" w:rsidP="00895F09">
                      <w:pPr>
                        <w:pStyle w:val="af"/>
                        <w:numPr>
                          <w:ilvl w:val="0"/>
                          <w:numId w:val="1"/>
                        </w:numPr>
                        <w:tabs>
                          <w:tab w:val="left" w:pos="284"/>
                        </w:tabs>
                        <w:spacing w:after="160" w:line="240" w:lineRule="auto"/>
                        <w:ind w:left="0" w:firstLine="0"/>
                        <w:jc w:val="both"/>
                        <w:rPr>
                          <w:rFonts w:ascii="Century Gothic" w:hAnsi="Century Gothic"/>
                          <w:sz w:val="19"/>
                          <w:szCs w:val="19"/>
                        </w:rPr>
                      </w:pPr>
                      <w:r w:rsidRPr="009D5ADD">
                        <w:rPr>
                          <w:rFonts w:ascii="Century Gothic" w:hAnsi="Century Gothic"/>
                          <w:sz w:val="19"/>
                          <w:szCs w:val="19"/>
                        </w:rPr>
                        <w:t>сотовую связь и интернет можно заглушать на предприятии. Такие действия не нарушают трудовые права, если сотовая связь не нужна для работы.</w:t>
                      </w:r>
                    </w:p>
                    <w:p w:rsidR="00903051" w:rsidRPr="00903051" w:rsidRDefault="00903051" w:rsidP="00903051">
                      <w:pPr>
                        <w:tabs>
                          <w:tab w:val="left" w:pos="284"/>
                        </w:tabs>
                        <w:spacing w:after="160" w:line="256" w:lineRule="auto"/>
                        <w:jc w:val="both"/>
                        <w:rPr>
                          <w:rFonts w:ascii="Century Gothic" w:hAnsi="Century Gothic"/>
                          <w:sz w:val="19"/>
                          <w:szCs w:val="19"/>
                        </w:rPr>
                      </w:pPr>
                    </w:p>
                    <w:p w:rsidR="00903051" w:rsidRPr="00D745FB" w:rsidRDefault="00903051" w:rsidP="009F070A">
                      <w:pPr>
                        <w:shd w:val="clear" w:color="auto" w:fill="CCC0D9" w:themeFill="accent4" w:themeFillTint="66"/>
                        <w:spacing w:after="0" w:line="240" w:lineRule="auto"/>
                        <w:jc w:val="both"/>
                        <w:rPr>
                          <w:rFonts w:ascii="Century Gothic" w:hAnsi="Century Gothic"/>
                          <w:b/>
                          <w:sz w:val="18"/>
                          <w:szCs w:val="18"/>
                        </w:rPr>
                      </w:pPr>
                    </w:p>
                  </w:txbxContent>
                </v:textbox>
                <w10:wrap anchorx="page" anchory="page"/>
              </v:shape>
            </w:pict>
          </mc:Fallback>
        </mc:AlternateContent>
      </w:r>
    </w:p>
    <w:p w:rsidR="00E376E4" w:rsidRDefault="00E376E4" w:rsidP="00D24391">
      <w:pPr>
        <w:ind w:left="-142"/>
      </w:pPr>
    </w:p>
    <w:p w:rsidR="00E376E4" w:rsidRDefault="008235F0" w:rsidP="00EA6F15">
      <w:pPr>
        <w:jc w:val="both"/>
      </w:pPr>
      <w:r>
        <w:rPr>
          <w:noProof/>
          <w:lang w:eastAsia="ru-RU"/>
        </w:rPr>
        <mc:AlternateContent>
          <mc:Choice Requires="wps">
            <w:drawing>
              <wp:anchor distT="0" distB="0" distL="114300" distR="114300" simplePos="0" relativeHeight="251968512" behindDoc="1" locked="0" layoutInCell="1" allowOverlap="1">
                <wp:simplePos x="0" y="0"/>
                <wp:positionH relativeFrom="page">
                  <wp:posOffset>290830</wp:posOffset>
                </wp:positionH>
                <wp:positionV relativeFrom="page">
                  <wp:posOffset>7659370</wp:posOffset>
                </wp:positionV>
                <wp:extent cx="1602105" cy="1348740"/>
                <wp:effectExtent l="5080" t="10795" r="21590" b="21590"/>
                <wp:wrapNone/>
                <wp:docPr id="15" name="Rectangle 4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2105" cy="1348740"/>
                        </a:xfrm>
                        <a:prstGeom prst="rect">
                          <a:avLst/>
                        </a:prstGeom>
                        <a:solidFill>
                          <a:srgbClr val="F2F2F2"/>
                        </a:solidFill>
                        <a:ln w="3175">
                          <a:solidFill>
                            <a:srgbClr val="F2F2F2"/>
                          </a:solidFill>
                          <a:miter lim="800000"/>
                          <a:headEnd/>
                          <a:tailEnd/>
                        </a:ln>
                        <a:effectLst>
                          <a:outerShdw dist="35921" dir="2700000" algn="ctr" rotWithShape="0">
                            <a:srgbClr val="868686"/>
                          </a:outerShdw>
                        </a:effectLst>
                      </wps:spPr>
                      <wps:txbx>
                        <w:txbxContent>
                          <w:p w:rsidR="00B27470" w:rsidRDefault="00B27470" w:rsidP="00D745FB">
                            <w:pPr>
                              <w:pStyle w:val="ConsPlusNormal"/>
                              <w:shd w:val="clear" w:color="auto" w:fill="FFFFFF" w:themeFill="background1"/>
                              <w:tabs>
                                <w:tab w:val="left" w:pos="142"/>
                              </w:tabs>
                              <w:rPr>
                                <w:rFonts w:ascii="Century Gothic" w:hAnsi="Century Gothic"/>
                                <w:b/>
                                <w:sz w:val="16"/>
                                <w:szCs w:val="16"/>
                                <w:u w:val="single"/>
                              </w:rPr>
                            </w:pPr>
                            <w:r w:rsidRPr="005E1E55">
                              <w:rPr>
                                <w:rFonts w:ascii="Century Gothic" w:hAnsi="Century Gothic"/>
                                <w:b/>
                                <w:sz w:val="16"/>
                                <w:szCs w:val="16"/>
                                <w:u w:val="single"/>
                              </w:rPr>
                              <w:t>Документ:</w:t>
                            </w:r>
                          </w:p>
                          <w:p w:rsidR="00B27470" w:rsidRDefault="00B27470" w:rsidP="00903051">
                            <w:pPr>
                              <w:pStyle w:val="ConsPlusNormal"/>
                              <w:shd w:val="clear" w:color="auto" w:fill="FFFFFF" w:themeFill="background1"/>
                              <w:tabs>
                                <w:tab w:val="left" w:pos="142"/>
                              </w:tabs>
                              <w:rPr>
                                <w:rFonts w:ascii="Century Gothic" w:hAnsi="Century Gothic"/>
                                <w:b/>
                                <w:sz w:val="16"/>
                                <w:szCs w:val="16"/>
                                <w:u w:val="single"/>
                              </w:rPr>
                            </w:pPr>
                          </w:p>
                          <w:p w:rsidR="00895F09" w:rsidRPr="009D5ADD" w:rsidRDefault="00895F09" w:rsidP="00895F09">
                            <w:pPr>
                              <w:shd w:val="clear" w:color="auto" w:fill="FFFFFF" w:themeFill="background1"/>
                              <w:tabs>
                                <w:tab w:val="left" w:pos="284"/>
                              </w:tabs>
                              <w:autoSpaceDE w:val="0"/>
                              <w:autoSpaceDN w:val="0"/>
                              <w:adjustRightInd w:val="0"/>
                              <w:spacing w:line="240" w:lineRule="auto"/>
                              <w:rPr>
                                <w:rFonts w:ascii="Century Gothic" w:hAnsi="Century Gothic"/>
                                <w:sz w:val="16"/>
                                <w:szCs w:val="16"/>
                              </w:rPr>
                            </w:pPr>
                            <w:hyperlink r:id="rId11" w:history="1">
                              <w:r w:rsidRPr="009D5ADD">
                                <w:rPr>
                                  <w:rStyle w:val="aa"/>
                                  <w:rFonts w:ascii="Century Gothic" w:hAnsi="Century Gothic"/>
                                  <w:sz w:val="16"/>
                                  <w:szCs w:val="16"/>
                                </w:rPr>
                                <w:t>Обзор: "Работ</w:t>
                              </w:r>
                              <w:r w:rsidRPr="009D5ADD">
                                <w:rPr>
                                  <w:rStyle w:val="aa"/>
                                  <w:rFonts w:ascii="Century Gothic" w:hAnsi="Century Gothic"/>
                                  <w:sz w:val="16"/>
                                  <w:szCs w:val="16"/>
                                </w:rPr>
                                <w:t>о</w:t>
                              </w:r>
                              <w:r w:rsidRPr="009D5ADD">
                                <w:rPr>
                                  <w:rStyle w:val="aa"/>
                                  <w:rFonts w:ascii="Century Gothic" w:hAnsi="Century Gothic"/>
                                  <w:sz w:val="16"/>
                                  <w:szCs w:val="16"/>
                                </w:rPr>
                                <w:t>дателям на заметку: полезные ответы онлайн-инспекции за июль 2025 года"</w:t>
                              </w:r>
                            </w:hyperlink>
                          </w:p>
                          <w:p w:rsidR="00B27470" w:rsidRPr="00007B0B" w:rsidRDefault="00B27470" w:rsidP="00B27470">
                            <w:pPr>
                              <w:shd w:val="clear" w:color="auto" w:fill="FFFFFF" w:themeFill="background1"/>
                              <w:tabs>
                                <w:tab w:val="left" w:pos="284"/>
                              </w:tabs>
                              <w:autoSpaceDE w:val="0"/>
                              <w:autoSpaceDN w:val="0"/>
                              <w:adjustRightInd w:val="0"/>
                              <w:spacing w:after="0" w:line="240" w:lineRule="auto"/>
                              <w:rPr>
                                <w:rFonts w:ascii="Century Gothic" w:hAnsi="Century Gothic"/>
                                <w:sz w:val="16"/>
                                <w:szCs w:val="16"/>
                              </w:rPr>
                            </w:pPr>
                          </w:p>
                          <w:p w:rsidR="00B27470" w:rsidRDefault="00B27470" w:rsidP="00B27470">
                            <w:pPr>
                              <w:shd w:val="clear" w:color="auto" w:fill="FFFFFF" w:themeFill="background1"/>
                              <w:tabs>
                                <w:tab w:val="left" w:pos="284"/>
                              </w:tabs>
                              <w:autoSpaceDE w:val="0"/>
                              <w:autoSpaceDN w:val="0"/>
                              <w:adjustRightInd w:val="0"/>
                              <w:spacing w:after="0" w:line="240" w:lineRule="auto"/>
                              <w:rPr>
                                <w:rFonts w:ascii="Century Gothic" w:hAnsi="Century Gothic"/>
                                <w:b/>
                                <w:sz w:val="16"/>
                                <w:szCs w:val="16"/>
                                <w:u w:val="singl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1" o:spid="_x0000_s1037" style="position:absolute;left:0;text-align:left;margin-left:22.9pt;margin-top:603.1pt;width:126.15pt;height:106.2pt;z-index:-25134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" fillcolor="#f2f2f2" strokecolor="#f2f2f2" strokeweight=".25pt">
                <v:shadow on="t" color="#868686"/>
                <v:textbox inset="0,0,0,0">
                  <w:txbxContent>
                    <w:p w:rsidR="00B27470" w:rsidRDefault="00B27470" w:rsidP="00D745FB">
                      <w:pPr>
                        <w:pStyle w:val="ConsPlusNormal"/>
                        <w:shd w:val="clear" w:color="auto" w:fill="FFFFFF" w:themeFill="background1"/>
                        <w:tabs>
                          <w:tab w:val="left" w:pos="142"/>
                        </w:tabs>
                        <w:rPr>
                          <w:rFonts w:ascii="Century Gothic" w:hAnsi="Century Gothic"/>
                          <w:b/>
                          <w:sz w:val="16"/>
                          <w:szCs w:val="16"/>
                          <w:u w:val="single"/>
                        </w:rPr>
                      </w:pPr>
                      <w:r w:rsidRPr="005E1E55">
                        <w:rPr>
                          <w:rFonts w:ascii="Century Gothic" w:hAnsi="Century Gothic"/>
                          <w:b/>
                          <w:sz w:val="16"/>
                          <w:szCs w:val="16"/>
                          <w:u w:val="single"/>
                        </w:rPr>
                        <w:t>Документ:</w:t>
                      </w:r>
                    </w:p>
                    <w:p w:rsidR="00B27470" w:rsidRDefault="00B27470" w:rsidP="00903051">
                      <w:pPr>
                        <w:pStyle w:val="ConsPlusNormal"/>
                        <w:shd w:val="clear" w:color="auto" w:fill="FFFFFF" w:themeFill="background1"/>
                        <w:tabs>
                          <w:tab w:val="left" w:pos="142"/>
                        </w:tabs>
                        <w:rPr>
                          <w:rFonts w:ascii="Century Gothic" w:hAnsi="Century Gothic"/>
                          <w:b/>
                          <w:sz w:val="16"/>
                          <w:szCs w:val="16"/>
                          <w:u w:val="single"/>
                        </w:rPr>
                      </w:pPr>
                    </w:p>
                    <w:p w:rsidR="00895F09" w:rsidRPr="009D5ADD" w:rsidRDefault="00895F09" w:rsidP="00895F09">
                      <w:pPr>
                        <w:shd w:val="clear" w:color="auto" w:fill="FFFFFF" w:themeFill="background1"/>
                        <w:tabs>
                          <w:tab w:val="left" w:pos="284"/>
                        </w:tabs>
                        <w:autoSpaceDE w:val="0"/>
                        <w:autoSpaceDN w:val="0"/>
                        <w:adjustRightInd w:val="0"/>
                        <w:spacing w:line="240" w:lineRule="auto"/>
                        <w:rPr>
                          <w:rFonts w:ascii="Century Gothic" w:hAnsi="Century Gothic"/>
                          <w:sz w:val="16"/>
                          <w:szCs w:val="16"/>
                        </w:rPr>
                      </w:pPr>
                      <w:hyperlink r:id="rId12" w:history="1">
                        <w:r w:rsidRPr="009D5ADD">
                          <w:rPr>
                            <w:rStyle w:val="aa"/>
                            <w:rFonts w:ascii="Century Gothic" w:hAnsi="Century Gothic"/>
                            <w:sz w:val="16"/>
                            <w:szCs w:val="16"/>
                          </w:rPr>
                          <w:t>Обзор: "Работ</w:t>
                        </w:r>
                        <w:r w:rsidRPr="009D5ADD">
                          <w:rPr>
                            <w:rStyle w:val="aa"/>
                            <w:rFonts w:ascii="Century Gothic" w:hAnsi="Century Gothic"/>
                            <w:sz w:val="16"/>
                            <w:szCs w:val="16"/>
                          </w:rPr>
                          <w:t>о</w:t>
                        </w:r>
                        <w:r w:rsidRPr="009D5ADD">
                          <w:rPr>
                            <w:rStyle w:val="aa"/>
                            <w:rFonts w:ascii="Century Gothic" w:hAnsi="Century Gothic"/>
                            <w:sz w:val="16"/>
                            <w:szCs w:val="16"/>
                          </w:rPr>
                          <w:t>дателям на заметку: полезные ответы онлайн-инспекции за июль 2025 года"</w:t>
                        </w:r>
                      </w:hyperlink>
                    </w:p>
                    <w:p w:rsidR="00B27470" w:rsidRPr="00007B0B" w:rsidRDefault="00B27470" w:rsidP="00B27470">
                      <w:pPr>
                        <w:shd w:val="clear" w:color="auto" w:fill="FFFFFF" w:themeFill="background1"/>
                        <w:tabs>
                          <w:tab w:val="left" w:pos="284"/>
                        </w:tabs>
                        <w:autoSpaceDE w:val="0"/>
                        <w:autoSpaceDN w:val="0"/>
                        <w:adjustRightInd w:val="0"/>
                        <w:spacing w:after="0" w:line="240" w:lineRule="auto"/>
                        <w:rPr>
                          <w:rFonts w:ascii="Century Gothic" w:hAnsi="Century Gothic"/>
                          <w:sz w:val="16"/>
                          <w:szCs w:val="16"/>
                        </w:rPr>
                      </w:pPr>
                    </w:p>
                    <w:p w:rsidR="00B27470" w:rsidRDefault="00B27470" w:rsidP="00B27470">
                      <w:pPr>
                        <w:shd w:val="clear" w:color="auto" w:fill="FFFFFF" w:themeFill="background1"/>
                        <w:tabs>
                          <w:tab w:val="left" w:pos="284"/>
                        </w:tabs>
                        <w:autoSpaceDE w:val="0"/>
                        <w:autoSpaceDN w:val="0"/>
                        <w:adjustRightInd w:val="0"/>
                        <w:spacing w:after="0" w:line="240" w:lineRule="auto"/>
                        <w:rPr>
                          <w:rFonts w:ascii="Century Gothic" w:hAnsi="Century Gothic"/>
                          <w:b/>
                          <w:sz w:val="16"/>
                          <w:szCs w:val="16"/>
                          <w:u w:val="single"/>
                        </w:rPr>
                      </w:pPr>
                    </w:p>
                  </w:txbxContent>
                </v:textbox>
                <w10:wrap anchorx="page" anchory="page"/>
              </v:rect>
            </w:pict>
          </mc:Fallback>
        </mc:AlternateContent>
      </w:r>
    </w:p>
    <w:p w:rsidR="00CF4F22" w:rsidRDefault="00CF4F22" w:rsidP="002679F0"/>
    <w:p w:rsidR="00E376E4" w:rsidRDefault="00E376E4" w:rsidP="002679F0"/>
    <w:p w:rsidR="007C7C3B" w:rsidRPr="00BB4E8C" w:rsidRDefault="007C7C3B" w:rsidP="007C7C3B">
      <w:pPr>
        <w:tabs>
          <w:tab w:val="left" w:pos="284"/>
        </w:tabs>
        <w:spacing w:after="0" w:line="240" w:lineRule="auto"/>
        <w:rPr>
          <w:rFonts w:ascii="Century Gothic" w:hAnsi="Century Gothic"/>
          <w:sz w:val="16"/>
          <w:szCs w:val="16"/>
        </w:rPr>
      </w:pPr>
    </w:p>
    <w:p w:rsidR="00E376E4" w:rsidRDefault="00E376E4" w:rsidP="00806E2A">
      <w:pPr>
        <w:ind w:left="-142" w:firstLine="708"/>
      </w:pPr>
    </w:p>
    <w:p w:rsidR="00747B44" w:rsidRPr="00932848" w:rsidRDefault="00747B44" w:rsidP="00432C71">
      <w:pPr>
        <w:pStyle w:val="1"/>
        <w:tabs>
          <w:tab w:val="left" w:pos="284"/>
        </w:tabs>
        <w:rPr>
          <w:rFonts w:eastAsia="Calibri" w:cstheme="minorHAnsi"/>
          <w:color w:val="5F497A"/>
          <w:sz w:val="19"/>
          <w:szCs w:val="19"/>
          <w:u w:val="single"/>
          <w:lang w:eastAsia="en-US"/>
        </w:rPr>
      </w:pPr>
    </w:p>
    <w:p w:rsidR="00747B44" w:rsidRPr="00932848" w:rsidRDefault="00747B44" w:rsidP="00432C71">
      <w:pPr>
        <w:pStyle w:val="1"/>
        <w:tabs>
          <w:tab w:val="left" w:pos="284"/>
        </w:tabs>
        <w:rPr>
          <w:rFonts w:eastAsia="Calibri" w:cstheme="minorHAnsi"/>
          <w:color w:val="5F497A"/>
          <w:sz w:val="19"/>
          <w:szCs w:val="19"/>
          <w:u w:val="single"/>
          <w:lang w:eastAsia="en-US"/>
        </w:rPr>
      </w:pPr>
    </w:p>
    <w:p w:rsidR="00910D17" w:rsidRPr="000F2CB8" w:rsidRDefault="00747B44" w:rsidP="00432C71">
      <w:pPr>
        <w:spacing w:after="0" w:line="240" w:lineRule="auto"/>
        <w:outlineLvl w:val="0"/>
        <w:rPr>
          <w:rFonts w:ascii="Century Gothic" w:hAnsi="Century Gothic" w:cs="Century Gothic"/>
          <w:sz w:val="28"/>
          <w:szCs w:val="28"/>
        </w:rPr>
      </w:pPr>
      <w:r w:rsidRPr="000F2CB8">
        <w:rPr>
          <w:rFonts w:ascii="Century Gothic" w:hAnsi="Century Gothic" w:cs="Century Gothic"/>
          <w:sz w:val="28"/>
          <w:szCs w:val="28"/>
        </w:rPr>
        <w:tab/>
      </w:r>
    </w:p>
    <w:p w:rsidR="001273F0" w:rsidRDefault="001273F0" w:rsidP="006202C3">
      <w:pPr>
        <w:pStyle w:val="ConsPlusNormal"/>
        <w:jc w:val="center"/>
        <w:rPr>
          <w:rFonts w:ascii="Century Gothic" w:eastAsia="Calibri" w:hAnsi="Century Gothic" w:cs="Century Gothic"/>
          <w:b/>
          <w:bCs/>
          <w:color w:val="5F497A" w:themeColor="accent4" w:themeShade="BF"/>
          <w:sz w:val="28"/>
          <w:szCs w:val="28"/>
          <w:u w:val="single"/>
          <w:lang w:eastAsia="en-US"/>
        </w:rPr>
      </w:pPr>
    </w:p>
    <w:p w:rsidR="001273F0" w:rsidRDefault="00C27396" w:rsidP="000B3200">
      <w:pPr>
        <w:pStyle w:val="ConsPlusNormal"/>
        <w:ind w:firstLine="539"/>
        <w:jc w:val="center"/>
        <w:rPr>
          <w:rFonts w:ascii="Century Gothic" w:eastAsia="Calibri" w:hAnsi="Century Gothic" w:cs="Century Gothic"/>
          <w:b/>
          <w:bCs/>
          <w:color w:val="5F497A" w:themeColor="accent4" w:themeShade="BF"/>
          <w:sz w:val="28"/>
          <w:szCs w:val="28"/>
          <w:u w:val="single"/>
          <w:lang w:eastAsia="en-US"/>
        </w:rPr>
      </w:pPr>
      <w:r>
        <w:rPr>
          <w:rFonts w:ascii="Century Gothic" w:eastAsia="Calibri" w:hAnsi="Century Gothic" w:cs="Century Gothic"/>
          <w:b/>
          <w:bCs/>
          <w:color w:val="5F497A" w:themeColor="accent4" w:themeShade="BF"/>
          <w:sz w:val="28"/>
          <w:szCs w:val="28"/>
          <w:u w:val="single"/>
          <w:lang w:eastAsia="en-US"/>
        </w:rPr>
        <w:t xml:space="preserve"> </w:t>
      </w:r>
    </w:p>
    <w:p w:rsidR="00302E5B" w:rsidRDefault="00302E5B" w:rsidP="00A419FB">
      <w:pPr>
        <w:pStyle w:val="ConsPlusNormal"/>
        <w:ind w:firstLine="539"/>
        <w:rPr>
          <w:rFonts w:ascii="Century Gothic" w:eastAsia="Calibri" w:hAnsi="Century Gothic" w:cs="Century Gothic"/>
          <w:b/>
          <w:bCs/>
          <w:color w:val="5F497A" w:themeColor="accent4" w:themeShade="BF"/>
          <w:sz w:val="28"/>
          <w:szCs w:val="28"/>
          <w:u w:val="single"/>
          <w:lang w:eastAsia="en-US"/>
        </w:rPr>
      </w:pPr>
    </w:p>
    <w:p w:rsidR="001273F0" w:rsidRDefault="001273F0" w:rsidP="00A419FB">
      <w:pPr>
        <w:pStyle w:val="ConsPlusNormal"/>
        <w:ind w:firstLine="539"/>
        <w:rPr>
          <w:rFonts w:ascii="Century Gothic" w:eastAsia="Calibri" w:hAnsi="Century Gothic" w:cs="Century Gothic"/>
          <w:b/>
          <w:bCs/>
          <w:color w:val="5F497A" w:themeColor="accent4" w:themeShade="BF"/>
          <w:sz w:val="28"/>
          <w:szCs w:val="28"/>
          <w:u w:val="single"/>
          <w:lang w:eastAsia="en-US"/>
        </w:rPr>
      </w:pPr>
    </w:p>
    <w:p w:rsidR="001273F0" w:rsidRDefault="008235F0" w:rsidP="001E57F7">
      <w:pPr>
        <w:pStyle w:val="ConsPlusNormal"/>
        <w:rPr>
          <w:rFonts w:ascii="Century Gothic" w:eastAsia="Calibri" w:hAnsi="Century Gothic" w:cs="Century Gothic"/>
          <w:b/>
          <w:bCs/>
          <w:color w:val="5F497A" w:themeColor="accent4" w:themeShade="BF"/>
          <w:sz w:val="28"/>
          <w:szCs w:val="28"/>
          <w:u w:val="single"/>
          <w:lang w:eastAsia="en-US"/>
        </w:rPr>
      </w:pPr>
      <w:r>
        <w:rPr>
          <w:rFonts w:ascii="Century Gothic" w:hAnsi="Century Gothic" w:cs="Century Gothic"/>
          <w:noProof/>
          <w:szCs w:val="22"/>
        </w:rPr>
        <w:lastRenderedPageBreak/>
        <mc:AlternateContent>
          <mc:Choice Requires="wps">
            <w:drawing>
              <wp:anchor distT="0" distB="0" distL="114300" distR="114300" simplePos="0" relativeHeight="251920384" behindDoc="0" locked="0" layoutInCell="1" allowOverlap="1">
                <wp:simplePos x="0" y="0"/>
                <wp:positionH relativeFrom="page">
                  <wp:posOffset>2066306</wp:posOffset>
                </wp:positionH>
                <wp:positionV relativeFrom="page">
                  <wp:posOffset>510639</wp:posOffset>
                </wp:positionV>
                <wp:extent cx="5243195" cy="403761"/>
                <wp:effectExtent l="0" t="0" r="14605" b="15875"/>
                <wp:wrapNone/>
                <wp:docPr id="1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3195" cy="4037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5F09" w:rsidRPr="009D5ADD" w:rsidRDefault="00895F09" w:rsidP="00895F09">
                            <w:pPr>
                              <w:pStyle w:val="1"/>
                              <w:tabs>
                                <w:tab w:val="left" w:pos="284"/>
                              </w:tabs>
                              <w:jc w:val="center"/>
                              <w:rPr>
                                <w:bCs/>
                                <w:color w:val="5F497A"/>
                                <w:sz w:val="19"/>
                                <w:szCs w:val="19"/>
                                <w:u w:val="single"/>
                              </w:rPr>
                            </w:pPr>
                            <w:bookmarkStart w:id="6" w:name="_Hlk207280644"/>
                            <w:r w:rsidRPr="009D5ADD">
                              <w:rPr>
                                <w:bCs/>
                                <w:color w:val="5F497A"/>
                                <w:sz w:val="19"/>
                                <w:szCs w:val="19"/>
                                <w:u w:val="single"/>
                              </w:rPr>
                              <w:t>ЭКСПЕДИТОРАМ НУЖНО СОБЛЮДАТЬ РЯД НОВЫХ ПОДЗАКОННЫХ ПРАВИЛ С 1 СЕНТЯБРЯ</w:t>
                            </w:r>
                          </w:p>
                          <w:bookmarkEnd w:id="6"/>
                          <w:p w:rsidR="00895F09" w:rsidRPr="009D5ADD" w:rsidRDefault="00895F09" w:rsidP="00895F09">
                            <w:pPr>
                              <w:tabs>
                                <w:tab w:val="left" w:pos="284"/>
                              </w:tabs>
                              <w:spacing w:line="240" w:lineRule="auto"/>
                              <w:jc w:val="both"/>
                              <w:rPr>
                                <w:rFonts w:ascii="Century Gothic" w:hAnsi="Century Gothic"/>
                                <w:sz w:val="19"/>
                                <w:szCs w:val="19"/>
                              </w:rPr>
                            </w:pPr>
                          </w:p>
                          <w:p w:rsidR="00B27470" w:rsidRPr="00B178D7" w:rsidRDefault="00B27470" w:rsidP="00760ADA">
                            <w:pPr>
                              <w:pStyle w:val="1"/>
                              <w:tabs>
                                <w:tab w:val="left" w:pos="284"/>
                              </w:tabs>
                              <w:jc w:val="center"/>
                              <w:rPr>
                                <w:color w:val="5F497A" w:themeColor="accent4" w:themeShade="BF"/>
                                <w:sz w:val="19"/>
                                <w:szCs w:val="19"/>
                                <w:u w:val="single"/>
                              </w:rPr>
                            </w:pPr>
                          </w:p>
                          <w:p w:rsidR="00B27470" w:rsidRPr="000E5FED" w:rsidRDefault="00B27470" w:rsidP="002C701F">
                            <w:pPr>
                              <w:tabs>
                                <w:tab w:val="left" w:pos="284"/>
                                <w:tab w:val="left" w:pos="426"/>
                              </w:tabs>
                              <w:spacing w:after="0" w:line="240" w:lineRule="auto"/>
                              <w:jc w:val="both"/>
                              <w:rPr>
                                <w:rFonts w:ascii="Century Gothic" w:hAnsi="Century Gothic"/>
                                <w:sz w:val="19"/>
                                <w:szCs w:val="19"/>
                              </w:rPr>
                            </w:pPr>
                          </w:p>
                          <w:p w:rsidR="00B27470" w:rsidRPr="00856556" w:rsidRDefault="00B27470" w:rsidP="00F5542D">
                            <w:pPr>
                              <w:tabs>
                                <w:tab w:val="left" w:pos="284"/>
                              </w:tabs>
                              <w:spacing w:after="0" w:line="240" w:lineRule="auto"/>
                              <w:jc w:val="both"/>
                              <w:rPr>
                                <w:rFonts w:ascii="Century Gothic" w:hAnsi="Century Gothic"/>
                                <w:sz w:val="19"/>
                                <w:szCs w:val="19"/>
                              </w:rPr>
                            </w:pPr>
                          </w:p>
                          <w:p w:rsidR="00B27470" w:rsidRPr="00433B78" w:rsidRDefault="00B27470" w:rsidP="00B71132">
                            <w:pPr>
                              <w:tabs>
                                <w:tab w:val="left" w:pos="284"/>
                              </w:tabs>
                              <w:spacing w:after="0" w:line="240" w:lineRule="auto"/>
                              <w:jc w:val="both"/>
                              <w:rPr>
                                <w:rFonts w:ascii="Century Gothic" w:hAnsi="Century Gothic"/>
                                <w:sz w:val="19"/>
                                <w:szCs w:val="19"/>
                              </w:rPr>
                            </w:pPr>
                          </w:p>
                          <w:p w:rsidR="00B27470" w:rsidRPr="00233540" w:rsidRDefault="00B27470" w:rsidP="00231B9A">
                            <w:pPr>
                              <w:tabs>
                                <w:tab w:val="left" w:pos="284"/>
                              </w:tabs>
                              <w:spacing w:after="0" w:line="240" w:lineRule="auto"/>
                              <w:jc w:val="center"/>
                              <w:rPr>
                                <w:rFonts w:ascii="Century Gothic" w:hAnsi="Century Gothic"/>
                                <w:sz w:val="19"/>
                                <w:szCs w:val="19"/>
                              </w:rPr>
                            </w:pPr>
                          </w:p>
                          <w:p w:rsidR="00B27470" w:rsidRPr="00511483" w:rsidRDefault="00B27470" w:rsidP="00E85E09">
                            <w:pPr>
                              <w:tabs>
                                <w:tab w:val="left" w:pos="284"/>
                              </w:tabs>
                              <w:spacing w:after="0" w:line="240" w:lineRule="auto"/>
                              <w:jc w:val="both"/>
                              <w:rPr>
                                <w:rFonts w:ascii="Century Gothic" w:hAnsi="Century Gothic"/>
                                <w:sz w:val="19"/>
                                <w:szCs w:val="19"/>
                              </w:rPr>
                            </w:pPr>
                          </w:p>
                          <w:p w:rsidR="00B27470" w:rsidRPr="00317DB3" w:rsidRDefault="00B27470" w:rsidP="000F2CB8">
                            <w:pPr>
                              <w:rPr>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8" type="#_x0000_t202" style="position:absolute;margin-left:162.7pt;margin-top:40.2pt;width:412.85pt;height:31.8pt;z-index:251920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" filled="f" stroked="f">
                <v:textbox inset="0,0,0,0">
                  <w:txbxContent>
                    <w:p w:rsidR="00895F09" w:rsidRPr="009D5ADD" w:rsidRDefault="00895F09" w:rsidP="00895F09">
                      <w:pPr>
                        <w:pStyle w:val="1"/>
                        <w:tabs>
                          <w:tab w:val="left" w:pos="284"/>
                        </w:tabs>
                        <w:jc w:val="center"/>
                        <w:rPr>
                          <w:bCs/>
                          <w:color w:val="5F497A"/>
                          <w:sz w:val="19"/>
                          <w:szCs w:val="19"/>
                          <w:u w:val="single"/>
                        </w:rPr>
                      </w:pPr>
                      <w:bookmarkStart w:id="7" w:name="_Hlk207280644"/>
                      <w:r w:rsidRPr="009D5ADD">
                        <w:rPr>
                          <w:bCs/>
                          <w:color w:val="5F497A"/>
                          <w:sz w:val="19"/>
                          <w:szCs w:val="19"/>
                          <w:u w:val="single"/>
                        </w:rPr>
                        <w:t>ЭКСПЕДИТОРАМ НУЖНО СОБЛЮДАТЬ РЯД НОВЫХ ПОДЗАКОННЫХ ПРАВИЛ С 1 СЕНТЯБРЯ</w:t>
                      </w:r>
                    </w:p>
                    <w:bookmarkEnd w:id="7"/>
                    <w:p w:rsidR="00895F09" w:rsidRPr="009D5ADD" w:rsidRDefault="00895F09" w:rsidP="00895F09">
                      <w:pPr>
                        <w:tabs>
                          <w:tab w:val="left" w:pos="284"/>
                        </w:tabs>
                        <w:spacing w:line="240" w:lineRule="auto"/>
                        <w:jc w:val="both"/>
                        <w:rPr>
                          <w:rFonts w:ascii="Century Gothic" w:hAnsi="Century Gothic"/>
                          <w:sz w:val="19"/>
                          <w:szCs w:val="19"/>
                        </w:rPr>
                      </w:pPr>
                    </w:p>
                    <w:p w:rsidR="00B27470" w:rsidRPr="00B178D7" w:rsidRDefault="00B27470" w:rsidP="00760ADA">
                      <w:pPr>
                        <w:pStyle w:val="1"/>
                        <w:tabs>
                          <w:tab w:val="left" w:pos="284"/>
                        </w:tabs>
                        <w:jc w:val="center"/>
                        <w:rPr>
                          <w:color w:val="5F497A" w:themeColor="accent4" w:themeShade="BF"/>
                          <w:sz w:val="19"/>
                          <w:szCs w:val="19"/>
                          <w:u w:val="single"/>
                        </w:rPr>
                      </w:pPr>
                    </w:p>
                    <w:p w:rsidR="00B27470" w:rsidRPr="000E5FED" w:rsidRDefault="00B27470" w:rsidP="002C701F">
                      <w:pPr>
                        <w:tabs>
                          <w:tab w:val="left" w:pos="284"/>
                          <w:tab w:val="left" w:pos="426"/>
                        </w:tabs>
                        <w:spacing w:after="0" w:line="240" w:lineRule="auto"/>
                        <w:jc w:val="both"/>
                        <w:rPr>
                          <w:rFonts w:ascii="Century Gothic" w:hAnsi="Century Gothic"/>
                          <w:sz w:val="19"/>
                          <w:szCs w:val="19"/>
                        </w:rPr>
                      </w:pPr>
                    </w:p>
                    <w:p w:rsidR="00B27470" w:rsidRPr="00856556" w:rsidRDefault="00B27470" w:rsidP="00F5542D">
                      <w:pPr>
                        <w:tabs>
                          <w:tab w:val="left" w:pos="284"/>
                        </w:tabs>
                        <w:spacing w:after="0" w:line="240" w:lineRule="auto"/>
                        <w:jc w:val="both"/>
                        <w:rPr>
                          <w:rFonts w:ascii="Century Gothic" w:hAnsi="Century Gothic"/>
                          <w:sz w:val="19"/>
                          <w:szCs w:val="19"/>
                        </w:rPr>
                      </w:pPr>
                    </w:p>
                    <w:p w:rsidR="00B27470" w:rsidRPr="00433B78" w:rsidRDefault="00B27470" w:rsidP="00B71132">
                      <w:pPr>
                        <w:tabs>
                          <w:tab w:val="left" w:pos="284"/>
                        </w:tabs>
                        <w:spacing w:after="0" w:line="240" w:lineRule="auto"/>
                        <w:jc w:val="both"/>
                        <w:rPr>
                          <w:rFonts w:ascii="Century Gothic" w:hAnsi="Century Gothic"/>
                          <w:sz w:val="19"/>
                          <w:szCs w:val="19"/>
                        </w:rPr>
                      </w:pPr>
                    </w:p>
                    <w:p w:rsidR="00B27470" w:rsidRPr="00233540" w:rsidRDefault="00B27470" w:rsidP="00231B9A">
                      <w:pPr>
                        <w:tabs>
                          <w:tab w:val="left" w:pos="284"/>
                        </w:tabs>
                        <w:spacing w:after="0" w:line="240" w:lineRule="auto"/>
                        <w:jc w:val="center"/>
                        <w:rPr>
                          <w:rFonts w:ascii="Century Gothic" w:hAnsi="Century Gothic"/>
                          <w:sz w:val="19"/>
                          <w:szCs w:val="19"/>
                        </w:rPr>
                      </w:pPr>
                    </w:p>
                    <w:p w:rsidR="00B27470" w:rsidRPr="00511483" w:rsidRDefault="00B27470" w:rsidP="00E85E09">
                      <w:pPr>
                        <w:tabs>
                          <w:tab w:val="left" w:pos="284"/>
                        </w:tabs>
                        <w:spacing w:after="0" w:line="240" w:lineRule="auto"/>
                        <w:jc w:val="both"/>
                        <w:rPr>
                          <w:rFonts w:ascii="Century Gothic" w:hAnsi="Century Gothic"/>
                          <w:sz w:val="19"/>
                          <w:szCs w:val="19"/>
                        </w:rPr>
                      </w:pPr>
                    </w:p>
                    <w:p w:rsidR="00B27470" w:rsidRPr="00317DB3" w:rsidRDefault="00B27470" w:rsidP="000F2CB8">
                      <w:pPr>
                        <w:rPr>
                          <w:szCs w:val="24"/>
                        </w:rPr>
                      </w:pPr>
                    </w:p>
                  </w:txbxContent>
                </v:textbox>
                <w10:wrap anchorx="page" anchory="page"/>
              </v:shape>
            </w:pict>
          </mc:Fallback>
        </mc:AlternateContent>
      </w:r>
      <w:r>
        <w:rPr>
          <w:rFonts w:ascii="Century Gothic" w:hAnsi="Century Gothic" w:cs="Century Gothic"/>
          <w:noProof/>
          <w:szCs w:val="22"/>
        </w:rPr>
        <mc:AlternateContent>
          <mc:Choice Requires="wps">
            <w:drawing>
              <wp:anchor distT="0" distB="0" distL="114300" distR="114300" simplePos="0" relativeHeight="251921408" behindDoc="0" locked="0" layoutInCell="1" allowOverlap="1">
                <wp:simplePos x="0" y="0"/>
                <wp:positionH relativeFrom="page">
                  <wp:posOffset>255270</wp:posOffset>
                </wp:positionH>
                <wp:positionV relativeFrom="page">
                  <wp:posOffset>527685</wp:posOffset>
                </wp:positionV>
                <wp:extent cx="1736725" cy="650240"/>
                <wp:effectExtent l="0" t="0" r="0" b="0"/>
                <wp:wrapNone/>
                <wp:docPr id="13"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6725" cy="650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7470" w:rsidRDefault="00B27470" w:rsidP="00B27470">
                            <w:pPr>
                              <w:pStyle w:val="NewsletterDate"/>
                              <w:shd w:val="clear" w:color="auto" w:fill="B2A1C7"/>
                              <w:jc w:val="center"/>
                              <w:rPr>
                                <w:b/>
                                <w:color w:val="FFFFFF"/>
                                <w:sz w:val="26"/>
                                <w:szCs w:val="26"/>
                              </w:rPr>
                            </w:pPr>
                          </w:p>
                          <w:p w:rsidR="00B27470" w:rsidRPr="00A56B9E" w:rsidRDefault="00895F09" w:rsidP="00B27470">
                            <w:pPr>
                              <w:pStyle w:val="NewsletterDate"/>
                              <w:shd w:val="clear" w:color="auto" w:fill="B2A1C7"/>
                              <w:jc w:val="center"/>
                              <w:rPr>
                                <w:b/>
                                <w:color w:val="FFFFFF"/>
                                <w:sz w:val="26"/>
                                <w:szCs w:val="26"/>
                              </w:rPr>
                            </w:pPr>
                            <w:r>
                              <w:rPr>
                                <w:b/>
                                <w:color w:val="FFFFFF"/>
                                <w:sz w:val="26"/>
                                <w:szCs w:val="26"/>
                              </w:rPr>
                              <w:t>Юристу</w:t>
                            </w:r>
                          </w:p>
                          <w:p w:rsidR="00B27470" w:rsidRDefault="00B27470" w:rsidP="00760ADA">
                            <w:pPr>
                              <w:pStyle w:val="NewsletterDate"/>
                              <w:shd w:val="clear" w:color="auto" w:fill="B2A1C7"/>
                              <w:jc w:val="center"/>
                              <w:rPr>
                                <w:b/>
                                <w:color w:val="FFFFFF"/>
                                <w:sz w:val="26"/>
                                <w:szCs w:val="26"/>
                              </w:rPr>
                            </w:pPr>
                          </w:p>
                          <w:p w:rsidR="00B27470" w:rsidRDefault="00B27470" w:rsidP="00760ADA">
                            <w:pPr>
                              <w:pStyle w:val="NewsletterDate"/>
                              <w:shd w:val="clear" w:color="auto" w:fill="B2A1C7"/>
                              <w:jc w:val="center"/>
                              <w:rPr>
                                <w:b/>
                                <w:color w:val="FFFFFF"/>
                                <w:sz w:val="26"/>
                                <w:szCs w:val="26"/>
                              </w:rPr>
                            </w:pPr>
                          </w:p>
                          <w:p w:rsidR="00B27470" w:rsidRDefault="00B27470" w:rsidP="000F2CB8">
                            <w:pPr>
                              <w:pStyle w:val="NewsletterDate"/>
                              <w:shd w:val="clear" w:color="auto" w:fill="B2A1C7"/>
                              <w:jc w:val="center"/>
                              <w:rPr>
                                <w:b/>
                                <w:color w:val="FFFFFF"/>
                                <w:sz w:val="28"/>
                                <w:szCs w:val="28"/>
                              </w:rPr>
                            </w:pPr>
                          </w:p>
                          <w:p w:rsidR="00B27470" w:rsidRPr="00C066C7" w:rsidRDefault="00B27470" w:rsidP="000F2CB8">
                            <w:pPr>
                              <w:rPr>
                                <w:szCs w:val="28"/>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9" type="#_x0000_t202" style="position:absolute;margin-left:20.1pt;margin-top:41.55pt;width:136.75pt;height:51.2pt;z-index:251921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" filled="f" stroked="f">
                <v:textbox inset=",0,,0">
                  <w:txbxContent>
                    <w:p w:rsidR="00B27470" w:rsidRDefault="00B27470" w:rsidP="00B27470">
                      <w:pPr>
                        <w:pStyle w:val="NewsletterDate"/>
                        <w:shd w:val="clear" w:color="auto" w:fill="B2A1C7"/>
                        <w:jc w:val="center"/>
                        <w:rPr>
                          <w:b/>
                          <w:color w:val="FFFFFF"/>
                          <w:sz w:val="26"/>
                          <w:szCs w:val="26"/>
                        </w:rPr>
                      </w:pPr>
                    </w:p>
                    <w:p w:rsidR="00B27470" w:rsidRPr="00A56B9E" w:rsidRDefault="00895F09" w:rsidP="00B27470">
                      <w:pPr>
                        <w:pStyle w:val="NewsletterDate"/>
                        <w:shd w:val="clear" w:color="auto" w:fill="B2A1C7"/>
                        <w:jc w:val="center"/>
                        <w:rPr>
                          <w:b/>
                          <w:color w:val="FFFFFF"/>
                          <w:sz w:val="26"/>
                          <w:szCs w:val="26"/>
                        </w:rPr>
                      </w:pPr>
                      <w:r>
                        <w:rPr>
                          <w:b/>
                          <w:color w:val="FFFFFF"/>
                          <w:sz w:val="26"/>
                          <w:szCs w:val="26"/>
                        </w:rPr>
                        <w:t>Юристу</w:t>
                      </w:r>
                    </w:p>
                    <w:p w:rsidR="00B27470" w:rsidRDefault="00B27470" w:rsidP="00760ADA">
                      <w:pPr>
                        <w:pStyle w:val="NewsletterDate"/>
                        <w:shd w:val="clear" w:color="auto" w:fill="B2A1C7"/>
                        <w:jc w:val="center"/>
                        <w:rPr>
                          <w:b/>
                          <w:color w:val="FFFFFF"/>
                          <w:sz w:val="26"/>
                          <w:szCs w:val="26"/>
                        </w:rPr>
                      </w:pPr>
                    </w:p>
                    <w:p w:rsidR="00B27470" w:rsidRDefault="00B27470" w:rsidP="00760ADA">
                      <w:pPr>
                        <w:pStyle w:val="NewsletterDate"/>
                        <w:shd w:val="clear" w:color="auto" w:fill="B2A1C7"/>
                        <w:jc w:val="center"/>
                        <w:rPr>
                          <w:b/>
                          <w:color w:val="FFFFFF"/>
                          <w:sz w:val="26"/>
                          <w:szCs w:val="26"/>
                        </w:rPr>
                      </w:pPr>
                    </w:p>
                    <w:p w:rsidR="00B27470" w:rsidRDefault="00B27470" w:rsidP="000F2CB8">
                      <w:pPr>
                        <w:pStyle w:val="NewsletterDate"/>
                        <w:shd w:val="clear" w:color="auto" w:fill="B2A1C7"/>
                        <w:jc w:val="center"/>
                        <w:rPr>
                          <w:b/>
                          <w:color w:val="FFFFFF"/>
                          <w:sz w:val="28"/>
                          <w:szCs w:val="28"/>
                        </w:rPr>
                      </w:pPr>
                    </w:p>
                    <w:p w:rsidR="00B27470" w:rsidRPr="00C066C7" w:rsidRDefault="00B27470" w:rsidP="000F2CB8">
                      <w:pPr>
                        <w:rPr>
                          <w:szCs w:val="28"/>
                        </w:rPr>
                      </w:pPr>
                    </w:p>
                  </w:txbxContent>
                </v:textbox>
                <w10:wrap anchorx="page" anchory="page"/>
              </v:shape>
            </w:pict>
          </mc:Fallback>
        </mc:AlternateContent>
      </w:r>
    </w:p>
    <w:p w:rsidR="00324743" w:rsidRPr="00324743" w:rsidRDefault="008235F0" w:rsidP="00CA1094">
      <w:pPr>
        <w:tabs>
          <w:tab w:val="left" w:pos="1290"/>
        </w:tabs>
        <w:rPr>
          <w:rFonts w:ascii="Century Gothic" w:hAnsi="Century Gothic" w:cs="Century Gothic"/>
          <w:sz w:val="28"/>
          <w:szCs w:val="28"/>
        </w:rPr>
      </w:pPr>
      <w:r>
        <w:rPr>
          <w:rFonts w:ascii="Century Gothic" w:eastAsia="Times New Roman" w:hAnsi="Century Gothic" w:cs="Century Gothic"/>
          <w:noProof/>
          <w:lang w:eastAsia="ru-RU"/>
        </w:rPr>
        <mc:AlternateContent>
          <mc:Choice Requires="wps">
            <w:drawing>
              <wp:anchor distT="0" distB="0" distL="114300" distR="114300" simplePos="0" relativeHeight="251923456" behindDoc="0" locked="0" layoutInCell="1" allowOverlap="1">
                <wp:simplePos x="0" y="0"/>
                <wp:positionH relativeFrom="page">
                  <wp:posOffset>2196935</wp:posOffset>
                </wp:positionH>
                <wp:positionV relativeFrom="page">
                  <wp:posOffset>914400</wp:posOffset>
                </wp:positionV>
                <wp:extent cx="5151120" cy="2244436"/>
                <wp:effectExtent l="0" t="0" r="0" b="3810"/>
                <wp:wrapNone/>
                <wp:docPr id="1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1120" cy="22444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7470" w:rsidRPr="00D745FB" w:rsidRDefault="00B27470" w:rsidP="000F2CB8">
                            <w:pPr>
                              <w:shd w:val="clear" w:color="auto" w:fill="CCC0D9" w:themeFill="accent4" w:themeFillTint="66"/>
                              <w:spacing w:after="0" w:line="240" w:lineRule="auto"/>
                              <w:jc w:val="both"/>
                              <w:rPr>
                                <w:rFonts w:ascii="Century Gothic" w:hAnsi="Century Gothic"/>
                                <w:b/>
                                <w:sz w:val="18"/>
                                <w:szCs w:val="18"/>
                              </w:rPr>
                            </w:pPr>
                            <w:r w:rsidRPr="00D745FB">
                              <w:rPr>
                                <w:rFonts w:ascii="Century Gothic" w:hAnsi="Century Gothic"/>
                                <w:b/>
                                <w:sz w:val="18"/>
                                <w:szCs w:val="18"/>
                              </w:rPr>
                              <w:t xml:space="preserve">Описание: </w:t>
                            </w:r>
                          </w:p>
                          <w:p w:rsidR="00895F09" w:rsidRPr="009D5ADD" w:rsidRDefault="00895F09" w:rsidP="00895F09">
                            <w:pPr>
                              <w:tabs>
                                <w:tab w:val="left" w:pos="284"/>
                              </w:tabs>
                              <w:autoSpaceDE w:val="0"/>
                              <w:autoSpaceDN w:val="0"/>
                              <w:adjustRightInd w:val="0"/>
                              <w:spacing w:line="240" w:lineRule="auto"/>
                              <w:jc w:val="both"/>
                              <w:rPr>
                                <w:rFonts w:ascii="Century Gothic" w:hAnsi="Century Gothic"/>
                                <w:bCs/>
                                <w:sz w:val="19"/>
                                <w:szCs w:val="19"/>
                              </w:rPr>
                            </w:pPr>
                            <w:r w:rsidRPr="009D5ADD">
                              <w:rPr>
                                <w:rFonts w:ascii="Century Gothic" w:hAnsi="Century Gothic"/>
                                <w:sz w:val="19"/>
                                <w:szCs w:val="19"/>
                              </w:rPr>
                              <w:t>Если экспедитор выявит в грузе запрещенные предметы и вещества, то в течение часа позвонит в ФСБ или МВД. Речь идет о территориальных органах в регионе такого обнаружения.</w:t>
                            </w:r>
                          </w:p>
                          <w:p w:rsidR="00B27470" w:rsidRPr="00D745FB" w:rsidRDefault="00B27470" w:rsidP="00F5542D">
                            <w:pPr>
                              <w:shd w:val="clear" w:color="auto" w:fill="CCC0D9" w:themeFill="accent4" w:themeFillTint="66"/>
                              <w:spacing w:after="0" w:line="240" w:lineRule="auto"/>
                              <w:jc w:val="both"/>
                              <w:rPr>
                                <w:rFonts w:ascii="Century Gothic" w:hAnsi="Century Gothic"/>
                                <w:b/>
                                <w:sz w:val="18"/>
                                <w:szCs w:val="18"/>
                              </w:rPr>
                            </w:pPr>
                            <w:r w:rsidRPr="00D745FB">
                              <w:rPr>
                                <w:rFonts w:ascii="Century Gothic" w:hAnsi="Century Gothic"/>
                                <w:b/>
                                <w:sz w:val="18"/>
                                <w:szCs w:val="18"/>
                              </w:rPr>
                              <w:t>Благодаря материалу можно узнать:</w:t>
                            </w:r>
                          </w:p>
                          <w:p w:rsidR="00895F09" w:rsidRPr="009D5ADD" w:rsidRDefault="00895F09" w:rsidP="00895F09">
                            <w:pPr>
                              <w:pStyle w:val="af"/>
                              <w:numPr>
                                <w:ilvl w:val="0"/>
                                <w:numId w:val="1"/>
                              </w:numPr>
                              <w:tabs>
                                <w:tab w:val="left" w:pos="284"/>
                              </w:tabs>
                              <w:spacing w:after="160" w:line="240" w:lineRule="auto"/>
                              <w:ind w:left="0" w:firstLine="0"/>
                              <w:jc w:val="both"/>
                              <w:rPr>
                                <w:rFonts w:ascii="Century Gothic" w:hAnsi="Century Gothic"/>
                                <w:sz w:val="19"/>
                                <w:szCs w:val="19"/>
                              </w:rPr>
                            </w:pPr>
                            <w:r w:rsidRPr="009D5ADD">
                              <w:rPr>
                                <w:rFonts w:ascii="Century Gothic" w:hAnsi="Century Gothic"/>
                                <w:sz w:val="19"/>
                                <w:szCs w:val="19"/>
                              </w:rPr>
                              <w:t>утвердили то, как экспедитору передавать оперативникам по их требованию груз для проверки либо изъятия. Это следует делать в помещениях экспедитора, которые среди прочего обеспечивают конфиденциальность груза и оперативников, а также отвечают санитарным и противопожарным требованиям. Если таких помещений нет, нужно согласовать другое место;</w:t>
                            </w:r>
                          </w:p>
                          <w:p w:rsidR="00895F09" w:rsidRPr="009D5ADD" w:rsidRDefault="00895F09" w:rsidP="00895F09">
                            <w:pPr>
                              <w:pStyle w:val="af"/>
                              <w:numPr>
                                <w:ilvl w:val="0"/>
                                <w:numId w:val="1"/>
                              </w:numPr>
                              <w:tabs>
                                <w:tab w:val="left" w:pos="284"/>
                              </w:tabs>
                              <w:spacing w:after="160" w:line="240" w:lineRule="auto"/>
                              <w:ind w:left="0" w:firstLine="0"/>
                              <w:jc w:val="both"/>
                              <w:rPr>
                                <w:rFonts w:ascii="Century Gothic" w:hAnsi="Century Gothic"/>
                                <w:sz w:val="19"/>
                                <w:szCs w:val="19"/>
                              </w:rPr>
                            </w:pPr>
                            <w:r w:rsidRPr="009D5ADD">
                              <w:rPr>
                                <w:rFonts w:ascii="Century Gothic" w:hAnsi="Century Gothic"/>
                                <w:sz w:val="19"/>
                                <w:szCs w:val="19"/>
                              </w:rPr>
                              <w:t>экспедитор должен предоставить оперативникам свободный доступ к грузу и обеспечить его сохранность (вместе с упаковкой, если она есть). Нельзя разглашать третьим лицам любую информацию о его передаче.</w:t>
                            </w:r>
                          </w:p>
                          <w:p w:rsidR="00903051" w:rsidRPr="00657852" w:rsidRDefault="00903051" w:rsidP="00895F09">
                            <w:pPr>
                              <w:pStyle w:val="af"/>
                              <w:tabs>
                                <w:tab w:val="left" w:pos="284"/>
                              </w:tabs>
                              <w:spacing w:after="160" w:line="256" w:lineRule="auto"/>
                              <w:ind w:left="0"/>
                              <w:jc w:val="both"/>
                              <w:rPr>
                                <w:rFonts w:ascii="Century Gothic" w:hAnsi="Century Gothic"/>
                                <w:sz w:val="19"/>
                                <w:szCs w:val="19"/>
                              </w:rPr>
                            </w:pPr>
                          </w:p>
                        </w:txbxContent>
                      </wps:txbx>
                      <wps:bodyPr rot="0" vert="horz" wrap="square" lIns="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0" type="#_x0000_t202" style="position:absolute;margin-left:173pt;margin-top:1in;width:405.6pt;height:176.75pt;z-index:251923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" filled="f" stroked="f">
                <v:textbox inset="0,0,,0">
                  <w:txbxContent>
                    <w:p w:rsidR="00B27470" w:rsidRPr="00D745FB" w:rsidRDefault="00B27470" w:rsidP="000F2CB8">
                      <w:pPr>
                        <w:shd w:val="clear" w:color="auto" w:fill="CCC0D9" w:themeFill="accent4" w:themeFillTint="66"/>
                        <w:spacing w:after="0" w:line="240" w:lineRule="auto"/>
                        <w:jc w:val="both"/>
                        <w:rPr>
                          <w:rFonts w:ascii="Century Gothic" w:hAnsi="Century Gothic"/>
                          <w:b/>
                          <w:sz w:val="18"/>
                          <w:szCs w:val="18"/>
                        </w:rPr>
                      </w:pPr>
                      <w:r w:rsidRPr="00D745FB">
                        <w:rPr>
                          <w:rFonts w:ascii="Century Gothic" w:hAnsi="Century Gothic"/>
                          <w:b/>
                          <w:sz w:val="18"/>
                          <w:szCs w:val="18"/>
                        </w:rPr>
                        <w:t xml:space="preserve">Описание: </w:t>
                      </w:r>
                    </w:p>
                    <w:p w:rsidR="00895F09" w:rsidRPr="009D5ADD" w:rsidRDefault="00895F09" w:rsidP="00895F09">
                      <w:pPr>
                        <w:tabs>
                          <w:tab w:val="left" w:pos="284"/>
                        </w:tabs>
                        <w:autoSpaceDE w:val="0"/>
                        <w:autoSpaceDN w:val="0"/>
                        <w:adjustRightInd w:val="0"/>
                        <w:spacing w:line="240" w:lineRule="auto"/>
                        <w:jc w:val="both"/>
                        <w:rPr>
                          <w:rFonts w:ascii="Century Gothic" w:hAnsi="Century Gothic"/>
                          <w:bCs/>
                          <w:sz w:val="19"/>
                          <w:szCs w:val="19"/>
                        </w:rPr>
                      </w:pPr>
                      <w:r w:rsidRPr="009D5ADD">
                        <w:rPr>
                          <w:rFonts w:ascii="Century Gothic" w:hAnsi="Century Gothic"/>
                          <w:sz w:val="19"/>
                          <w:szCs w:val="19"/>
                        </w:rPr>
                        <w:t>Если экспедитор выявит в грузе запрещенные предметы и вещества, то в течение часа позвонит в ФСБ или МВД. Речь идет о территориальных органах в регионе такого обнаружения.</w:t>
                      </w:r>
                    </w:p>
                    <w:p w:rsidR="00B27470" w:rsidRPr="00D745FB" w:rsidRDefault="00B27470" w:rsidP="00F5542D">
                      <w:pPr>
                        <w:shd w:val="clear" w:color="auto" w:fill="CCC0D9" w:themeFill="accent4" w:themeFillTint="66"/>
                        <w:spacing w:after="0" w:line="240" w:lineRule="auto"/>
                        <w:jc w:val="both"/>
                        <w:rPr>
                          <w:rFonts w:ascii="Century Gothic" w:hAnsi="Century Gothic"/>
                          <w:b/>
                          <w:sz w:val="18"/>
                          <w:szCs w:val="18"/>
                        </w:rPr>
                      </w:pPr>
                      <w:r w:rsidRPr="00D745FB">
                        <w:rPr>
                          <w:rFonts w:ascii="Century Gothic" w:hAnsi="Century Gothic"/>
                          <w:b/>
                          <w:sz w:val="18"/>
                          <w:szCs w:val="18"/>
                        </w:rPr>
                        <w:t>Благодаря материалу можно узнать:</w:t>
                      </w:r>
                    </w:p>
                    <w:p w:rsidR="00895F09" w:rsidRPr="009D5ADD" w:rsidRDefault="00895F09" w:rsidP="00895F09">
                      <w:pPr>
                        <w:pStyle w:val="af"/>
                        <w:numPr>
                          <w:ilvl w:val="0"/>
                          <w:numId w:val="1"/>
                        </w:numPr>
                        <w:tabs>
                          <w:tab w:val="left" w:pos="284"/>
                        </w:tabs>
                        <w:spacing w:after="160" w:line="240" w:lineRule="auto"/>
                        <w:ind w:left="0" w:firstLine="0"/>
                        <w:jc w:val="both"/>
                        <w:rPr>
                          <w:rFonts w:ascii="Century Gothic" w:hAnsi="Century Gothic"/>
                          <w:sz w:val="19"/>
                          <w:szCs w:val="19"/>
                        </w:rPr>
                      </w:pPr>
                      <w:r w:rsidRPr="009D5ADD">
                        <w:rPr>
                          <w:rFonts w:ascii="Century Gothic" w:hAnsi="Century Gothic"/>
                          <w:sz w:val="19"/>
                          <w:szCs w:val="19"/>
                        </w:rPr>
                        <w:t>утвердили то, как экспедитору передавать оперативникам по их требованию груз для проверки либо изъятия. Это следует делать в помещениях экспедитора, которые среди прочего обеспечивают конфиденциальность груза и оперативников, а также отвечают санитарным и противопожарным требованиям. Если таких помещений нет, нужно согласовать другое место;</w:t>
                      </w:r>
                    </w:p>
                    <w:p w:rsidR="00895F09" w:rsidRPr="009D5ADD" w:rsidRDefault="00895F09" w:rsidP="00895F09">
                      <w:pPr>
                        <w:pStyle w:val="af"/>
                        <w:numPr>
                          <w:ilvl w:val="0"/>
                          <w:numId w:val="1"/>
                        </w:numPr>
                        <w:tabs>
                          <w:tab w:val="left" w:pos="284"/>
                        </w:tabs>
                        <w:spacing w:after="160" w:line="240" w:lineRule="auto"/>
                        <w:ind w:left="0" w:firstLine="0"/>
                        <w:jc w:val="both"/>
                        <w:rPr>
                          <w:rFonts w:ascii="Century Gothic" w:hAnsi="Century Gothic"/>
                          <w:sz w:val="19"/>
                          <w:szCs w:val="19"/>
                        </w:rPr>
                      </w:pPr>
                      <w:r w:rsidRPr="009D5ADD">
                        <w:rPr>
                          <w:rFonts w:ascii="Century Gothic" w:hAnsi="Century Gothic"/>
                          <w:sz w:val="19"/>
                          <w:szCs w:val="19"/>
                        </w:rPr>
                        <w:t>экспедитор должен предоставить оперативникам свободный доступ к грузу и обеспечить его сохранность (вместе с упаковкой, если она есть). Нельзя разглашать третьим лицам любую информацию о его передаче.</w:t>
                      </w:r>
                    </w:p>
                    <w:p w:rsidR="00903051" w:rsidRPr="00657852" w:rsidRDefault="00903051" w:rsidP="00895F09">
                      <w:pPr>
                        <w:pStyle w:val="af"/>
                        <w:tabs>
                          <w:tab w:val="left" w:pos="284"/>
                        </w:tabs>
                        <w:spacing w:after="160" w:line="256" w:lineRule="auto"/>
                        <w:ind w:left="0"/>
                        <w:jc w:val="both"/>
                        <w:rPr>
                          <w:rFonts w:ascii="Century Gothic" w:hAnsi="Century Gothic"/>
                          <w:sz w:val="19"/>
                          <w:szCs w:val="19"/>
                        </w:rPr>
                      </w:pPr>
                    </w:p>
                  </w:txbxContent>
                </v:textbox>
                <w10:wrap anchorx="page" anchory="page"/>
              </v:shape>
            </w:pict>
          </mc:Fallback>
        </mc:AlternateContent>
      </w:r>
      <w:r w:rsidR="00C27396">
        <w:tab/>
      </w:r>
    </w:p>
    <w:p w:rsidR="00324743" w:rsidRPr="00324743" w:rsidRDefault="008235F0" w:rsidP="00324743">
      <w:pPr>
        <w:rPr>
          <w:rFonts w:ascii="Century Gothic" w:hAnsi="Century Gothic" w:cs="Century Gothic"/>
          <w:sz w:val="28"/>
          <w:szCs w:val="28"/>
        </w:rPr>
      </w:pPr>
      <w:r>
        <w:rPr>
          <w:rFonts w:ascii="Century Gothic" w:hAnsi="Century Gothic" w:cs="Century Gothic"/>
          <w:noProof/>
          <w:lang w:eastAsia="ru-RU"/>
        </w:rPr>
        <mc:AlternateContent>
          <mc:Choice Requires="wps">
            <w:drawing>
              <wp:anchor distT="0" distB="0" distL="114300" distR="114300" simplePos="0" relativeHeight="251922432" behindDoc="1" locked="0" layoutInCell="1" allowOverlap="1">
                <wp:simplePos x="0" y="0"/>
                <wp:positionH relativeFrom="page">
                  <wp:posOffset>386080</wp:posOffset>
                </wp:positionH>
                <wp:positionV relativeFrom="page">
                  <wp:posOffset>1316990</wp:posOffset>
                </wp:positionV>
                <wp:extent cx="1537335" cy="1398270"/>
                <wp:effectExtent l="5080" t="12065" r="29210" b="27940"/>
                <wp:wrapNone/>
                <wp:docPr id="11" name="Rectangle 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7335" cy="1398270"/>
                        </a:xfrm>
                        <a:prstGeom prst="rect">
                          <a:avLst/>
                        </a:prstGeom>
                        <a:solidFill>
                          <a:srgbClr val="F2F2F2"/>
                        </a:solidFill>
                        <a:ln w="3175">
                          <a:solidFill>
                            <a:srgbClr val="F2F2F2"/>
                          </a:solidFill>
                          <a:miter lim="800000"/>
                          <a:headEnd/>
                          <a:tailEnd/>
                        </a:ln>
                        <a:effectLst>
                          <a:outerShdw dist="35921" dir="2700000" algn="ctr" rotWithShape="0">
                            <a:srgbClr val="868686"/>
                          </a:outerShdw>
                        </a:effectLst>
                      </wps:spPr>
                      <wps:txbx>
                        <w:txbxContent>
                          <w:p w:rsidR="00895F09" w:rsidRPr="009D5ADD" w:rsidRDefault="00B27470" w:rsidP="00895F09">
                            <w:pPr>
                              <w:shd w:val="clear" w:color="auto" w:fill="FFFFFF" w:themeFill="background1"/>
                              <w:tabs>
                                <w:tab w:val="left" w:pos="284"/>
                              </w:tabs>
                              <w:autoSpaceDE w:val="0"/>
                              <w:autoSpaceDN w:val="0"/>
                              <w:adjustRightInd w:val="0"/>
                              <w:spacing w:line="240" w:lineRule="auto"/>
                              <w:rPr>
                                <w:rFonts w:ascii="Century Gothic" w:hAnsi="Century Gothic"/>
                                <w:sz w:val="16"/>
                                <w:szCs w:val="16"/>
                              </w:rPr>
                            </w:pPr>
                            <w:r>
                              <w:rPr>
                                <w:rFonts w:ascii="Century Gothic" w:hAnsi="Century Gothic" w:cs="Century Gothic"/>
                                <w:b/>
                                <w:iCs/>
                                <w:sz w:val="16"/>
                                <w:szCs w:val="16"/>
                                <w:u w:val="single"/>
                              </w:rPr>
                              <w:t>Документ:</w:t>
                            </w:r>
                            <w:r w:rsidRPr="00B71132">
                              <w:rPr>
                                <w:rFonts w:ascii="Century Gothic" w:hAnsi="Century Gothic"/>
                                <w:sz w:val="16"/>
                                <w:szCs w:val="16"/>
                              </w:rPr>
                              <w:t xml:space="preserve"> </w:t>
                            </w:r>
                            <w:hyperlink r:id="rId13" w:history="1">
                              <w:r w:rsidR="00895F09" w:rsidRPr="009D5ADD">
                                <w:rPr>
                                  <w:rStyle w:val="aa"/>
                                  <w:rFonts w:ascii="Century Gothic" w:hAnsi="Century Gothic"/>
                                  <w:sz w:val="16"/>
                                  <w:szCs w:val="16"/>
                                </w:rPr>
                                <w:t>Постановление Правительства Р</w:t>
                              </w:r>
                              <w:r w:rsidR="00895F09" w:rsidRPr="009D5ADD">
                                <w:rPr>
                                  <w:rStyle w:val="aa"/>
                                  <w:rFonts w:ascii="Century Gothic" w:hAnsi="Century Gothic"/>
                                  <w:sz w:val="16"/>
                                  <w:szCs w:val="16"/>
                                </w:rPr>
                                <w:t>Ф</w:t>
                              </w:r>
                              <w:r w:rsidR="00895F09" w:rsidRPr="009D5ADD">
                                <w:rPr>
                                  <w:rStyle w:val="aa"/>
                                  <w:rFonts w:ascii="Century Gothic" w:hAnsi="Century Gothic"/>
                                  <w:sz w:val="16"/>
                                  <w:szCs w:val="16"/>
                                </w:rPr>
                                <w:t xml:space="preserve"> от 23.08.2025 N 1264</w:t>
                              </w:r>
                            </w:hyperlink>
                            <w:r w:rsidR="00895F09" w:rsidRPr="009D5ADD">
                              <w:rPr>
                                <w:rFonts w:ascii="Century Gothic" w:hAnsi="Century Gothic"/>
                                <w:sz w:val="16"/>
                                <w:szCs w:val="16"/>
                              </w:rPr>
                              <w:t xml:space="preserve">; </w:t>
                            </w:r>
                            <w:hyperlink r:id="rId14" w:history="1">
                              <w:r w:rsidR="00895F09" w:rsidRPr="009D5ADD">
                                <w:rPr>
                                  <w:rStyle w:val="aa"/>
                                  <w:rFonts w:ascii="Century Gothic" w:hAnsi="Century Gothic"/>
                                  <w:sz w:val="16"/>
                                  <w:szCs w:val="16"/>
                                </w:rPr>
                                <w:t>Постановление Правительства РФ</w:t>
                              </w:r>
                              <w:r w:rsidR="00895F09" w:rsidRPr="009D5ADD">
                                <w:rPr>
                                  <w:rStyle w:val="aa"/>
                                  <w:rFonts w:ascii="Century Gothic" w:hAnsi="Century Gothic"/>
                                  <w:sz w:val="16"/>
                                  <w:szCs w:val="16"/>
                                </w:rPr>
                                <w:t xml:space="preserve"> </w:t>
                              </w:r>
                              <w:r w:rsidR="00895F09" w:rsidRPr="009D5ADD">
                                <w:rPr>
                                  <w:rStyle w:val="aa"/>
                                  <w:rFonts w:ascii="Century Gothic" w:hAnsi="Century Gothic"/>
                                  <w:sz w:val="16"/>
                                  <w:szCs w:val="16"/>
                                </w:rPr>
                                <w:t>от 23.08.2025 N 1265</w:t>
                              </w:r>
                            </w:hyperlink>
                          </w:p>
                          <w:p w:rsidR="00903051" w:rsidRPr="00657852" w:rsidRDefault="00903051" w:rsidP="00895F09">
                            <w:pPr>
                              <w:shd w:val="clear" w:color="auto" w:fill="FFFFFF" w:themeFill="background1"/>
                              <w:tabs>
                                <w:tab w:val="left" w:pos="284"/>
                              </w:tabs>
                              <w:autoSpaceDE w:val="0"/>
                              <w:autoSpaceDN w:val="0"/>
                              <w:adjustRightInd w:val="0"/>
                              <w:spacing w:after="0" w:line="240" w:lineRule="auto"/>
                              <w:rPr>
                                <w:rFonts w:ascii="Century Gothic" w:hAnsi="Century Gothic"/>
                                <w:sz w:val="19"/>
                                <w:szCs w:val="19"/>
                              </w:rPr>
                            </w:pPr>
                          </w:p>
                          <w:p w:rsidR="00B27470" w:rsidRPr="000E5FED" w:rsidRDefault="00B27470" w:rsidP="00B27470">
                            <w:pPr>
                              <w:shd w:val="clear" w:color="auto" w:fill="FFFFFF" w:themeFill="background1"/>
                              <w:tabs>
                                <w:tab w:val="left" w:pos="284"/>
                                <w:tab w:val="left" w:pos="426"/>
                              </w:tabs>
                              <w:autoSpaceDE w:val="0"/>
                              <w:autoSpaceDN w:val="0"/>
                              <w:adjustRightInd w:val="0"/>
                              <w:spacing w:after="0" w:line="240" w:lineRule="auto"/>
                              <w:rPr>
                                <w:rFonts w:ascii="Century Gothic" w:hAnsi="Century Gothic"/>
                                <w:sz w:val="19"/>
                                <w:szCs w:val="19"/>
                              </w:rPr>
                            </w:pPr>
                          </w:p>
                          <w:p w:rsidR="00B27470" w:rsidRPr="004366EC" w:rsidRDefault="00B27470" w:rsidP="00B27470">
                            <w:pPr>
                              <w:shd w:val="clear" w:color="auto" w:fill="FFFFFF" w:themeFill="background1"/>
                              <w:tabs>
                                <w:tab w:val="left" w:pos="284"/>
                              </w:tabs>
                              <w:autoSpaceDE w:val="0"/>
                              <w:autoSpaceDN w:val="0"/>
                              <w:adjustRightInd w:val="0"/>
                              <w:spacing w:after="0" w:line="240" w:lineRule="auto"/>
                              <w:rPr>
                                <w:rFonts w:ascii="Century Gothic" w:hAnsi="Century Gothic"/>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1" o:spid="_x0000_s1041" style="position:absolute;margin-left:30.4pt;margin-top:103.7pt;width:121.05pt;height:110.1pt;z-index:-251394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" fillcolor="#f2f2f2" strokecolor="#f2f2f2" strokeweight=".25pt">
                <v:shadow on="t" color="#868686"/>
                <v:textbox inset="0,0,0,0">
                  <w:txbxContent>
                    <w:p w:rsidR="00895F09" w:rsidRPr="009D5ADD" w:rsidRDefault="00B27470" w:rsidP="00895F09">
                      <w:pPr>
                        <w:shd w:val="clear" w:color="auto" w:fill="FFFFFF" w:themeFill="background1"/>
                        <w:tabs>
                          <w:tab w:val="left" w:pos="284"/>
                        </w:tabs>
                        <w:autoSpaceDE w:val="0"/>
                        <w:autoSpaceDN w:val="0"/>
                        <w:adjustRightInd w:val="0"/>
                        <w:spacing w:line="240" w:lineRule="auto"/>
                        <w:rPr>
                          <w:rFonts w:ascii="Century Gothic" w:hAnsi="Century Gothic"/>
                          <w:sz w:val="16"/>
                          <w:szCs w:val="16"/>
                        </w:rPr>
                      </w:pPr>
                      <w:r>
                        <w:rPr>
                          <w:rFonts w:ascii="Century Gothic" w:hAnsi="Century Gothic" w:cs="Century Gothic"/>
                          <w:b/>
                          <w:iCs/>
                          <w:sz w:val="16"/>
                          <w:szCs w:val="16"/>
                          <w:u w:val="single"/>
                        </w:rPr>
                        <w:t>Документ:</w:t>
                      </w:r>
                      <w:r w:rsidRPr="00B71132">
                        <w:rPr>
                          <w:rFonts w:ascii="Century Gothic" w:hAnsi="Century Gothic"/>
                          <w:sz w:val="16"/>
                          <w:szCs w:val="16"/>
                        </w:rPr>
                        <w:t xml:space="preserve"> </w:t>
                      </w:r>
                      <w:hyperlink r:id="rId15" w:history="1">
                        <w:r w:rsidR="00895F09" w:rsidRPr="009D5ADD">
                          <w:rPr>
                            <w:rStyle w:val="aa"/>
                            <w:rFonts w:ascii="Century Gothic" w:hAnsi="Century Gothic"/>
                            <w:sz w:val="16"/>
                            <w:szCs w:val="16"/>
                          </w:rPr>
                          <w:t>Постановление Правительства Р</w:t>
                        </w:r>
                        <w:r w:rsidR="00895F09" w:rsidRPr="009D5ADD">
                          <w:rPr>
                            <w:rStyle w:val="aa"/>
                            <w:rFonts w:ascii="Century Gothic" w:hAnsi="Century Gothic"/>
                            <w:sz w:val="16"/>
                            <w:szCs w:val="16"/>
                          </w:rPr>
                          <w:t>Ф</w:t>
                        </w:r>
                        <w:r w:rsidR="00895F09" w:rsidRPr="009D5ADD">
                          <w:rPr>
                            <w:rStyle w:val="aa"/>
                            <w:rFonts w:ascii="Century Gothic" w:hAnsi="Century Gothic"/>
                            <w:sz w:val="16"/>
                            <w:szCs w:val="16"/>
                          </w:rPr>
                          <w:t xml:space="preserve"> от 23.08.2025 N 1264</w:t>
                        </w:r>
                      </w:hyperlink>
                      <w:r w:rsidR="00895F09" w:rsidRPr="009D5ADD">
                        <w:rPr>
                          <w:rFonts w:ascii="Century Gothic" w:hAnsi="Century Gothic"/>
                          <w:sz w:val="16"/>
                          <w:szCs w:val="16"/>
                        </w:rPr>
                        <w:t xml:space="preserve">; </w:t>
                      </w:r>
                      <w:hyperlink r:id="rId16" w:history="1">
                        <w:r w:rsidR="00895F09" w:rsidRPr="009D5ADD">
                          <w:rPr>
                            <w:rStyle w:val="aa"/>
                            <w:rFonts w:ascii="Century Gothic" w:hAnsi="Century Gothic"/>
                            <w:sz w:val="16"/>
                            <w:szCs w:val="16"/>
                          </w:rPr>
                          <w:t>Постановление Правительства РФ</w:t>
                        </w:r>
                        <w:r w:rsidR="00895F09" w:rsidRPr="009D5ADD">
                          <w:rPr>
                            <w:rStyle w:val="aa"/>
                            <w:rFonts w:ascii="Century Gothic" w:hAnsi="Century Gothic"/>
                            <w:sz w:val="16"/>
                            <w:szCs w:val="16"/>
                          </w:rPr>
                          <w:t xml:space="preserve"> </w:t>
                        </w:r>
                        <w:r w:rsidR="00895F09" w:rsidRPr="009D5ADD">
                          <w:rPr>
                            <w:rStyle w:val="aa"/>
                            <w:rFonts w:ascii="Century Gothic" w:hAnsi="Century Gothic"/>
                            <w:sz w:val="16"/>
                            <w:szCs w:val="16"/>
                          </w:rPr>
                          <w:t>от 23.08.2025 N 1265</w:t>
                        </w:r>
                      </w:hyperlink>
                    </w:p>
                    <w:p w:rsidR="00903051" w:rsidRPr="00657852" w:rsidRDefault="00903051" w:rsidP="00895F09">
                      <w:pPr>
                        <w:shd w:val="clear" w:color="auto" w:fill="FFFFFF" w:themeFill="background1"/>
                        <w:tabs>
                          <w:tab w:val="left" w:pos="284"/>
                        </w:tabs>
                        <w:autoSpaceDE w:val="0"/>
                        <w:autoSpaceDN w:val="0"/>
                        <w:adjustRightInd w:val="0"/>
                        <w:spacing w:after="0" w:line="240" w:lineRule="auto"/>
                        <w:rPr>
                          <w:rFonts w:ascii="Century Gothic" w:hAnsi="Century Gothic"/>
                          <w:sz w:val="19"/>
                          <w:szCs w:val="19"/>
                        </w:rPr>
                      </w:pPr>
                    </w:p>
                    <w:p w:rsidR="00B27470" w:rsidRPr="000E5FED" w:rsidRDefault="00B27470" w:rsidP="00B27470">
                      <w:pPr>
                        <w:shd w:val="clear" w:color="auto" w:fill="FFFFFF" w:themeFill="background1"/>
                        <w:tabs>
                          <w:tab w:val="left" w:pos="284"/>
                          <w:tab w:val="left" w:pos="426"/>
                        </w:tabs>
                        <w:autoSpaceDE w:val="0"/>
                        <w:autoSpaceDN w:val="0"/>
                        <w:adjustRightInd w:val="0"/>
                        <w:spacing w:after="0" w:line="240" w:lineRule="auto"/>
                        <w:rPr>
                          <w:rFonts w:ascii="Century Gothic" w:hAnsi="Century Gothic"/>
                          <w:sz w:val="19"/>
                          <w:szCs w:val="19"/>
                        </w:rPr>
                      </w:pPr>
                    </w:p>
                    <w:p w:rsidR="00B27470" w:rsidRPr="004366EC" w:rsidRDefault="00B27470" w:rsidP="00B27470">
                      <w:pPr>
                        <w:shd w:val="clear" w:color="auto" w:fill="FFFFFF" w:themeFill="background1"/>
                        <w:tabs>
                          <w:tab w:val="left" w:pos="284"/>
                        </w:tabs>
                        <w:autoSpaceDE w:val="0"/>
                        <w:autoSpaceDN w:val="0"/>
                        <w:adjustRightInd w:val="0"/>
                        <w:spacing w:after="0" w:line="240" w:lineRule="auto"/>
                        <w:rPr>
                          <w:rFonts w:ascii="Century Gothic" w:hAnsi="Century Gothic"/>
                          <w:sz w:val="16"/>
                          <w:szCs w:val="16"/>
                        </w:rPr>
                      </w:pPr>
                    </w:p>
                  </w:txbxContent>
                </v:textbox>
                <w10:wrap anchorx="page" anchory="page"/>
              </v:rect>
            </w:pict>
          </mc:Fallback>
        </mc:AlternateContent>
      </w:r>
    </w:p>
    <w:p w:rsidR="00324743" w:rsidRPr="00324743" w:rsidRDefault="00324743" w:rsidP="00324743">
      <w:pPr>
        <w:rPr>
          <w:rFonts w:ascii="Century Gothic" w:hAnsi="Century Gothic" w:cs="Century Gothic"/>
          <w:sz w:val="28"/>
          <w:szCs w:val="28"/>
        </w:rPr>
      </w:pPr>
    </w:p>
    <w:p w:rsidR="00324743" w:rsidRPr="00324743" w:rsidRDefault="00324743" w:rsidP="00324743">
      <w:pPr>
        <w:rPr>
          <w:rFonts w:ascii="Century Gothic" w:hAnsi="Century Gothic" w:cs="Century Gothic"/>
          <w:sz w:val="28"/>
          <w:szCs w:val="28"/>
        </w:rPr>
      </w:pPr>
    </w:p>
    <w:p w:rsidR="00324743" w:rsidRPr="00324743" w:rsidRDefault="007221B7" w:rsidP="007221B7">
      <w:pPr>
        <w:tabs>
          <w:tab w:val="left" w:pos="1155"/>
        </w:tabs>
        <w:rPr>
          <w:rFonts w:ascii="Century Gothic" w:hAnsi="Century Gothic" w:cs="Century Gothic"/>
          <w:sz w:val="28"/>
          <w:szCs w:val="28"/>
        </w:rPr>
      </w:pPr>
      <w:r>
        <w:rPr>
          <w:rFonts w:ascii="Century Gothic" w:hAnsi="Century Gothic" w:cs="Century Gothic"/>
          <w:sz w:val="28"/>
          <w:szCs w:val="28"/>
        </w:rPr>
        <w:tab/>
      </w:r>
    </w:p>
    <w:p w:rsidR="00324743" w:rsidRPr="00324743" w:rsidRDefault="00324743" w:rsidP="00324743">
      <w:pPr>
        <w:rPr>
          <w:rFonts w:ascii="Century Gothic" w:hAnsi="Century Gothic" w:cs="Century Gothic"/>
          <w:sz w:val="28"/>
          <w:szCs w:val="28"/>
        </w:rPr>
      </w:pPr>
    </w:p>
    <w:p w:rsidR="00324743" w:rsidRPr="00324743" w:rsidRDefault="00895F09" w:rsidP="00324743">
      <w:pPr>
        <w:rPr>
          <w:rFonts w:ascii="Century Gothic" w:hAnsi="Century Gothic" w:cs="Century Gothic"/>
          <w:sz w:val="28"/>
          <w:szCs w:val="28"/>
        </w:rPr>
      </w:pPr>
      <w:r>
        <w:rPr>
          <w:noProof/>
          <w:lang w:eastAsia="ru-RU"/>
        </w:rPr>
        <mc:AlternateContent>
          <mc:Choice Requires="wps">
            <w:drawing>
              <wp:anchor distT="0" distB="0" distL="114300" distR="114300" simplePos="0" relativeHeight="251974656" behindDoc="0" locked="0" layoutInCell="1" allowOverlap="1" wp14:anchorId="67FCF264" wp14:editId="6DEBDAD7">
                <wp:simplePos x="0" y="0"/>
                <wp:positionH relativeFrom="column">
                  <wp:posOffset>-97032</wp:posOffset>
                </wp:positionH>
                <wp:positionV relativeFrom="paragraph">
                  <wp:posOffset>277148</wp:posOffset>
                </wp:positionV>
                <wp:extent cx="6962140" cy="635"/>
                <wp:effectExtent l="5080" t="12065" r="5080" b="6350"/>
                <wp:wrapNone/>
                <wp:docPr id="8" name="AutoShape 4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6214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708F7D" id="AutoShape 459" o:spid="_x0000_s1026" type="#_x0000_t32" style="position:absolute;margin-left:-7.65pt;margin-top:21.8pt;width:548.2pt;height:.05pt;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"/>
            </w:pict>
          </mc:Fallback>
        </mc:AlternateContent>
      </w:r>
    </w:p>
    <w:p w:rsidR="00324743" w:rsidRPr="00324743" w:rsidRDefault="00895F09" w:rsidP="00324743">
      <w:pPr>
        <w:rPr>
          <w:rFonts w:ascii="Century Gothic" w:hAnsi="Century Gothic" w:cs="Century Gothic"/>
          <w:sz w:val="28"/>
          <w:szCs w:val="28"/>
        </w:rPr>
      </w:pPr>
      <w:r>
        <w:rPr>
          <w:rFonts w:ascii="Century Gothic" w:hAnsi="Century Gothic" w:cs="Century Gothic"/>
          <w:noProof/>
          <w:sz w:val="28"/>
          <w:szCs w:val="28"/>
          <w:lang w:eastAsia="ru-RU"/>
        </w:rPr>
        <mc:AlternateContent>
          <mc:Choice Requires="wps">
            <w:drawing>
              <wp:anchor distT="0" distB="0" distL="114300" distR="114300" simplePos="0" relativeHeight="251972608" behindDoc="0" locked="0" layoutInCell="1" allowOverlap="1" wp14:anchorId="0C375542" wp14:editId="41CE6EDD">
                <wp:simplePos x="0" y="0"/>
                <wp:positionH relativeFrom="page">
                  <wp:posOffset>189865</wp:posOffset>
                </wp:positionH>
                <wp:positionV relativeFrom="page">
                  <wp:posOffset>3609768</wp:posOffset>
                </wp:positionV>
                <wp:extent cx="1823085" cy="950026"/>
                <wp:effectExtent l="0" t="0" r="0" b="2540"/>
                <wp:wrapNone/>
                <wp:docPr id="10"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3085" cy="950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5F09" w:rsidRPr="00A56B9E" w:rsidRDefault="00895F09" w:rsidP="00895F09">
                            <w:pPr>
                              <w:pStyle w:val="NewsletterDate"/>
                              <w:shd w:val="clear" w:color="auto" w:fill="B2A1C7"/>
                              <w:jc w:val="center"/>
                              <w:rPr>
                                <w:b/>
                                <w:color w:val="FFFFFF"/>
                                <w:sz w:val="26"/>
                                <w:szCs w:val="26"/>
                              </w:rPr>
                            </w:pPr>
                            <w:r w:rsidRPr="00A56B9E">
                              <w:rPr>
                                <w:b/>
                                <w:color w:val="FFFFFF"/>
                                <w:sz w:val="26"/>
                                <w:szCs w:val="26"/>
                              </w:rPr>
                              <w:t>Специалист</w:t>
                            </w:r>
                            <w:r>
                              <w:rPr>
                                <w:b/>
                                <w:color w:val="FFFFFF"/>
                                <w:sz w:val="26"/>
                                <w:szCs w:val="26"/>
                              </w:rPr>
                              <w:t>ам</w:t>
                            </w:r>
                            <w:r w:rsidRPr="00A56B9E">
                              <w:rPr>
                                <w:b/>
                                <w:color w:val="FFFFFF"/>
                                <w:sz w:val="26"/>
                                <w:szCs w:val="26"/>
                              </w:rPr>
                              <w:t xml:space="preserve"> по закупкам (по Закону N </w:t>
                            </w:r>
                            <w:r>
                              <w:rPr>
                                <w:b/>
                                <w:color w:val="FFFFFF"/>
                                <w:sz w:val="26"/>
                                <w:szCs w:val="26"/>
                              </w:rPr>
                              <w:t>44</w:t>
                            </w:r>
                            <w:r w:rsidRPr="00A56B9E">
                              <w:rPr>
                                <w:b/>
                                <w:color w:val="FFFFFF"/>
                                <w:sz w:val="26"/>
                                <w:szCs w:val="26"/>
                              </w:rPr>
                              <w:t>-ФЗ)</w:t>
                            </w:r>
                          </w:p>
                          <w:p w:rsidR="00B27470" w:rsidRPr="00C066C7" w:rsidRDefault="00B27470" w:rsidP="00201E77">
                            <w:pPr>
                              <w:pStyle w:val="NewsletterDate"/>
                              <w:shd w:val="clear" w:color="auto" w:fill="B2A1C7"/>
                              <w:jc w:val="center"/>
                              <w:rPr>
                                <w:szCs w:val="28"/>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375542" id="_x0000_s1042" type="#_x0000_t202" style="position:absolute;margin-left:14.95pt;margin-top:284.25pt;width:143.55pt;height:74.8pt;z-index:25197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" filled="f" stroked="f">
                <v:textbox inset=",0,,0">
                  <w:txbxContent>
                    <w:p w:rsidR="00895F09" w:rsidRPr="00A56B9E" w:rsidRDefault="00895F09" w:rsidP="00895F09">
                      <w:pPr>
                        <w:pStyle w:val="NewsletterDate"/>
                        <w:shd w:val="clear" w:color="auto" w:fill="B2A1C7"/>
                        <w:jc w:val="center"/>
                        <w:rPr>
                          <w:b/>
                          <w:color w:val="FFFFFF"/>
                          <w:sz w:val="26"/>
                          <w:szCs w:val="26"/>
                        </w:rPr>
                      </w:pPr>
                      <w:r w:rsidRPr="00A56B9E">
                        <w:rPr>
                          <w:b/>
                          <w:color w:val="FFFFFF"/>
                          <w:sz w:val="26"/>
                          <w:szCs w:val="26"/>
                        </w:rPr>
                        <w:t>Специалист</w:t>
                      </w:r>
                      <w:r>
                        <w:rPr>
                          <w:b/>
                          <w:color w:val="FFFFFF"/>
                          <w:sz w:val="26"/>
                          <w:szCs w:val="26"/>
                        </w:rPr>
                        <w:t>ам</w:t>
                      </w:r>
                      <w:r w:rsidRPr="00A56B9E">
                        <w:rPr>
                          <w:b/>
                          <w:color w:val="FFFFFF"/>
                          <w:sz w:val="26"/>
                          <w:szCs w:val="26"/>
                        </w:rPr>
                        <w:t xml:space="preserve"> по закупкам (по Закону N </w:t>
                      </w:r>
                      <w:r>
                        <w:rPr>
                          <w:b/>
                          <w:color w:val="FFFFFF"/>
                          <w:sz w:val="26"/>
                          <w:szCs w:val="26"/>
                        </w:rPr>
                        <w:t>44</w:t>
                      </w:r>
                      <w:r w:rsidRPr="00A56B9E">
                        <w:rPr>
                          <w:b/>
                          <w:color w:val="FFFFFF"/>
                          <w:sz w:val="26"/>
                          <w:szCs w:val="26"/>
                        </w:rPr>
                        <w:t>-ФЗ)</w:t>
                      </w:r>
                    </w:p>
                    <w:p w:rsidR="00B27470" w:rsidRPr="00C066C7" w:rsidRDefault="00B27470" w:rsidP="00201E77">
                      <w:pPr>
                        <w:pStyle w:val="NewsletterDate"/>
                        <w:shd w:val="clear" w:color="auto" w:fill="B2A1C7"/>
                        <w:jc w:val="center"/>
                        <w:rPr>
                          <w:szCs w:val="28"/>
                        </w:rPr>
                      </w:pPr>
                    </w:p>
                  </w:txbxContent>
                </v:textbox>
                <w10:wrap anchorx="page" anchory="page"/>
              </v:shape>
            </w:pict>
          </mc:Fallback>
        </mc:AlternateContent>
      </w:r>
      <w:r>
        <w:rPr>
          <w:rFonts w:ascii="Century Gothic" w:hAnsi="Century Gothic" w:cs="Century Gothic"/>
          <w:b/>
          <w:noProof/>
          <w:sz w:val="28"/>
          <w:szCs w:val="28"/>
          <w:lang w:eastAsia="ru-RU"/>
        </w:rPr>
        <mc:AlternateContent>
          <mc:Choice Requires="wps">
            <w:drawing>
              <wp:anchor distT="0" distB="0" distL="114300" distR="114300" simplePos="0" relativeHeight="251970560" behindDoc="0" locked="0" layoutInCell="1" allowOverlap="1" wp14:anchorId="277FDC5E" wp14:editId="6F35D1F2">
                <wp:simplePos x="0" y="0"/>
                <wp:positionH relativeFrom="page">
                  <wp:posOffset>2606387</wp:posOffset>
                </wp:positionH>
                <wp:positionV relativeFrom="page">
                  <wp:posOffset>3518849</wp:posOffset>
                </wp:positionV>
                <wp:extent cx="4640580" cy="328295"/>
                <wp:effectExtent l="0" t="0" r="0" b="0"/>
                <wp:wrapNone/>
                <wp:docPr id="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058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5F09" w:rsidRPr="009D5ADD" w:rsidRDefault="00895F09" w:rsidP="00895F09">
                            <w:pPr>
                              <w:pStyle w:val="1"/>
                              <w:tabs>
                                <w:tab w:val="left" w:pos="284"/>
                              </w:tabs>
                              <w:jc w:val="center"/>
                              <w:rPr>
                                <w:bCs/>
                                <w:color w:val="5F497A"/>
                                <w:sz w:val="19"/>
                                <w:szCs w:val="19"/>
                                <w:u w:val="single"/>
                              </w:rPr>
                            </w:pPr>
                            <w:r w:rsidRPr="009D5ADD">
                              <w:rPr>
                                <w:bCs/>
                                <w:color w:val="5F497A"/>
                                <w:sz w:val="19"/>
                                <w:szCs w:val="19"/>
                                <w:u w:val="single"/>
                              </w:rPr>
                              <w:t>ЗАЯВКУ УЧАСТНИКА НЕЗАКОННО ОТКЛОНИЛИ – СУДЫ НЕ ВЗЫСКАЛИ УБЫТКИ С ГОСЗАКАЗЧИКА И КОНТРОЛЕРОВ</w:t>
                            </w:r>
                          </w:p>
                          <w:p w:rsidR="00903051" w:rsidRPr="00657852" w:rsidRDefault="00903051" w:rsidP="00903051">
                            <w:pPr>
                              <w:tabs>
                                <w:tab w:val="left" w:pos="284"/>
                              </w:tabs>
                              <w:jc w:val="both"/>
                              <w:rPr>
                                <w:rFonts w:ascii="Century Gothic" w:hAnsi="Century Gothic"/>
                                <w:sz w:val="19"/>
                                <w:szCs w:val="19"/>
                              </w:rPr>
                            </w:pPr>
                          </w:p>
                          <w:p w:rsidR="00B27470" w:rsidRPr="00F549DD" w:rsidRDefault="00B27470" w:rsidP="00A17F38">
                            <w:pPr>
                              <w:tabs>
                                <w:tab w:val="left" w:pos="284"/>
                              </w:tabs>
                              <w:spacing w:after="0" w:line="240" w:lineRule="auto"/>
                              <w:jc w:val="both"/>
                              <w:rPr>
                                <w:rFonts w:ascii="Century Gothic" w:hAnsi="Century Gothic"/>
                                <w:sz w:val="19"/>
                                <w:szCs w:val="19"/>
                              </w:rPr>
                            </w:pPr>
                          </w:p>
                          <w:p w:rsidR="00B27470" w:rsidRPr="00EE6AE5" w:rsidRDefault="00B27470" w:rsidP="00455114">
                            <w:pPr>
                              <w:rPr>
                                <w:szCs w:val="1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7FDC5E" id="_x0000_s1043" type="#_x0000_t202" style="position:absolute;margin-left:205.25pt;margin-top:277.05pt;width:365.4pt;height:25.85pt;z-index:25197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" filled="f" stroked="f">
                <v:textbox inset="0,0,0,0">
                  <w:txbxContent>
                    <w:p w:rsidR="00895F09" w:rsidRPr="009D5ADD" w:rsidRDefault="00895F09" w:rsidP="00895F09">
                      <w:pPr>
                        <w:pStyle w:val="1"/>
                        <w:tabs>
                          <w:tab w:val="left" w:pos="284"/>
                        </w:tabs>
                        <w:jc w:val="center"/>
                        <w:rPr>
                          <w:bCs/>
                          <w:color w:val="5F497A"/>
                          <w:sz w:val="19"/>
                          <w:szCs w:val="19"/>
                          <w:u w:val="single"/>
                        </w:rPr>
                      </w:pPr>
                      <w:r w:rsidRPr="009D5ADD">
                        <w:rPr>
                          <w:bCs/>
                          <w:color w:val="5F497A"/>
                          <w:sz w:val="19"/>
                          <w:szCs w:val="19"/>
                          <w:u w:val="single"/>
                        </w:rPr>
                        <w:t>ЗАЯВКУ УЧАСТНИКА НЕЗАКОННО ОТКЛОНИЛИ – СУДЫ НЕ ВЗЫСКАЛИ УБЫТКИ С ГОСЗАКАЗЧИКА И КОНТРОЛЕРОВ</w:t>
                      </w:r>
                    </w:p>
                    <w:p w:rsidR="00903051" w:rsidRPr="00657852" w:rsidRDefault="00903051" w:rsidP="00903051">
                      <w:pPr>
                        <w:tabs>
                          <w:tab w:val="left" w:pos="284"/>
                        </w:tabs>
                        <w:jc w:val="both"/>
                        <w:rPr>
                          <w:rFonts w:ascii="Century Gothic" w:hAnsi="Century Gothic"/>
                          <w:sz w:val="19"/>
                          <w:szCs w:val="19"/>
                        </w:rPr>
                      </w:pPr>
                    </w:p>
                    <w:p w:rsidR="00B27470" w:rsidRPr="00F549DD" w:rsidRDefault="00B27470" w:rsidP="00A17F38">
                      <w:pPr>
                        <w:tabs>
                          <w:tab w:val="left" w:pos="284"/>
                        </w:tabs>
                        <w:spacing w:after="0" w:line="240" w:lineRule="auto"/>
                        <w:jc w:val="both"/>
                        <w:rPr>
                          <w:rFonts w:ascii="Century Gothic" w:hAnsi="Century Gothic"/>
                          <w:sz w:val="19"/>
                          <w:szCs w:val="19"/>
                        </w:rPr>
                      </w:pPr>
                    </w:p>
                    <w:p w:rsidR="00B27470" w:rsidRPr="00EE6AE5" w:rsidRDefault="00B27470" w:rsidP="00455114">
                      <w:pPr>
                        <w:rPr>
                          <w:szCs w:val="19"/>
                        </w:rPr>
                      </w:pPr>
                    </w:p>
                  </w:txbxContent>
                </v:textbox>
                <w10:wrap anchorx="page" anchory="page"/>
              </v:shape>
            </w:pict>
          </mc:Fallback>
        </mc:AlternateContent>
      </w:r>
    </w:p>
    <w:p w:rsidR="00324743" w:rsidRPr="00324743" w:rsidRDefault="00895F09" w:rsidP="00324743">
      <w:pPr>
        <w:rPr>
          <w:rFonts w:ascii="Century Gothic" w:hAnsi="Century Gothic" w:cs="Century Gothic"/>
          <w:sz w:val="28"/>
          <w:szCs w:val="28"/>
        </w:rPr>
      </w:pPr>
      <w:r>
        <w:rPr>
          <w:rFonts w:ascii="Century Gothic" w:hAnsi="Century Gothic" w:cs="Century Gothic"/>
          <w:noProof/>
          <w:sz w:val="28"/>
          <w:szCs w:val="28"/>
          <w:lang w:eastAsia="ru-RU"/>
        </w:rPr>
        <mc:AlternateContent>
          <mc:Choice Requires="wps">
            <w:drawing>
              <wp:anchor distT="0" distB="0" distL="114300" distR="114300" simplePos="0" relativeHeight="251971584" behindDoc="0" locked="0" layoutInCell="1" allowOverlap="1" wp14:anchorId="7EC41BE8" wp14:editId="446FA22B">
                <wp:simplePos x="0" y="0"/>
                <wp:positionH relativeFrom="page">
                  <wp:posOffset>2196935</wp:posOffset>
                </wp:positionH>
                <wp:positionV relativeFrom="page">
                  <wp:posOffset>3978234</wp:posOffset>
                </wp:positionV>
                <wp:extent cx="5151120" cy="4750130"/>
                <wp:effectExtent l="0" t="0" r="0" b="12700"/>
                <wp:wrapNone/>
                <wp:docPr id="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1120" cy="4750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7470" w:rsidRDefault="00B27470" w:rsidP="00455114">
                            <w:pPr>
                              <w:shd w:val="clear" w:color="auto" w:fill="CCC0D9" w:themeFill="accent4" w:themeFillTint="66"/>
                              <w:spacing w:after="0" w:line="240" w:lineRule="auto"/>
                              <w:jc w:val="both"/>
                              <w:rPr>
                                <w:rFonts w:ascii="Century Gothic" w:hAnsi="Century Gothic"/>
                                <w:b/>
                                <w:sz w:val="20"/>
                                <w:szCs w:val="20"/>
                              </w:rPr>
                            </w:pPr>
                            <w:r w:rsidRPr="00BD269A">
                              <w:rPr>
                                <w:rFonts w:ascii="Century Gothic" w:hAnsi="Century Gothic"/>
                                <w:b/>
                                <w:sz w:val="20"/>
                                <w:szCs w:val="20"/>
                              </w:rPr>
                              <w:t xml:space="preserve">Описание: </w:t>
                            </w:r>
                          </w:p>
                          <w:p w:rsidR="00895F09" w:rsidRPr="009D5ADD" w:rsidRDefault="00895F09" w:rsidP="00895F09">
                            <w:pPr>
                              <w:tabs>
                                <w:tab w:val="left" w:pos="284"/>
                              </w:tabs>
                              <w:autoSpaceDE w:val="0"/>
                              <w:autoSpaceDN w:val="0"/>
                              <w:adjustRightInd w:val="0"/>
                              <w:spacing w:line="240" w:lineRule="auto"/>
                              <w:jc w:val="both"/>
                              <w:rPr>
                                <w:rFonts w:ascii="Century Gothic" w:hAnsi="Century Gothic"/>
                                <w:bCs/>
                                <w:sz w:val="19"/>
                                <w:szCs w:val="19"/>
                              </w:rPr>
                            </w:pPr>
                            <w:r w:rsidRPr="009D5ADD">
                              <w:rPr>
                                <w:rFonts w:ascii="Century Gothic" w:hAnsi="Century Gothic"/>
                                <w:sz w:val="19"/>
                                <w:szCs w:val="19"/>
                              </w:rPr>
                              <w:t xml:space="preserve">Контролеры поддержали заказчика, который отклонил заявку общества из-за несоответствия </w:t>
                            </w:r>
                            <w:proofErr w:type="spellStart"/>
                            <w:r w:rsidRPr="009D5ADD">
                              <w:rPr>
                                <w:rFonts w:ascii="Century Gothic" w:hAnsi="Century Gothic"/>
                                <w:sz w:val="19"/>
                                <w:szCs w:val="19"/>
                              </w:rPr>
                              <w:t>доптребованиям</w:t>
                            </w:r>
                            <w:proofErr w:type="spellEnd"/>
                            <w:r w:rsidRPr="009D5ADD">
                              <w:rPr>
                                <w:rFonts w:ascii="Century Gothic" w:hAnsi="Century Gothic"/>
                                <w:sz w:val="19"/>
                                <w:szCs w:val="19"/>
                              </w:rPr>
                              <w:t>. Суд признал их решение недействительным, отклонение заявки – безосновательным. Общество посчитало, что незаконные действия заказчика и контролеров помешали ему заключить контракт, и потребовало в суде взыскать с них неполученную прибыль. ВС РФ не стал пересматривать дело.</w:t>
                            </w:r>
                          </w:p>
                          <w:p w:rsidR="00B27470" w:rsidRDefault="00B27470" w:rsidP="00981314">
                            <w:pPr>
                              <w:shd w:val="clear" w:color="auto" w:fill="CCC0D9" w:themeFill="accent4" w:themeFillTint="66"/>
                              <w:spacing w:after="0" w:line="240" w:lineRule="auto"/>
                              <w:jc w:val="both"/>
                              <w:rPr>
                                <w:rFonts w:ascii="Century Gothic" w:hAnsi="Century Gothic"/>
                                <w:b/>
                                <w:sz w:val="18"/>
                                <w:szCs w:val="18"/>
                              </w:rPr>
                            </w:pPr>
                            <w:r w:rsidRPr="00D745FB">
                              <w:rPr>
                                <w:rFonts w:ascii="Century Gothic" w:hAnsi="Century Gothic"/>
                                <w:b/>
                                <w:sz w:val="18"/>
                                <w:szCs w:val="18"/>
                              </w:rPr>
                              <w:t>Благодаря материалу можно узнать:</w:t>
                            </w:r>
                          </w:p>
                          <w:p w:rsidR="00895F09" w:rsidRPr="009D5ADD" w:rsidRDefault="00895F09" w:rsidP="00895F09">
                            <w:pPr>
                              <w:pStyle w:val="af"/>
                              <w:tabs>
                                <w:tab w:val="left" w:pos="284"/>
                              </w:tabs>
                              <w:spacing w:after="160" w:line="240" w:lineRule="auto"/>
                              <w:ind w:left="0"/>
                              <w:jc w:val="both"/>
                              <w:rPr>
                                <w:rFonts w:ascii="Century Gothic" w:hAnsi="Century Gothic"/>
                                <w:sz w:val="19"/>
                                <w:szCs w:val="19"/>
                              </w:rPr>
                            </w:pPr>
                            <w:r w:rsidRPr="009D5ADD">
                              <w:rPr>
                                <w:rFonts w:ascii="Century Gothic" w:hAnsi="Century Gothic"/>
                                <w:sz w:val="19"/>
                                <w:szCs w:val="19"/>
                              </w:rPr>
                              <w:t>Нижестоящие инстанции посчитали, что между действиями заказчика, контролеров и неполученным доходом нет связи:</w:t>
                            </w:r>
                          </w:p>
                          <w:p w:rsidR="00895F09" w:rsidRPr="009D5ADD" w:rsidRDefault="00895F09" w:rsidP="00895F09">
                            <w:pPr>
                              <w:pStyle w:val="af"/>
                              <w:numPr>
                                <w:ilvl w:val="0"/>
                                <w:numId w:val="1"/>
                              </w:numPr>
                              <w:tabs>
                                <w:tab w:val="left" w:pos="284"/>
                              </w:tabs>
                              <w:spacing w:after="160" w:line="240" w:lineRule="auto"/>
                              <w:ind w:left="0" w:firstLine="0"/>
                              <w:jc w:val="both"/>
                              <w:rPr>
                                <w:rFonts w:ascii="Century Gothic" w:hAnsi="Century Gothic"/>
                                <w:sz w:val="19"/>
                                <w:szCs w:val="19"/>
                              </w:rPr>
                            </w:pPr>
                            <w:r w:rsidRPr="009D5ADD">
                              <w:rPr>
                                <w:rFonts w:ascii="Century Gothic" w:hAnsi="Century Gothic"/>
                                <w:sz w:val="19"/>
                                <w:szCs w:val="19"/>
                              </w:rPr>
                              <w:t>участие общества в закупке не означает именно его победы. Данное обстоятельство также не влечет немедленного заключения контракта, поскольку эта процедура многоэтапная;</w:t>
                            </w:r>
                          </w:p>
                          <w:p w:rsidR="00895F09" w:rsidRPr="009D5ADD" w:rsidRDefault="00895F09" w:rsidP="00895F09">
                            <w:pPr>
                              <w:pStyle w:val="af"/>
                              <w:numPr>
                                <w:ilvl w:val="0"/>
                                <w:numId w:val="1"/>
                              </w:numPr>
                              <w:tabs>
                                <w:tab w:val="left" w:pos="284"/>
                              </w:tabs>
                              <w:spacing w:after="160" w:line="240" w:lineRule="auto"/>
                              <w:ind w:left="0" w:firstLine="0"/>
                              <w:jc w:val="both"/>
                              <w:rPr>
                                <w:rFonts w:ascii="Century Gothic" w:hAnsi="Century Gothic"/>
                                <w:sz w:val="19"/>
                                <w:szCs w:val="19"/>
                              </w:rPr>
                            </w:pPr>
                            <w:r w:rsidRPr="009D5ADD">
                              <w:rPr>
                                <w:rFonts w:ascii="Century Gothic" w:hAnsi="Century Gothic"/>
                                <w:sz w:val="19"/>
                                <w:szCs w:val="19"/>
                              </w:rPr>
                              <w:t>признание недействительным решения контролеров не доказывает, что отклонение заявки привело к упущенной выгоде. Суд не делал вывода о том, что общество стало бы победителем закупки и стороной контракта при ином подведении ее итогов;</w:t>
                            </w:r>
                          </w:p>
                          <w:p w:rsidR="00895F09" w:rsidRPr="009D5ADD" w:rsidRDefault="00895F09" w:rsidP="00895F09">
                            <w:pPr>
                              <w:pStyle w:val="af"/>
                              <w:numPr>
                                <w:ilvl w:val="0"/>
                                <w:numId w:val="1"/>
                              </w:numPr>
                              <w:tabs>
                                <w:tab w:val="left" w:pos="284"/>
                              </w:tabs>
                              <w:spacing w:after="160" w:line="240" w:lineRule="auto"/>
                              <w:ind w:left="0" w:firstLine="0"/>
                              <w:jc w:val="both"/>
                              <w:rPr>
                                <w:rFonts w:ascii="Century Gothic" w:hAnsi="Century Gothic"/>
                                <w:sz w:val="19"/>
                                <w:szCs w:val="19"/>
                              </w:rPr>
                            </w:pPr>
                            <w:r w:rsidRPr="009D5ADD">
                              <w:rPr>
                                <w:rFonts w:ascii="Century Gothic" w:hAnsi="Century Gothic"/>
                                <w:sz w:val="19"/>
                                <w:szCs w:val="19"/>
                              </w:rPr>
                              <w:t>повторно заявки не рассматривали. Однако и повторное их рассмотрение не исключает отклонения заявки общества по другим основаниям;</w:t>
                            </w:r>
                          </w:p>
                          <w:p w:rsidR="00895F09" w:rsidRPr="009D5ADD" w:rsidRDefault="00895F09" w:rsidP="00895F09">
                            <w:pPr>
                              <w:pStyle w:val="af"/>
                              <w:numPr>
                                <w:ilvl w:val="0"/>
                                <w:numId w:val="1"/>
                              </w:numPr>
                              <w:tabs>
                                <w:tab w:val="left" w:pos="284"/>
                              </w:tabs>
                              <w:spacing w:after="160" w:line="240" w:lineRule="auto"/>
                              <w:ind w:left="0" w:firstLine="0"/>
                              <w:jc w:val="both"/>
                              <w:rPr>
                                <w:rFonts w:ascii="Century Gothic" w:hAnsi="Century Gothic"/>
                                <w:sz w:val="19"/>
                                <w:szCs w:val="19"/>
                              </w:rPr>
                            </w:pPr>
                            <w:r w:rsidRPr="009D5ADD">
                              <w:rPr>
                                <w:rFonts w:ascii="Century Gothic" w:hAnsi="Century Gothic"/>
                                <w:sz w:val="19"/>
                                <w:szCs w:val="19"/>
                              </w:rPr>
                              <w:t>деятельность общества по получению прибыли основана на риске. Ее нельзя считать плановой и влекущей при обычных условиях оборота получение ежемесячного фиксированного дохода;</w:t>
                            </w:r>
                          </w:p>
                          <w:p w:rsidR="00895F09" w:rsidRPr="009D5ADD" w:rsidRDefault="00895F09" w:rsidP="00895F09">
                            <w:pPr>
                              <w:pStyle w:val="af"/>
                              <w:numPr>
                                <w:ilvl w:val="0"/>
                                <w:numId w:val="1"/>
                              </w:numPr>
                              <w:tabs>
                                <w:tab w:val="left" w:pos="284"/>
                              </w:tabs>
                              <w:spacing w:after="160" w:line="240" w:lineRule="auto"/>
                              <w:ind w:left="0" w:firstLine="0"/>
                              <w:jc w:val="both"/>
                              <w:rPr>
                                <w:rFonts w:ascii="Century Gothic" w:hAnsi="Century Gothic"/>
                                <w:sz w:val="19"/>
                                <w:szCs w:val="19"/>
                              </w:rPr>
                            </w:pPr>
                            <w:r w:rsidRPr="009D5ADD">
                              <w:rPr>
                                <w:rFonts w:ascii="Century Gothic" w:hAnsi="Century Gothic"/>
                                <w:sz w:val="19"/>
                                <w:szCs w:val="19"/>
                              </w:rPr>
                              <w:t>чтобы подтвердить размер убытков, общество представило отчет об оценке рыночной стоимости упущенной выгоды. Однако оно не пояснило, какие учитывало расходы на исполнение контракта, если бы его заключили. Общество не доказало реальную возможность получить прибыль в заявленном размере. Контракт с другим участником заключили по более высокой цене;</w:t>
                            </w:r>
                          </w:p>
                          <w:p w:rsidR="00895F09" w:rsidRPr="009D5ADD" w:rsidRDefault="00895F09" w:rsidP="00895F09">
                            <w:pPr>
                              <w:pStyle w:val="af"/>
                              <w:numPr>
                                <w:ilvl w:val="0"/>
                                <w:numId w:val="1"/>
                              </w:numPr>
                              <w:tabs>
                                <w:tab w:val="left" w:pos="284"/>
                              </w:tabs>
                              <w:spacing w:after="160" w:line="240" w:lineRule="auto"/>
                              <w:ind w:left="0" w:firstLine="0"/>
                              <w:jc w:val="both"/>
                              <w:rPr>
                                <w:rFonts w:ascii="Century Gothic" w:hAnsi="Century Gothic"/>
                                <w:sz w:val="19"/>
                                <w:szCs w:val="19"/>
                              </w:rPr>
                            </w:pPr>
                            <w:r w:rsidRPr="009D5ADD">
                              <w:rPr>
                                <w:rFonts w:ascii="Century Gothic" w:hAnsi="Century Gothic"/>
                                <w:sz w:val="19"/>
                                <w:szCs w:val="19"/>
                              </w:rPr>
                              <w:t>общество хочет взыскать предполагаемый доход. Этот доход зависит от разных факторов, поэтому его размер нельзя точно определить.</w:t>
                            </w:r>
                          </w:p>
                          <w:p w:rsidR="00B27470" w:rsidRDefault="00B27470" w:rsidP="00A17F38">
                            <w:pPr>
                              <w:tabs>
                                <w:tab w:val="left" w:pos="284"/>
                              </w:tabs>
                              <w:spacing w:after="0" w:line="240" w:lineRule="auto"/>
                              <w:jc w:val="both"/>
                              <w:rPr>
                                <w:rFonts w:ascii="Century Gothic" w:hAnsi="Century Gothic"/>
                                <w:sz w:val="19"/>
                                <w:szCs w:val="19"/>
                              </w:rPr>
                            </w:pPr>
                          </w:p>
                          <w:p w:rsidR="00B27470" w:rsidRDefault="00B27470" w:rsidP="00A17F38">
                            <w:pPr>
                              <w:tabs>
                                <w:tab w:val="left" w:pos="284"/>
                              </w:tabs>
                              <w:spacing w:after="0" w:line="240" w:lineRule="auto"/>
                              <w:jc w:val="both"/>
                              <w:rPr>
                                <w:rFonts w:ascii="Century Gothic" w:hAnsi="Century Gothic"/>
                                <w:sz w:val="19"/>
                                <w:szCs w:val="19"/>
                              </w:rPr>
                            </w:pPr>
                          </w:p>
                          <w:p w:rsidR="00B27470" w:rsidRDefault="00B27470" w:rsidP="00A17F38">
                            <w:pPr>
                              <w:tabs>
                                <w:tab w:val="left" w:pos="284"/>
                              </w:tabs>
                              <w:spacing w:after="0" w:line="240" w:lineRule="auto"/>
                              <w:jc w:val="both"/>
                              <w:rPr>
                                <w:rFonts w:ascii="Century Gothic" w:hAnsi="Century Gothic"/>
                                <w:sz w:val="19"/>
                                <w:szCs w:val="19"/>
                              </w:rPr>
                            </w:pPr>
                          </w:p>
                          <w:p w:rsidR="00B27470" w:rsidRDefault="00B27470" w:rsidP="00A17F38">
                            <w:pPr>
                              <w:tabs>
                                <w:tab w:val="left" w:pos="284"/>
                              </w:tabs>
                              <w:spacing w:after="0" w:line="240" w:lineRule="auto"/>
                              <w:jc w:val="both"/>
                              <w:rPr>
                                <w:rFonts w:ascii="Century Gothic" w:hAnsi="Century Gothic"/>
                                <w:sz w:val="19"/>
                                <w:szCs w:val="19"/>
                              </w:rPr>
                            </w:pPr>
                          </w:p>
                          <w:p w:rsidR="00B27470" w:rsidRDefault="00B27470" w:rsidP="00A17F38">
                            <w:pPr>
                              <w:tabs>
                                <w:tab w:val="left" w:pos="284"/>
                              </w:tabs>
                              <w:spacing w:after="0" w:line="240" w:lineRule="auto"/>
                              <w:jc w:val="both"/>
                              <w:rPr>
                                <w:rFonts w:ascii="Century Gothic" w:hAnsi="Century Gothic"/>
                                <w:sz w:val="19"/>
                                <w:szCs w:val="19"/>
                              </w:rPr>
                            </w:pPr>
                          </w:p>
                          <w:p w:rsidR="00B27470" w:rsidRDefault="00B27470" w:rsidP="00A17F38">
                            <w:pPr>
                              <w:tabs>
                                <w:tab w:val="left" w:pos="284"/>
                              </w:tabs>
                              <w:spacing w:after="0" w:line="240" w:lineRule="auto"/>
                              <w:jc w:val="both"/>
                              <w:rPr>
                                <w:rFonts w:ascii="Century Gothic" w:hAnsi="Century Gothic"/>
                                <w:sz w:val="19"/>
                                <w:szCs w:val="19"/>
                              </w:rPr>
                            </w:pPr>
                          </w:p>
                          <w:p w:rsidR="00B27470" w:rsidRDefault="00B27470" w:rsidP="00A17F38">
                            <w:pPr>
                              <w:tabs>
                                <w:tab w:val="left" w:pos="284"/>
                              </w:tabs>
                              <w:spacing w:after="0" w:line="240" w:lineRule="auto"/>
                              <w:jc w:val="both"/>
                              <w:rPr>
                                <w:rFonts w:ascii="Century Gothic" w:hAnsi="Century Gothic"/>
                                <w:sz w:val="19"/>
                                <w:szCs w:val="19"/>
                              </w:rPr>
                            </w:pPr>
                          </w:p>
                          <w:p w:rsidR="00B27470" w:rsidRPr="00A17F38" w:rsidRDefault="00B27470" w:rsidP="00A17F38">
                            <w:pPr>
                              <w:tabs>
                                <w:tab w:val="left" w:pos="284"/>
                              </w:tabs>
                              <w:spacing w:after="0" w:line="240" w:lineRule="auto"/>
                              <w:jc w:val="both"/>
                              <w:rPr>
                                <w:rFonts w:ascii="Century Gothic" w:hAnsi="Century Gothic"/>
                                <w:sz w:val="19"/>
                                <w:szCs w:val="19"/>
                              </w:rPr>
                            </w:pPr>
                          </w:p>
                          <w:p w:rsidR="00B27470" w:rsidRPr="00D745FB" w:rsidRDefault="00B27470" w:rsidP="00455114">
                            <w:pPr>
                              <w:shd w:val="clear" w:color="auto" w:fill="CCC0D9" w:themeFill="accent4" w:themeFillTint="66"/>
                              <w:spacing w:after="0" w:line="240" w:lineRule="auto"/>
                              <w:jc w:val="both"/>
                              <w:rPr>
                                <w:rFonts w:ascii="Century Gothic" w:hAnsi="Century Gothic"/>
                                <w:b/>
                                <w:sz w:val="18"/>
                                <w:szCs w:val="18"/>
                              </w:rPr>
                            </w:pPr>
                          </w:p>
                        </w:txbxContent>
                      </wps:txbx>
                      <wps:bodyPr rot="0" vert="horz" wrap="square" lIns="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C41BE8" id="_x0000_s1044" type="#_x0000_t202" style="position:absolute;margin-left:173pt;margin-top:313.25pt;width:405.6pt;height:374.05pt;z-index:25197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" filled="f" stroked="f">
                <v:textbox inset="0,0,,0">
                  <w:txbxContent>
                    <w:p w:rsidR="00B27470" w:rsidRDefault="00B27470" w:rsidP="00455114">
                      <w:pPr>
                        <w:shd w:val="clear" w:color="auto" w:fill="CCC0D9" w:themeFill="accent4" w:themeFillTint="66"/>
                        <w:spacing w:after="0" w:line="240" w:lineRule="auto"/>
                        <w:jc w:val="both"/>
                        <w:rPr>
                          <w:rFonts w:ascii="Century Gothic" w:hAnsi="Century Gothic"/>
                          <w:b/>
                          <w:sz w:val="20"/>
                          <w:szCs w:val="20"/>
                        </w:rPr>
                      </w:pPr>
                      <w:r w:rsidRPr="00BD269A">
                        <w:rPr>
                          <w:rFonts w:ascii="Century Gothic" w:hAnsi="Century Gothic"/>
                          <w:b/>
                          <w:sz w:val="20"/>
                          <w:szCs w:val="20"/>
                        </w:rPr>
                        <w:t xml:space="preserve">Описание: </w:t>
                      </w:r>
                    </w:p>
                    <w:p w:rsidR="00895F09" w:rsidRPr="009D5ADD" w:rsidRDefault="00895F09" w:rsidP="00895F09">
                      <w:pPr>
                        <w:tabs>
                          <w:tab w:val="left" w:pos="284"/>
                        </w:tabs>
                        <w:autoSpaceDE w:val="0"/>
                        <w:autoSpaceDN w:val="0"/>
                        <w:adjustRightInd w:val="0"/>
                        <w:spacing w:line="240" w:lineRule="auto"/>
                        <w:jc w:val="both"/>
                        <w:rPr>
                          <w:rFonts w:ascii="Century Gothic" w:hAnsi="Century Gothic"/>
                          <w:bCs/>
                          <w:sz w:val="19"/>
                          <w:szCs w:val="19"/>
                        </w:rPr>
                      </w:pPr>
                      <w:r w:rsidRPr="009D5ADD">
                        <w:rPr>
                          <w:rFonts w:ascii="Century Gothic" w:hAnsi="Century Gothic"/>
                          <w:sz w:val="19"/>
                          <w:szCs w:val="19"/>
                        </w:rPr>
                        <w:t xml:space="preserve">Контролеры поддержали заказчика, который отклонил заявку общества из-за несоответствия </w:t>
                      </w:r>
                      <w:proofErr w:type="spellStart"/>
                      <w:r w:rsidRPr="009D5ADD">
                        <w:rPr>
                          <w:rFonts w:ascii="Century Gothic" w:hAnsi="Century Gothic"/>
                          <w:sz w:val="19"/>
                          <w:szCs w:val="19"/>
                        </w:rPr>
                        <w:t>доптребованиям</w:t>
                      </w:r>
                      <w:proofErr w:type="spellEnd"/>
                      <w:r w:rsidRPr="009D5ADD">
                        <w:rPr>
                          <w:rFonts w:ascii="Century Gothic" w:hAnsi="Century Gothic"/>
                          <w:sz w:val="19"/>
                          <w:szCs w:val="19"/>
                        </w:rPr>
                        <w:t>. Суд признал их решение недействительным, отклонение заявки – безосновательным. Общество посчитало, что незаконные действия заказчика и контролеров помешали ему заключить контракт, и потребовало в суде взыскать с них неполученную прибыль. ВС РФ не стал пересматривать дело.</w:t>
                      </w:r>
                    </w:p>
                    <w:p w:rsidR="00B27470" w:rsidRDefault="00B27470" w:rsidP="00981314">
                      <w:pPr>
                        <w:shd w:val="clear" w:color="auto" w:fill="CCC0D9" w:themeFill="accent4" w:themeFillTint="66"/>
                        <w:spacing w:after="0" w:line="240" w:lineRule="auto"/>
                        <w:jc w:val="both"/>
                        <w:rPr>
                          <w:rFonts w:ascii="Century Gothic" w:hAnsi="Century Gothic"/>
                          <w:b/>
                          <w:sz w:val="18"/>
                          <w:szCs w:val="18"/>
                        </w:rPr>
                      </w:pPr>
                      <w:r w:rsidRPr="00D745FB">
                        <w:rPr>
                          <w:rFonts w:ascii="Century Gothic" w:hAnsi="Century Gothic"/>
                          <w:b/>
                          <w:sz w:val="18"/>
                          <w:szCs w:val="18"/>
                        </w:rPr>
                        <w:t>Благодаря материалу можно узнать:</w:t>
                      </w:r>
                    </w:p>
                    <w:p w:rsidR="00895F09" w:rsidRPr="009D5ADD" w:rsidRDefault="00895F09" w:rsidP="00895F09">
                      <w:pPr>
                        <w:pStyle w:val="af"/>
                        <w:tabs>
                          <w:tab w:val="left" w:pos="284"/>
                        </w:tabs>
                        <w:spacing w:after="160" w:line="240" w:lineRule="auto"/>
                        <w:ind w:left="0"/>
                        <w:jc w:val="both"/>
                        <w:rPr>
                          <w:rFonts w:ascii="Century Gothic" w:hAnsi="Century Gothic"/>
                          <w:sz w:val="19"/>
                          <w:szCs w:val="19"/>
                        </w:rPr>
                      </w:pPr>
                      <w:r w:rsidRPr="009D5ADD">
                        <w:rPr>
                          <w:rFonts w:ascii="Century Gothic" w:hAnsi="Century Gothic"/>
                          <w:sz w:val="19"/>
                          <w:szCs w:val="19"/>
                        </w:rPr>
                        <w:t>Нижестоящие инстанции посчитали, что между действиями заказчика, контролеров и неполученным доходом нет связи:</w:t>
                      </w:r>
                    </w:p>
                    <w:p w:rsidR="00895F09" w:rsidRPr="009D5ADD" w:rsidRDefault="00895F09" w:rsidP="00895F09">
                      <w:pPr>
                        <w:pStyle w:val="af"/>
                        <w:numPr>
                          <w:ilvl w:val="0"/>
                          <w:numId w:val="1"/>
                        </w:numPr>
                        <w:tabs>
                          <w:tab w:val="left" w:pos="284"/>
                        </w:tabs>
                        <w:spacing w:after="160" w:line="240" w:lineRule="auto"/>
                        <w:ind w:left="0" w:firstLine="0"/>
                        <w:jc w:val="both"/>
                        <w:rPr>
                          <w:rFonts w:ascii="Century Gothic" w:hAnsi="Century Gothic"/>
                          <w:sz w:val="19"/>
                          <w:szCs w:val="19"/>
                        </w:rPr>
                      </w:pPr>
                      <w:r w:rsidRPr="009D5ADD">
                        <w:rPr>
                          <w:rFonts w:ascii="Century Gothic" w:hAnsi="Century Gothic"/>
                          <w:sz w:val="19"/>
                          <w:szCs w:val="19"/>
                        </w:rPr>
                        <w:t>участие общества в закупке не означает именно его победы. Данное обстоятельство также не влечет немедленного заключения контракта, поскольку эта процедура многоэтапная;</w:t>
                      </w:r>
                    </w:p>
                    <w:p w:rsidR="00895F09" w:rsidRPr="009D5ADD" w:rsidRDefault="00895F09" w:rsidP="00895F09">
                      <w:pPr>
                        <w:pStyle w:val="af"/>
                        <w:numPr>
                          <w:ilvl w:val="0"/>
                          <w:numId w:val="1"/>
                        </w:numPr>
                        <w:tabs>
                          <w:tab w:val="left" w:pos="284"/>
                        </w:tabs>
                        <w:spacing w:after="160" w:line="240" w:lineRule="auto"/>
                        <w:ind w:left="0" w:firstLine="0"/>
                        <w:jc w:val="both"/>
                        <w:rPr>
                          <w:rFonts w:ascii="Century Gothic" w:hAnsi="Century Gothic"/>
                          <w:sz w:val="19"/>
                          <w:szCs w:val="19"/>
                        </w:rPr>
                      </w:pPr>
                      <w:r w:rsidRPr="009D5ADD">
                        <w:rPr>
                          <w:rFonts w:ascii="Century Gothic" w:hAnsi="Century Gothic"/>
                          <w:sz w:val="19"/>
                          <w:szCs w:val="19"/>
                        </w:rPr>
                        <w:t>признание недействительным решения контролеров не доказывает, что отклонение заявки привело к упущенной выгоде. Суд не делал вывода о том, что общество стало бы победителем закупки и стороной контракта при ином подведении ее итогов;</w:t>
                      </w:r>
                    </w:p>
                    <w:p w:rsidR="00895F09" w:rsidRPr="009D5ADD" w:rsidRDefault="00895F09" w:rsidP="00895F09">
                      <w:pPr>
                        <w:pStyle w:val="af"/>
                        <w:numPr>
                          <w:ilvl w:val="0"/>
                          <w:numId w:val="1"/>
                        </w:numPr>
                        <w:tabs>
                          <w:tab w:val="left" w:pos="284"/>
                        </w:tabs>
                        <w:spacing w:after="160" w:line="240" w:lineRule="auto"/>
                        <w:ind w:left="0" w:firstLine="0"/>
                        <w:jc w:val="both"/>
                        <w:rPr>
                          <w:rFonts w:ascii="Century Gothic" w:hAnsi="Century Gothic"/>
                          <w:sz w:val="19"/>
                          <w:szCs w:val="19"/>
                        </w:rPr>
                      </w:pPr>
                      <w:r w:rsidRPr="009D5ADD">
                        <w:rPr>
                          <w:rFonts w:ascii="Century Gothic" w:hAnsi="Century Gothic"/>
                          <w:sz w:val="19"/>
                          <w:szCs w:val="19"/>
                        </w:rPr>
                        <w:t>повторно заявки не рассматривали. Однако и повторное их рассмотрение не исключает отклонения заявки общества по другим основаниям;</w:t>
                      </w:r>
                    </w:p>
                    <w:p w:rsidR="00895F09" w:rsidRPr="009D5ADD" w:rsidRDefault="00895F09" w:rsidP="00895F09">
                      <w:pPr>
                        <w:pStyle w:val="af"/>
                        <w:numPr>
                          <w:ilvl w:val="0"/>
                          <w:numId w:val="1"/>
                        </w:numPr>
                        <w:tabs>
                          <w:tab w:val="left" w:pos="284"/>
                        </w:tabs>
                        <w:spacing w:after="160" w:line="240" w:lineRule="auto"/>
                        <w:ind w:left="0" w:firstLine="0"/>
                        <w:jc w:val="both"/>
                        <w:rPr>
                          <w:rFonts w:ascii="Century Gothic" w:hAnsi="Century Gothic"/>
                          <w:sz w:val="19"/>
                          <w:szCs w:val="19"/>
                        </w:rPr>
                      </w:pPr>
                      <w:r w:rsidRPr="009D5ADD">
                        <w:rPr>
                          <w:rFonts w:ascii="Century Gothic" w:hAnsi="Century Gothic"/>
                          <w:sz w:val="19"/>
                          <w:szCs w:val="19"/>
                        </w:rPr>
                        <w:t>деятельность общества по получению прибыли основана на риске. Ее нельзя считать плановой и влекущей при обычных условиях оборота получение ежемесячного фиксированного дохода;</w:t>
                      </w:r>
                    </w:p>
                    <w:p w:rsidR="00895F09" w:rsidRPr="009D5ADD" w:rsidRDefault="00895F09" w:rsidP="00895F09">
                      <w:pPr>
                        <w:pStyle w:val="af"/>
                        <w:numPr>
                          <w:ilvl w:val="0"/>
                          <w:numId w:val="1"/>
                        </w:numPr>
                        <w:tabs>
                          <w:tab w:val="left" w:pos="284"/>
                        </w:tabs>
                        <w:spacing w:after="160" w:line="240" w:lineRule="auto"/>
                        <w:ind w:left="0" w:firstLine="0"/>
                        <w:jc w:val="both"/>
                        <w:rPr>
                          <w:rFonts w:ascii="Century Gothic" w:hAnsi="Century Gothic"/>
                          <w:sz w:val="19"/>
                          <w:szCs w:val="19"/>
                        </w:rPr>
                      </w:pPr>
                      <w:r w:rsidRPr="009D5ADD">
                        <w:rPr>
                          <w:rFonts w:ascii="Century Gothic" w:hAnsi="Century Gothic"/>
                          <w:sz w:val="19"/>
                          <w:szCs w:val="19"/>
                        </w:rPr>
                        <w:t>чтобы подтвердить размер убытков, общество представило отчет об оценке рыночной стоимости упущенной выгоды. Однако оно не пояснило, какие учитывало расходы на исполнение контракта, если бы его заключили. Общество не доказало реальную возможность получить прибыль в заявленном размере. Контракт с другим участником заключили по более высокой цене;</w:t>
                      </w:r>
                    </w:p>
                    <w:p w:rsidR="00895F09" w:rsidRPr="009D5ADD" w:rsidRDefault="00895F09" w:rsidP="00895F09">
                      <w:pPr>
                        <w:pStyle w:val="af"/>
                        <w:numPr>
                          <w:ilvl w:val="0"/>
                          <w:numId w:val="1"/>
                        </w:numPr>
                        <w:tabs>
                          <w:tab w:val="left" w:pos="284"/>
                        </w:tabs>
                        <w:spacing w:after="160" w:line="240" w:lineRule="auto"/>
                        <w:ind w:left="0" w:firstLine="0"/>
                        <w:jc w:val="both"/>
                        <w:rPr>
                          <w:rFonts w:ascii="Century Gothic" w:hAnsi="Century Gothic"/>
                          <w:sz w:val="19"/>
                          <w:szCs w:val="19"/>
                        </w:rPr>
                      </w:pPr>
                      <w:r w:rsidRPr="009D5ADD">
                        <w:rPr>
                          <w:rFonts w:ascii="Century Gothic" w:hAnsi="Century Gothic"/>
                          <w:sz w:val="19"/>
                          <w:szCs w:val="19"/>
                        </w:rPr>
                        <w:t>общество хочет взыскать предполагаемый доход. Этот доход зависит от разных факторов, поэтому его размер нельзя точно определить.</w:t>
                      </w:r>
                    </w:p>
                    <w:p w:rsidR="00B27470" w:rsidRDefault="00B27470" w:rsidP="00A17F38">
                      <w:pPr>
                        <w:tabs>
                          <w:tab w:val="left" w:pos="284"/>
                        </w:tabs>
                        <w:spacing w:after="0" w:line="240" w:lineRule="auto"/>
                        <w:jc w:val="both"/>
                        <w:rPr>
                          <w:rFonts w:ascii="Century Gothic" w:hAnsi="Century Gothic"/>
                          <w:sz w:val="19"/>
                          <w:szCs w:val="19"/>
                        </w:rPr>
                      </w:pPr>
                    </w:p>
                    <w:p w:rsidR="00B27470" w:rsidRDefault="00B27470" w:rsidP="00A17F38">
                      <w:pPr>
                        <w:tabs>
                          <w:tab w:val="left" w:pos="284"/>
                        </w:tabs>
                        <w:spacing w:after="0" w:line="240" w:lineRule="auto"/>
                        <w:jc w:val="both"/>
                        <w:rPr>
                          <w:rFonts w:ascii="Century Gothic" w:hAnsi="Century Gothic"/>
                          <w:sz w:val="19"/>
                          <w:szCs w:val="19"/>
                        </w:rPr>
                      </w:pPr>
                    </w:p>
                    <w:p w:rsidR="00B27470" w:rsidRDefault="00B27470" w:rsidP="00A17F38">
                      <w:pPr>
                        <w:tabs>
                          <w:tab w:val="left" w:pos="284"/>
                        </w:tabs>
                        <w:spacing w:after="0" w:line="240" w:lineRule="auto"/>
                        <w:jc w:val="both"/>
                        <w:rPr>
                          <w:rFonts w:ascii="Century Gothic" w:hAnsi="Century Gothic"/>
                          <w:sz w:val="19"/>
                          <w:szCs w:val="19"/>
                        </w:rPr>
                      </w:pPr>
                    </w:p>
                    <w:p w:rsidR="00B27470" w:rsidRDefault="00B27470" w:rsidP="00A17F38">
                      <w:pPr>
                        <w:tabs>
                          <w:tab w:val="left" w:pos="284"/>
                        </w:tabs>
                        <w:spacing w:after="0" w:line="240" w:lineRule="auto"/>
                        <w:jc w:val="both"/>
                        <w:rPr>
                          <w:rFonts w:ascii="Century Gothic" w:hAnsi="Century Gothic"/>
                          <w:sz w:val="19"/>
                          <w:szCs w:val="19"/>
                        </w:rPr>
                      </w:pPr>
                    </w:p>
                    <w:p w:rsidR="00B27470" w:rsidRDefault="00B27470" w:rsidP="00A17F38">
                      <w:pPr>
                        <w:tabs>
                          <w:tab w:val="left" w:pos="284"/>
                        </w:tabs>
                        <w:spacing w:after="0" w:line="240" w:lineRule="auto"/>
                        <w:jc w:val="both"/>
                        <w:rPr>
                          <w:rFonts w:ascii="Century Gothic" w:hAnsi="Century Gothic"/>
                          <w:sz w:val="19"/>
                          <w:szCs w:val="19"/>
                        </w:rPr>
                      </w:pPr>
                    </w:p>
                    <w:p w:rsidR="00B27470" w:rsidRDefault="00B27470" w:rsidP="00A17F38">
                      <w:pPr>
                        <w:tabs>
                          <w:tab w:val="left" w:pos="284"/>
                        </w:tabs>
                        <w:spacing w:after="0" w:line="240" w:lineRule="auto"/>
                        <w:jc w:val="both"/>
                        <w:rPr>
                          <w:rFonts w:ascii="Century Gothic" w:hAnsi="Century Gothic"/>
                          <w:sz w:val="19"/>
                          <w:szCs w:val="19"/>
                        </w:rPr>
                      </w:pPr>
                    </w:p>
                    <w:p w:rsidR="00B27470" w:rsidRDefault="00B27470" w:rsidP="00A17F38">
                      <w:pPr>
                        <w:tabs>
                          <w:tab w:val="left" w:pos="284"/>
                        </w:tabs>
                        <w:spacing w:after="0" w:line="240" w:lineRule="auto"/>
                        <w:jc w:val="both"/>
                        <w:rPr>
                          <w:rFonts w:ascii="Century Gothic" w:hAnsi="Century Gothic"/>
                          <w:sz w:val="19"/>
                          <w:szCs w:val="19"/>
                        </w:rPr>
                      </w:pPr>
                    </w:p>
                    <w:p w:rsidR="00B27470" w:rsidRPr="00A17F38" w:rsidRDefault="00B27470" w:rsidP="00A17F38">
                      <w:pPr>
                        <w:tabs>
                          <w:tab w:val="left" w:pos="284"/>
                        </w:tabs>
                        <w:spacing w:after="0" w:line="240" w:lineRule="auto"/>
                        <w:jc w:val="both"/>
                        <w:rPr>
                          <w:rFonts w:ascii="Century Gothic" w:hAnsi="Century Gothic"/>
                          <w:sz w:val="19"/>
                          <w:szCs w:val="19"/>
                        </w:rPr>
                      </w:pPr>
                    </w:p>
                    <w:p w:rsidR="00B27470" w:rsidRPr="00D745FB" w:rsidRDefault="00B27470" w:rsidP="00455114">
                      <w:pPr>
                        <w:shd w:val="clear" w:color="auto" w:fill="CCC0D9" w:themeFill="accent4" w:themeFillTint="66"/>
                        <w:spacing w:after="0" w:line="240" w:lineRule="auto"/>
                        <w:jc w:val="both"/>
                        <w:rPr>
                          <w:rFonts w:ascii="Century Gothic" w:hAnsi="Century Gothic"/>
                          <w:b/>
                          <w:sz w:val="18"/>
                          <w:szCs w:val="18"/>
                        </w:rPr>
                      </w:pPr>
                    </w:p>
                  </w:txbxContent>
                </v:textbox>
                <w10:wrap anchorx="page" anchory="page"/>
              </v:shape>
            </w:pict>
          </mc:Fallback>
        </mc:AlternateContent>
      </w:r>
    </w:p>
    <w:p w:rsidR="00324743" w:rsidRPr="00DC486F" w:rsidRDefault="00455114" w:rsidP="00FA1013">
      <w:pPr>
        <w:tabs>
          <w:tab w:val="left" w:pos="531"/>
          <w:tab w:val="left" w:pos="4334"/>
        </w:tabs>
        <w:rPr>
          <w:rFonts w:ascii="Century Gothic" w:hAnsi="Century Gothic" w:cs="Century Gothic"/>
          <w:b/>
          <w:sz w:val="28"/>
          <w:szCs w:val="28"/>
        </w:rPr>
      </w:pPr>
      <w:r>
        <w:rPr>
          <w:rFonts w:ascii="Century Gothic" w:hAnsi="Century Gothic" w:cs="Century Gothic"/>
          <w:b/>
          <w:sz w:val="28"/>
          <w:szCs w:val="28"/>
        </w:rPr>
        <w:tab/>
      </w:r>
      <w:r w:rsidR="00FA1013">
        <w:rPr>
          <w:rFonts w:ascii="Century Gothic" w:hAnsi="Century Gothic" w:cs="Century Gothic"/>
          <w:b/>
          <w:sz w:val="28"/>
          <w:szCs w:val="28"/>
        </w:rPr>
        <w:tab/>
      </w:r>
    </w:p>
    <w:p w:rsidR="00324743" w:rsidRPr="00FA1013" w:rsidRDefault="00895F09" w:rsidP="00281F24">
      <w:pPr>
        <w:tabs>
          <w:tab w:val="center" w:pos="5386"/>
        </w:tabs>
        <w:ind w:left="2127" w:firstLine="1985"/>
        <w:rPr>
          <w:rFonts w:ascii="Century Gothic" w:hAnsi="Century Gothic" w:cs="Century Gothic"/>
          <w:b/>
          <w:sz w:val="28"/>
          <w:szCs w:val="28"/>
        </w:rPr>
      </w:pPr>
      <w:r>
        <w:rPr>
          <w:noProof/>
          <w:lang w:eastAsia="ru-RU"/>
        </w:rPr>
        <mc:AlternateContent>
          <mc:Choice Requires="wps">
            <w:drawing>
              <wp:anchor distT="0" distB="0" distL="114300" distR="114300" simplePos="0" relativeHeight="251978752" behindDoc="1" locked="0" layoutInCell="1" allowOverlap="1" wp14:anchorId="35ED60B6" wp14:editId="6EA3F6D0">
                <wp:simplePos x="0" y="0"/>
                <wp:positionH relativeFrom="page">
                  <wp:posOffset>317871</wp:posOffset>
                </wp:positionH>
                <wp:positionV relativeFrom="page">
                  <wp:posOffset>4808781</wp:posOffset>
                </wp:positionV>
                <wp:extent cx="1668145" cy="914400"/>
                <wp:effectExtent l="7620" t="12065" r="29210" b="26035"/>
                <wp:wrapNone/>
                <wp:docPr id="6" name="Rectangle 4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8145" cy="914400"/>
                        </a:xfrm>
                        <a:prstGeom prst="rect">
                          <a:avLst/>
                        </a:prstGeom>
                        <a:solidFill>
                          <a:srgbClr val="F2F2F2"/>
                        </a:solidFill>
                        <a:ln w="3175">
                          <a:solidFill>
                            <a:srgbClr val="F2F2F2"/>
                          </a:solidFill>
                          <a:miter lim="800000"/>
                          <a:headEnd/>
                          <a:tailEnd/>
                        </a:ln>
                        <a:effectLst>
                          <a:outerShdw dist="35921" dir="2700000" algn="ctr" rotWithShape="0">
                            <a:srgbClr val="868686"/>
                          </a:outerShdw>
                        </a:effectLst>
                      </wps:spPr>
                      <wps:txbx>
                        <w:txbxContent>
                          <w:p w:rsidR="00B27470" w:rsidRDefault="00B27470" w:rsidP="00895F09">
                            <w:pPr>
                              <w:shd w:val="clear" w:color="auto" w:fill="FFFFFF" w:themeFill="background1"/>
                              <w:tabs>
                                <w:tab w:val="left" w:pos="284"/>
                              </w:tabs>
                              <w:autoSpaceDE w:val="0"/>
                              <w:autoSpaceDN w:val="0"/>
                              <w:adjustRightInd w:val="0"/>
                              <w:spacing w:after="0" w:line="240" w:lineRule="auto"/>
                              <w:rPr>
                                <w:rFonts w:ascii="Century Gothic" w:hAnsi="Century Gothic"/>
                                <w:sz w:val="16"/>
                                <w:szCs w:val="16"/>
                              </w:rPr>
                            </w:pPr>
                            <w:r>
                              <w:rPr>
                                <w:rFonts w:ascii="Century Gothic" w:hAnsi="Century Gothic" w:cs="Century Gothic"/>
                                <w:b/>
                                <w:iCs/>
                                <w:sz w:val="16"/>
                                <w:szCs w:val="16"/>
                                <w:u w:val="single"/>
                              </w:rPr>
                              <w:t>Документ:</w:t>
                            </w:r>
                            <w:r w:rsidRPr="00B71132">
                              <w:rPr>
                                <w:rFonts w:ascii="Century Gothic" w:hAnsi="Century Gothic"/>
                                <w:sz w:val="16"/>
                                <w:szCs w:val="16"/>
                              </w:rPr>
                              <w:t xml:space="preserve"> </w:t>
                            </w:r>
                          </w:p>
                          <w:p w:rsidR="00B27470" w:rsidRDefault="00B27470" w:rsidP="00895F09">
                            <w:pPr>
                              <w:shd w:val="clear" w:color="auto" w:fill="FFFFFF" w:themeFill="background1"/>
                              <w:tabs>
                                <w:tab w:val="left" w:pos="284"/>
                              </w:tabs>
                              <w:autoSpaceDE w:val="0"/>
                              <w:autoSpaceDN w:val="0"/>
                              <w:adjustRightInd w:val="0"/>
                              <w:spacing w:after="0" w:line="240" w:lineRule="auto"/>
                              <w:rPr>
                                <w:rFonts w:ascii="Century Gothic" w:hAnsi="Century Gothic"/>
                                <w:sz w:val="16"/>
                                <w:szCs w:val="16"/>
                              </w:rPr>
                            </w:pPr>
                          </w:p>
                          <w:p w:rsidR="00895F09" w:rsidRPr="009D5ADD" w:rsidRDefault="00895F09" w:rsidP="00895F09">
                            <w:pPr>
                              <w:shd w:val="clear" w:color="auto" w:fill="FFFFFF" w:themeFill="background1"/>
                              <w:tabs>
                                <w:tab w:val="left" w:pos="284"/>
                              </w:tabs>
                              <w:autoSpaceDE w:val="0"/>
                              <w:autoSpaceDN w:val="0"/>
                              <w:adjustRightInd w:val="0"/>
                              <w:spacing w:line="240" w:lineRule="auto"/>
                              <w:rPr>
                                <w:rFonts w:ascii="Century Gothic" w:hAnsi="Century Gothic"/>
                                <w:sz w:val="16"/>
                                <w:szCs w:val="16"/>
                              </w:rPr>
                            </w:pPr>
                            <w:hyperlink r:id="rId17" w:history="1">
                              <w:r w:rsidRPr="009D5ADD">
                                <w:rPr>
                                  <w:rStyle w:val="aa"/>
                                  <w:rFonts w:ascii="Century Gothic" w:hAnsi="Century Gothic"/>
                                  <w:sz w:val="16"/>
                                  <w:szCs w:val="16"/>
                                </w:rPr>
                                <w:t>Определение ВС РФ от 18.0</w:t>
                              </w:r>
                              <w:r w:rsidRPr="009D5ADD">
                                <w:rPr>
                                  <w:rStyle w:val="aa"/>
                                  <w:rFonts w:ascii="Century Gothic" w:hAnsi="Century Gothic"/>
                                  <w:sz w:val="16"/>
                                  <w:szCs w:val="16"/>
                                </w:rPr>
                                <w:t>8</w:t>
                              </w:r>
                              <w:r w:rsidRPr="009D5ADD">
                                <w:rPr>
                                  <w:rStyle w:val="aa"/>
                                  <w:rFonts w:ascii="Century Gothic" w:hAnsi="Century Gothic"/>
                                  <w:sz w:val="16"/>
                                  <w:szCs w:val="16"/>
                                </w:rPr>
                                <w:t>.2025 N 307-ЭС25-8000</w:t>
                              </w:r>
                            </w:hyperlink>
                          </w:p>
                          <w:p w:rsidR="00B27470" w:rsidRPr="004366EC" w:rsidRDefault="00B27470" w:rsidP="00895F09">
                            <w:pPr>
                              <w:shd w:val="clear" w:color="auto" w:fill="FFFFFF" w:themeFill="background1"/>
                              <w:tabs>
                                <w:tab w:val="left" w:pos="284"/>
                              </w:tabs>
                              <w:autoSpaceDE w:val="0"/>
                              <w:autoSpaceDN w:val="0"/>
                              <w:adjustRightInd w:val="0"/>
                              <w:spacing w:after="0" w:line="240" w:lineRule="auto"/>
                              <w:jc w:val="both"/>
                              <w:rPr>
                                <w:rFonts w:ascii="Century Gothic" w:hAnsi="Century Gothic"/>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ED60B6" id="Rectangle 463" o:spid="_x0000_s1045" style="position:absolute;left:0;text-align:left;margin-left:25.05pt;margin-top:378.65pt;width:131.35pt;height:1in;z-index:-25133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" fillcolor="#f2f2f2" strokecolor="#f2f2f2" strokeweight=".25pt">
                <v:shadow on="t" color="#868686"/>
                <v:textbox inset="0,0,0,0">
                  <w:txbxContent>
                    <w:p w:rsidR="00B27470" w:rsidRDefault="00B27470" w:rsidP="00895F09">
                      <w:pPr>
                        <w:shd w:val="clear" w:color="auto" w:fill="FFFFFF" w:themeFill="background1"/>
                        <w:tabs>
                          <w:tab w:val="left" w:pos="284"/>
                        </w:tabs>
                        <w:autoSpaceDE w:val="0"/>
                        <w:autoSpaceDN w:val="0"/>
                        <w:adjustRightInd w:val="0"/>
                        <w:spacing w:after="0" w:line="240" w:lineRule="auto"/>
                        <w:rPr>
                          <w:rFonts w:ascii="Century Gothic" w:hAnsi="Century Gothic"/>
                          <w:sz w:val="16"/>
                          <w:szCs w:val="16"/>
                        </w:rPr>
                      </w:pPr>
                      <w:r>
                        <w:rPr>
                          <w:rFonts w:ascii="Century Gothic" w:hAnsi="Century Gothic" w:cs="Century Gothic"/>
                          <w:b/>
                          <w:iCs/>
                          <w:sz w:val="16"/>
                          <w:szCs w:val="16"/>
                          <w:u w:val="single"/>
                        </w:rPr>
                        <w:t>Документ:</w:t>
                      </w:r>
                      <w:r w:rsidRPr="00B71132">
                        <w:rPr>
                          <w:rFonts w:ascii="Century Gothic" w:hAnsi="Century Gothic"/>
                          <w:sz w:val="16"/>
                          <w:szCs w:val="16"/>
                        </w:rPr>
                        <w:t xml:space="preserve"> </w:t>
                      </w:r>
                    </w:p>
                    <w:p w:rsidR="00B27470" w:rsidRDefault="00B27470" w:rsidP="00895F09">
                      <w:pPr>
                        <w:shd w:val="clear" w:color="auto" w:fill="FFFFFF" w:themeFill="background1"/>
                        <w:tabs>
                          <w:tab w:val="left" w:pos="284"/>
                        </w:tabs>
                        <w:autoSpaceDE w:val="0"/>
                        <w:autoSpaceDN w:val="0"/>
                        <w:adjustRightInd w:val="0"/>
                        <w:spacing w:after="0" w:line="240" w:lineRule="auto"/>
                        <w:rPr>
                          <w:rFonts w:ascii="Century Gothic" w:hAnsi="Century Gothic"/>
                          <w:sz w:val="16"/>
                          <w:szCs w:val="16"/>
                        </w:rPr>
                      </w:pPr>
                    </w:p>
                    <w:p w:rsidR="00895F09" w:rsidRPr="009D5ADD" w:rsidRDefault="00895F09" w:rsidP="00895F09">
                      <w:pPr>
                        <w:shd w:val="clear" w:color="auto" w:fill="FFFFFF" w:themeFill="background1"/>
                        <w:tabs>
                          <w:tab w:val="left" w:pos="284"/>
                        </w:tabs>
                        <w:autoSpaceDE w:val="0"/>
                        <w:autoSpaceDN w:val="0"/>
                        <w:adjustRightInd w:val="0"/>
                        <w:spacing w:line="240" w:lineRule="auto"/>
                        <w:rPr>
                          <w:rFonts w:ascii="Century Gothic" w:hAnsi="Century Gothic"/>
                          <w:sz w:val="16"/>
                          <w:szCs w:val="16"/>
                        </w:rPr>
                      </w:pPr>
                      <w:hyperlink r:id="rId18" w:history="1">
                        <w:r w:rsidRPr="009D5ADD">
                          <w:rPr>
                            <w:rStyle w:val="aa"/>
                            <w:rFonts w:ascii="Century Gothic" w:hAnsi="Century Gothic"/>
                            <w:sz w:val="16"/>
                            <w:szCs w:val="16"/>
                          </w:rPr>
                          <w:t>Определение ВС РФ от 18.0</w:t>
                        </w:r>
                        <w:r w:rsidRPr="009D5ADD">
                          <w:rPr>
                            <w:rStyle w:val="aa"/>
                            <w:rFonts w:ascii="Century Gothic" w:hAnsi="Century Gothic"/>
                            <w:sz w:val="16"/>
                            <w:szCs w:val="16"/>
                          </w:rPr>
                          <w:t>8</w:t>
                        </w:r>
                        <w:r w:rsidRPr="009D5ADD">
                          <w:rPr>
                            <w:rStyle w:val="aa"/>
                            <w:rFonts w:ascii="Century Gothic" w:hAnsi="Century Gothic"/>
                            <w:sz w:val="16"/>
                            <w:szCs w:val="16"/>
                          </w:rPr>
                          <w:t>.2025 N 307-ЭС25-8000</w:t>
                        </w:r>
                      </w:hyperlink>
                    </w:p>
                    <w:p w:rsidR="00B27470" w:rsidRPr="004366EC" w:rsidRDefault="00B27470" w:rsidP="00895F09">
                      <w:pPr>
                        <w:shd w:val="clear" w:color="auto" w:fill="FFFFFF" w:themeFill="background1"/>
                        <w:tabs>
                          <w:tab w:val="left" w:pos="284"/>
                        </w:tabs>
                        <w:autoSpaceDE w:val="0"/>
                        <w:autoSpaceDN w:val="0"/>
                        <w:adjustRightInd w:val="0"/>
                        <w:spacing w:after="0" w:line="240" w:lineRule="auto"/>
                        <w:jc w:val="both"/>
                        <w:rPr>
                          <w:rFonts w:ascii="Century Gothic" w:hAnsi="Century Gothic"/>
                          <w:sz w:val="16"/>
                          <w:szCs w:val="16"/>
                        </w:rPr>
                      </w:pPr>
                    </w:p>
                  </w:txbxContent>
                </v:textbox>
                <w10:wrap anchorx="page" anchory="page"/>
              </v:rect>
            </w:pict>
          </mc:Fallback>
        </mc:AlternateContent>
      </w:r>
    </w:p>
    <w:p w:rsidR="00760ADA" w:rsidRPr="00FA1013" w:rsidRDefault="00760ADA" w:rsidP="00760ADA">
      <w:pPr>
        <w:shd w:val="clear" w:color="auto" w:fill="FFFFFF" w:themeFill="background1"/>
        <w:tabs>
          <w:tab w:val="center" w:pos="5386"/>
        </w:tabs>
        <w:ind w:left="2127" w:firstLine="1985"/>
        <w:rPr>
          <w:rFonts w:ascii="Century Gothic" w:hAnsi="Century Gothic" w:cs="Century Gothic"/>
          <w:b/>
          <w:i/>
          <w:sz w:val="28"/>
          <w:szCs w:val="28"/>
        </w:rPr>
      </w:pPr>
    </w:p>
    <w:p w:rsidR="00EE6AE5" w:rsidRPr="00FA1013" w:rsidRDefault="00EE6AE5" w:rsidP="00281F24">
      <w:pPr>
        <w:tabs>
          <w:tab w:val="center" w:pos="5386"/>
        </w:tabs>
        <w:ind w:left="2127" w:firstLine="1985"/>
        <w:rPr>
          <w:rFonts w:ascii="Century Gothic" w:hAnsi="Century Gothic" w:cs="Century Gothic"/>
          <w:b/>
          <w:sz w:val="28"/>
          <w:szCs w:val="28"/>
        </w:rPr>
      </w:pPr>
    </w:p>
    <w:p w:rsidR="00201E77" w:rsidRPr="00324743" w:rsidRDefault="00201E77" w:rsidP="00281F24">
      <w:pPr>
        <w:tabs>
          <w:tab w:val="center" w:pos="5386"/>
        </w:tabs>
        <w:ind w:left="2127" w:firstLine="1985"/>
        <w:rPr>
          <w:rFonts w:ascii="Century Gothic" w:hAnsi="Century Gothic" w:cs="Century Gothic"/>
          <w:sz w:val="28"/>
          <w:szCs w:val="28"/>
        </w:rPr>
      </w:pPr>
    </w:p>
    <w:p w:rsidR="002D547F" w:rsidRPr="002D547F" w:rsidRDefault="002D547F" w:rsidP="002D547F">
      <w:pPr>
        <w:rPr>
          <w:rFonts w:ascii="Century Gothic" w:hAnsi="Century Gothic" w:cs="Century Gothic"/>
          <w:sz w:val="16"/>
          <w:szCs w:val="16"/>
        </w:rPr>
      </w:pPr>
    </w:p>
    <w:p w:rsidR="002D547F" w:rsidRPr="002D547F" w:rsidRDefault="002D547F" w:rsidP="002D547F">
      <w:pPr>
        <w:rPr>
          <w:rFonts w:ascii="Century Gothic" w:hAnsi="Century Gothic" w:cs="Century Gothic"/>
          <w:sz w:val="16"/>
          <w:szCs w:val="16"/>
        </w:rPr>
      </w:pPr>
    </w:p>
    <w:p w:rsidR="002D547F" w:rsidRPr="002D547F" w:rsidRDefault="002D547F" w:rsidP="002D547F">
      <w:pPr>
        <w:rPr>
          <w:rFonts w:ascii="Century Gothic" w:hAnsi="Century Gothic" w:cs="Century Gothic"/>
          <w:sz w:val="16"/>
          <w:szCs w:val="16"/>
        </w:rPr>
      </w:pPr>
    </w:p>
    <w:p w:rsidR="002D547F" w:rsidRPr="002D547F" w:rsidRDefault="002D547F" w:rsidP="002D547F">
      <w:pPr>
        <w:rPr>
          <w:rFonts w:ascii="Century Gothic" w:hAnsi="Century Gothic" w:cs="Century Gothic"/>
          <w:sz w:val="16"/>
          <w:szCs w:val="16"/>
        </w:rPr>
      </w:pPr>
    </w:p>
    <w:p w:rsidR="002D547F" w:rsidRPr="002D547F" w:rsidRDefault="002D547F" w:rsidP="002D547F">
      <w:pPr>
        <w:rPr>
          <w:rFonts w:ascii="Century Gothic" w:hAnsi="Century Gothic" w:cs="Century Gothic"/>
          <w:sz w:val="16"/>
          <w:szCs w:val="16"/>
        </w:rPr>
      </w:pPr>
    </w:p>
    <w:p w:rsidR="002D547F" w:rsidRPr="002D547F" w:rsidRDefault="002D547F" w:rsidP="002D547F">
      <w:pPr>
        <w:rPr>
          <w:rFonts w:ascii="Century Gothic" w:hAnsi="Century Gothic" w:cs="Century Gothic"/>
          <w:sz w:val="16"/>
          <w:szCs w:val="16"/>
        </w:rPr>
      </w:pPr>
    </w:p>
    <w:p w:rsidR="002D547F" w:rsidRPr="002D547F" w:rsidRDefault="002D547F" w:rsidP="002D547F">
      <w:pPr>
        <w:rPr>
          <w:rFonts w:ascii="Century Gothic" w:hAnsi="Century Gothic" w:cs="Century Gothic"/>
          <w:sz w:val="16"/>
          <w:szCs w:val="16"/>
        </w:rPr>
      </w:pPr>
    </w:p>
    <w:p w:rsidR="00783CDD" w:rsidRDefault="00783CDD" w:rsidP="001C23BE">
      <w:pPr>
        <w:spacing w:after="0" w:line="240" w:lineRule="auto"/>
        <w:rPr>
          <w:rFonts w:ascii="Century Gothic" w:hAnsi="Century Gothic" w:cs="Century Gothic"/>
        </w:rPr>
      </w:pPr>
    </w:p>
    <w:p w:rsidR="00D745FB" w:rsidRDefault="00D745FB" w:rsidP="00A603C5">
      <w:pPr>
        <w:pStyle w:val="1"/>
        <w:tabs>
          <w:tab w:val="left" w:pos="284"/>
        </w:tabs>
        <w:jc w:val="center"/>
      </w:pPr>
    </w:p>
    <w:p w:rsidR="00D745FB" w:rsidRPr="00D745FB" w:rsidRDefault="00D745FB" w:rsidP="00D745FB">
      <w:pPr>
        <w:rPr>
          <w:lang w:eastAsia="ru-RU"/>
        </w:rPr>
      </w:pPr>
    </w:p>
    <w:p w:rsidR="00D745FB" w:rsidRPr="00D745FB" w:rsidRDefault="00D745FB" w:rsidP="00D745FB">
      <w:pPr>
        <w:rPr>
          <w:lang w:eastAsia="ru-RU"/>
        </w:rPr>
      </w:pPr>
    </w:p>
    <w:p w:rsidR="00D745FB" w:rsidRPr="00D745FB" w:rsidRDefault="00D745FB" w:rsidP="00D745FB">
      <w:pPr>
        <w:rPr>
          <w:lang w:eastAsia="ru-RU"/>
        </w:rPr>
      </w:pPr>
    </w:p>
    <w:p w:rsidR="00D745FB" w:rsidRDefault="00D745FB" w:rsidP="00D745FB">
      <w:pPr>
        <w:rPr>
          <w:lang w:eastAsia="ru-RU"/>
        </w:rPr>
      </w:pPr>
    </w:p>
    <w:p w:rsidR="00D5798E" w:rsidRPr="00D745FB" w:rsidRDefault="00D745FB" w:rsidP="00D745FB">
      <w:pPr>
        <w:tabs>
          <w:tab w:val="left" w:pos="1371"/>
        </w:tabs>
        <w:rPr>
          <w:lang w:eastAsia="ru-RU"/>
        </w:rPr>
      </w:pPr>
      <w:r>
        <w:rPr>
          <w:lang w:eastAsia="ru-RU"/>
        </w:rPr>
        <w:tab/>
      </w:r>
    </w:p>
    <w:sectPr w:rsidR="00D5798E" w:rsidRPr="00D745FB" w:rsidSect="00910D17">
      <w:headerReference w:type="default" r:id="rId19"/>
      <w:pgSz w:w="11906" w:h="16838"/>
      <w:pgMar w:top="639" w:right="424" w:bottom="426" w:left="709" w:header="134"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7470" w:rsidRDefault="00B27470" w:rsidP="00735E66">
      <w:pPr>
        <w:spacing w:after="0" w:line="240" w:lineRule="auto"/>
      </w:pPr>
      <w:r>
        <w:separator/>
      </w:r>
    </w:p>
  </w:endnote>
  <w:endnote w:type="continuationSeparator" w:id="0">
    <w:p w:rsidR="00B27470" w:rsidRDefault="00B27470" w:rsidP="00735E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7470" w:rsidRDefault="00B27470" w:rsidP="00735E66">
      <w:pPr>
        <w:spacing w:after="0" w:line="240" w:lineRule="auto"/>
      </w:pPr>
      <w:r>
        <w:separator/>
      </w:r>
    </w:p>
  </w:footnote>
  <w:footnote w:type="continuationSeparator" w:id="0">
    <w:p w:rsidR="00B27470" w:rsidRDefault="00B27470" w:rsidP="00735E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48" w:type="pct"/>
      <w:tblBorders>
        <w:bottom w:val="single" w:sz="4" w:space="0" w:color="CCC0D9"/>
      </w:tblBorders>
      <w:tblCellMar>
        <w:top w:w="72" w:type="dxa"/>
        <w:left w:w="115" w:type="dxa"/>
        <w:bottom w:w="72" w:type="dxa"/>
        <w:right w:w="115" w:type="dxa"/>
      </w:tblCellMar>
      <w:tblLook w:val="04A0" w:firstRow="1" w:lastRow="0" w:firstColumn="1" w:lastColumn="0" w:noHBand="0" w:noVBand="1"/>
    </w:tblPr>
    <w:tblGrid>
      <w:gridCol w:w="10661"/>
    </w:tblGrid>
    <w:tr w:rsidR="00B27470" w:rsidRPr="009A35D1" w:rsidTr="005A141B">
      <w:tc>
        <w:tcPr>
          <w:tcW w:w="5000" w:type="pct"/>
          <w:vAlign w:val="bottom"/>
        </w:tcPr>
        <w:p w:rsidR="00B27470" w:rsidRPr="009A35D1" w:rsidRDefault="00B27470" w:rsidP="005A141B">
          <w:pPr>
            <w:pStyle w:val="a3"/>
            <w:jc w:val="right"/>
            <w:rPr>
              <w:rFonts w:ascii="Century Gothic" w:hAnsi="Century Gothic"/>
              <w:color w:val="5F497A"/>
              <w:sz w:val="24"/>
              <w:szCs w:val="24"/>
            </w:rPr>
          </w:pPr>
          <w:r w:rsidRPr="009A35D1">
            <w:rPr>
              <w:rFonts w:ascii="Century Gothic" w:hAnsi="Century Gothic"/>
              <w:b/>
              <w:bCs/>
              <w:color w:val="5F497A"/>
              <w:sz w:val="24"/>
              <w:szCs w:val="24"/>
            </w:rPr>
            <w:t>[</w:t>
          </w:r>
          <w:r w:rsidRPr="009A35D1">
            <w:rPr>
              <w:rStyle w:val="a9"/>
              <w:rFonts w:ascii="Century Gothic" w:hAnsi="Century Gothic"/>
              <w:color w:val="5F497A"/>
              <w:sz w:val="28"/>
              <w:szCs w:val="28"/>
            </w:rPr>
            <w:t>Важн</w:t>
          </w:r>
          <w:r>
            <w:rPr>
              <w:rStyle w:val="a9"/>
              <w:rFonts w:ascii="Century Gothic" w:hAnsi="Century Gothic"/>
              <w:color w:val="5F497A"/>
              <w:sz w:val="28"/>
              <w:szCs w:val="28"/>
            </w:rPr>
            <w:t>ая</w:t>
          </w:r>
          <w:r w:rsidRPr="009A35D1">
            <w:rPr>
              <w:rStyle w:val="a9"/>
              <w:rFonts w:ascii="Century Gothic" w:hAnsi="Century Gothic"/>
              <w:color w:val="5F497A"/>
              <w:sz w:val="28"/>
              <w:szCs w:val="28"/>
            </w:rPr>
            <w:t>, актуальн</w:t>
          </w:r>
          <w:r>
            <w:rPr>
              <w:rStyle w:val="a9"/>
              <w:rFonts w:ascii="Century Gothic" w:hAnsi="Century Gothic"/>
              <w:color w:val="5F497A"/>
              <w:sz w:val="28"/>
              <w:szCs w:val="28"/>
            </w:rPr>
            <w:t>ая</w:t>
          </w:r>
          <w:r w:rsidRPr="009A35D1">
            <w:rPr>
              <w:rStyle w:val="a9"/>
              <w:rFonts w:ascii="Century Gothic" w:hAnsi="Century Gothic"/>
              <w:color w:val="5F497A"/>
              <w:sz w:val="28"/>
              <w:szCs w:val="28"/>
            </w:rPr>
            <w:t xml:space="preserve"> и полезн</w:t>
          </w:r>
          <w:r>
            <w:rPr>
              <w:rStyle w:val="a9"/>
              <w:rFonts w:ascii="Century Gothic" w:hAnsi="Century Gothic"/>
              <w:color w:val="5F497A"/>
              <w:sz w:val="28"/>
              <w:szCs w:val="28"/>
            </w:rPr>
            <w:t>ая информация</w:t>
          </w:r>
          <w:r w:rsidRPr="009A35D1">
            <w:rPr>
              <w:rFonts w:ascii="Century Gothic" w:hAnsi="Century Gothic"/>
              <w:b/>
              <w:bCs/>
              <w:color w:val="5F497A"/>
              <w:sz w:val="24"/>
              <w:szCs w:val="24"/>
            </w:rPr>
            <w:t>]</w:t>
          </w:r>
        </w:p>
      </w:tc>
    </w:tr>
  </w:tbl>
  <w:p w:rsidR="00B27470" w:rsidRPr="00735E66" w:rsidRDefault="00B27470" w:rsidP="00735E66">
    <w:pPr>
      <w:pStyle w:val="a3"/>
      <w:rPr>
        <w:rFonts w:ascii="Century Gothic" w:hAnsi="Century Gothic"/>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93E46"/>
    <w:multiLevelType w:val="hybridMultilevel"/>
    <w:tmpl w:val="6EC6171A"/>
    <w:lvl w:ilvl="0" w:tplc="3F421A2E">
      <w:start w:val="1"/>
      <w:numFmt w:val="bullet"/>
      <w:lvlText w:val="-"/>
      <w:lvlJc w:val="left"/>
      <w:pPr>
        <w:ind w:left="1080" w:hanging="360"/>
      </w:pPr>
      <w:rPr>
        <w:rFonts w:ascii="Courier New" w:hAnsi="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01CF11A7"/>
    <w:multiLevelType w:val="hybridMultilevel"/>
    <w:tmpl w:val="B0008B7E"/>
    <w:lvl w:ilvl="0" w:tplc="3F421A2E">
      <w:start w:val="1"/>
      <w:numFmt w:val="bullet"/>
      <w:lvlText w:val="-"/>
      <w:lvlJc w:val="left"/>
      <w:pPr>
        <w:ind w:left="404" w:hanging="360"/>
      </w:pPr>
      <w:rPr>
        <w:rFonts w:ascii="Courier New" w:hAnsi="Courier New" w:hint="default"/>
      </w:rPr>
    </w:lvl>
    <w:lvl w:ilvl="1" w:tplc="04190003" w:tentative="1">
      <w:start w:val="1"/>
      <w:numFmt w:val="bullet"/>
      <w:lvlText w:val="o"/>
      <w:lvlJc w:val="left"/>
      <w:pPr>
        <w:ind w:left="1124" w:hanging="360"/>
      </w:pPr>
      <w:rPr>
        <w:rFonts w:ascii="Courier New" w:hAnsi="Courier New" w:cs="Courier New" w:hint="default"/>
      </w:rPr>
    </w:lvl>
    <w:lvl w:ilvl="2" w:tplc="04190005" w:tentative="1">
      <w:start w:val="1"/>
      <w:numFmt w:val="bullet"/>
      <w:lvlText w:val=""/>
      <w:lvlJc w:val="left"/>
      <w:pPr>
        <w:ind w:left="1844" w:hanging="360"/>
      </w:pPr>
      <w:rPr>
        <w:rFonts w:ascii="Wingdings" w:hAnsi="Wingdings" w:hint="default"/>
      </w:rPr>
    </w:lvl>
    <w:lvl w:ilvl="3" w:tplc="04190001" w:tentative="1">
      <w:start w:val="1"/>
      <w:numFmt w:val="bullet"/>
      <w:lvlText w:val=""/>
      <w:lvlJc w:val="left"/>
      <w:pPr>
        <w:ind w:left="2564" w:hanging="360"/>
      </w:pPr>
      <w:rPr>
        <w:rFonts w:ascii="Symbol" w:hAnsi="Symbol" w:hint="default"/>
      </w:rPr>
    </w:lvl>
    <w:lvl w:ilvl="4" w:tplc="04190003" w:tentative="1">
      <w:start w:val="1"/>
      <w:numFmt w:val="bullet"/>
      <w:lvlText w:val="o"/>
      <w:lvlJc w:val="left"/>
      <w:pPr>
        <w:ind w:left="3284" w:hanging="360"/>
      </w:pPr>
      <w:rPr>
        <w:rFonts w:ascii="Courier New" w:hAnsi="Courier New" w:cs="Courier New" w:hint="default"/>
      </w:rPr>
    </w:lvl>
    <w:lvl w:ilvl="5" w:tplc="04190005" w:tentative="1">
      <w:start w:val="1"/>
      <w:numFmt w:val="bullet"/>
      <w:lvlText w:val=""/>
      <w:lvlJc w:val="left"/>
      <w:pPr>
        <w:ind w:left="4004" w:hanging="360"/>
      </w:pPr>
      <w:rPr>
        <w:rFonts w:ascii="Wingdings" w:hAnsi="Wingdings" w:hint="default"/>
      </w:rPr>
    </w:lvl>
    <w:lvl w:ilvl="6" w:tplc="04190001" w:tentative="1">
      <w:start w:val="1"/>
      <w:numFmt w:val="bullet"/>
      <w:lvlText w:val=""/>
      <w:lvlJc w:val="left"/>
      <w:pPr>
        <w:ind w:left="4724" w:hanging="360"/>
      </w:pPr>
      <w:rPr>
        <w:rFonts w:ascii="Symbol" w:hAnsi="Symbol" w:hint="default"/>
      </w:rPr>
    </w:lvl>
    <w:lvl w:ilvl="7" w:tplc="04190003" w:tentative="1">
      <w:start w:val="1"/>
      <w:numFmt w:val="bullet"/>
      <w:lvlText w:val="o"/>
      <w:lvlJc w:val="left"/>
      <w:pPr>
        <w:ind w:left="5444" w:hanging="360"/>
      </w:pPr>
      <w:rPr>
        <w:rFonts w:ascii="Courier New" w:hAnsi="Courier New" w:cs="Courier New" w:hint="default"/>
      </w:rPr>
    </w:lvl>
    <w:lvl w:ilvl="8" w:tplc="04190005" w:tentative="1">
      <w:start w:val="1"/>
      <w:numFmt w:val="bullet"/>
      <w:lvlText w:val=""/>
      <w:lvlJc w:val="left"/>
      <w:pPr>
        <w:ind w:left="6164" w:hanging="360"/>
      </w:pPr>
      <w:rPr>
        <w:rFonts w:ascii="Wingdings" w:hAnsi="Wingdings" w:hint="default"/>
      </w:rPr>
    </w:lvl>
  </w:abstractNum>
  <w:abstractNum w:abstractNumId="2" w15:restartNumberingAfterBreak="0">
    <w:nsid w:val="04A42D8C"/>
    <w:multiLevelType w:val="hybridMultilevel"/>
    <w:tmpl w:val="407080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284505"/>
    <w:multiLevelType w:val="hybridMultilevel"/>
    <w:tmpl w:val="27DEBA78"/>
    <w:lvl w:ilvl="0" w:tplc="3F421A2E">
      <w:start w:val="1"/>
      <w:numFmt w:val="bullet"/>
      <w:lvlText w:val="-"/>
      <w:lvlJc w:val="left"/>
      <w:pPr>
        <w:ind w:left="1080" w:hanging="360"/>
      </w:pPr>
      <w:rPr>
        <w:rFonts w:ascii="Courier New" w:hAnsi="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0745214E"/>
    <w:multiLevelType w:val="hybridMultilevel"/>
    <w:tmpl w:val="A5D45A78"/>
    <w:lvl w:ilvl="0" w:tplc="0419000F">
      <w:start w:val="1"/>
      <w:numFmt w:val="decimal"/>
      <w:lvlText w:val="%1."/>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09ED097F"/>
    <w:multiLevelType w:val="hybridMultilevel"/>
    <w:tmpl w:val="097ACA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3317B91"/>
    <w:multiLevelType w:val="hybridMultilevel"/>
    <w:tmpl w:val="9704F6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3D0346B"/>
    <w:multiLevelType w:val="hybridMultilevel"/>
    <w:tmpl w:val="73063F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46513DA"/>
    <w:multiLevelType w:val="hybridMultilevel"/>
    <w:tmpl w:val="76D669CE"/>
    <w:lvl w:ilvl="0" w:tplc="04D004E2">
      <w:start w:val="1"/>
      <w:numFmt w:val="bullet"/>
      <w:lvlText w:val="-"/>
      <w:lvlJc w:val="left"/>
      <w:pPr>
        <w:ind w:left="1080" w:hanging="360"/>
      </w:pPr>
      <w:rPr>
        <w:rFonts w:ascii="Courier New" w:hAnsi="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1BC4710B"/>
    <w:multiLevelType w:val="hybridMultilevel"/>
    <w:tmpl w:val="18ACCD4A"/>
    <w:lvl w:ilvl="0" w:tplc="3F421A2E">
      <w:start w:val="1"/>
      <w:numFmt w:val="bullet"/>
      <w:lvlText w:val="-"/>
      <w:lvlJc w:val="left"/>
      <w:pPr>
        <w:ind w:left="1080" w:hanging="360"/>
      </w:pPr>
      <w:rPr>
        <w:rFonts w:ascii="Courier New" w:hAnsi="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1DE92BC5"/>
    <w:multiLevelType w:val="hybridMultilevel"/>
    <w:tmpl w:val="A69AD3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F0E149A"/>
    <w:multiLevelType w:val="hybridMultilevel"/>
    <w:tmpl w:val="1FB6C952"/>
    <w:lvl w:ilvl="0" w:tplc="3F421A2E">
      <w:start w:val="1"/>
      <w:numFmt w:val="bullet"/>
      <w:lvlText w:val="-"/>
      <w:lvlJc w:val="left"/>
      <w:pPr>
        <w:ind w:left="1080" w:hanging="360"/>
      </w:pPr>
      <w:rPr>
        <w:rFonts w:ascii="Courier New" w:hAnsi="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15:restartNumberingAfterBreak="0">
    <w:nsid w:val="27786181"/>
    <w:multiLevelType w:val="hybridMultilevel"/>
    <w:tmpl w:val="9E2A1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93E7B04"/>
    <w:multiLevelType w:val="hybridMultilevel"/>
    <w:tmpl w:val="2996AE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15:restartNumberingAfterBreak="0">
    <w:nsid w:val="2AC164C0"/>
    <w:multiLevelType w:val="hybridMultilevel"/>
    <w:tmpl w:val="BF3C16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D8756A6"/>
    <w:multiLevelType w:val="hybridMultilevel"/>
    <w:tmpl w:val="DB96AED4"/>
    <w:lvl w:ilvl="0" w:tplc="3F421A2E">
      <w:start w:val="1"/>
      <w:numFmt w:val="bullet"/>
      <w:lvlText w:val="-"/>
      <w:lvlJc w:val="left"/>
      <w:pPr>
        <w:ind w:left="1080" w:hanging="360"/>
      </w:pPr>
      <w:rPr>
        <w:rFonts w:ascii="Courier New" w:hAnsi="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15:restartNumberingAfterBreak="0">
    <w:nsid w:val="3D3F5712"/>
    <w:multiLevelType w:val="hybridMultilevel"/>
    <w:tmpl w:val="30D6F832"/>
    <w:lvl w:ilvl="0" w:tplc="3F421A2E">
      <w:start w:val="1"/>
      <w:numFmt w:val="bullet"/>
      <w:lvlText w:val="-"/>
      <w:lvlJc w:val="left"/>
      <w:pPr>
        <w:ind w:left="1080" w:hanging="360"/>
      </w:pPr>
      <w:rPr>
        <w:rFonts w:ascii="Courier New" w:hAnsi="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15:restartNumberingAfterBreak="0">
    <w:nsid w:val="4B1C43BB"/>
    <w:multiLevelType w:val="hybridMultilevel"/>
    <w:tmpl w:val="32A8B1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4DB73550"/>
    <w:multiLevelType w:val="hybridMultilevel"/>
    <w:tmpl w:val="1586070C"/>
    <w:lvl w:ilvl="0" w:tplc="04D004E2">
      <w:start w:val="1"/>
      <w:numFmt w:val="bullet"/>
      <w:lvlText w:val="-"/>
      <w:lvlJc w:val="left"/>
      <w:pPr>
        <w:ind w:left="1068" w:hanging="360"/>
      </w:pPr>
      <w:rPr>
        <w:rFonts w:ascii="Courier New" w:hAnsi="Courier New"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9" w15:restartNumberingAfterBreak="0">
    <w:nsid w:val="54B43ED6"/>
    <w:multiLevelType w:val="hybridMultilevel"/>
    <w:tmpl w:val="9648B42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15:restartNumberingAfterBreak="0">
    <w:nsid w:val="575D424C"/>
    <w:multiLevelType w:val="hybridMultilevel"/>
    <w:tmpl w:val="1D92B4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2352320"/>
    <w:multiLevelType w:val="hybridMultilevel"/>
    <w:tmpl w:val="99388A10"/>
    <w:lvl w:ilvl="0" w:tplc="3F421A2E">
      <w:start w:val="1"/>
      <w:numFmt w:val="bullet"/>
      <w:lvlText w:val="-"/>
      <w:lvlJc w:val="left"/>
      <w:pPr>
        <w:ind w:left="1080" w:hanging="360"/>
      </w:pPr>
      <w:rPr>
        <w:rFonts w:ascii="Courier New" w:hAnsi="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72AC137A"/>
    <w:multiLevelType w:val="hybridMultilevel"/>
    <w:tmpl w:val="DD1C34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82D3392"/>
    <w:multiLevelType w:val="hybridMultilevel"/>
    <w:tmpl w:val="44B09492"/>
    <w:lvl w:ilvl="0" w:tplc="3F421A2E">
      <w:start w:val="1"/>
      <w:numFmt w:val="bullet"/>
      <w:lvlText w:val="-"/>
      <w:lvlJc w:val="left"/>
      <w:pPr>
        <w:ind w:left="1080" w:hanging="360"/>
      </w:pPr>
      <w:rPr>
        <w:rFonts w:ascii="Courier New" w:hAnsi="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15:restartNumberingAfterBreak="0">
    <w:nsid w:val="7ADC0B45"/>
    <w:multiLevelType w:val="hybridMultilevel"/>
    <w:tmpl w:val="F3162ED0"/>
    <w:lvl w:ilvl="0" w:tplc="3F421A2E">
      <w:start w:val="1"/>
      <w:numFmt w:val="bullet"/>
      <w:lvlText w:val="-"/>
      <w:lvlJc w:val="left"/>
      <w:pPr>
        <w:ind w:left="1080" w:hanging="360"/>
      </w:pPr>
      <w:rPr>
        <w:rFonts w:ascii="Courier New" w:hAnsi="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15:restartNumberingAfterBreak="0">
    <w:nsid w:val="7B0B3AD6"/>
    <w:multiLevelType w:val="hybridMultilevel"/>
    <w:tmpl w:val="C2DE43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E960CF8"/>
    <w:multiLevelType w:val="hybridMultilevel"/>
    <w:tmpl w:val="5F6637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6"/>
  </w:num>
  <w:num w:numId="3">
    <w:abstractNumId w:val="16"/>
  </w:num>
  <w:num w:numId="4">
    <w:abstractNumId w:val="26"/>
  </w:num>
  <w:num w:numId="5">
    <w:abstractNumId w:val="7"/>
  </w:num>
  <w:num w:numId="6">
    <w:abstractNumId w:val="10"/>
  </w:num>
  <w:num w:numId="7">
    <w:abstractNumId w:val="18"/>
  </w:num>
  <w:num w:numId="8">
    <w:abstractNumId w:val="8"/>
  </w:num>
  <w:num w:numId="9">
    <w:abstractNumId w:val="12"/>
  </w:num>
  <w:num w:numId="10">
    <w:abstractNumId w:val="14"/>
  </w:num>
  <w:num w:numId="11">
    <w:abstractNumId w:val="4"/>
  </w:num>
  <w:num w:numId="12">
    <w:abstractNumId w:val="20"/>
  </w:num>
  <w:num w:numId="13">
    <w:abstractNumId w:val="22"/>
  </w:num>
  <w:num w:numId="14">
    <w:abstractNumId w:val="5"/>
  </w:num>
  <w:num w:numId="15">
    <w:abstractNumId w:val="2"/>
  </w:num>
  <w:num w:numId="16">
    <w:abstractNumId w:val="9"/>
  </w:num>
  <w:num w:numId="17">
    <w:abstractNumId w:val="1"/>
  </w:num>
  <w:num w:numId="18">
    <w:abstractNumId w:val="13"/>
  </w:num>
  <w:num w:numId="19">
    <w:abstractNumId w:val="25"/>
  </w:num>
  <w:num w:numId="20">
    <w:abstractNumId w:val="23"/>
  </w:num>
  <w:num w:numId="21">
    <w:abstractNumId w:val="11"/>
  </w:num>
  <w:num w:numId="22">
    <w:abstractNumId w:val="24"/>
  </w:num>
  <w:num w:numId="23">
    <w:abstractNumId w:val="17"/>
  </w:num>
  <w:num w:numId="24">
    <w:abstractNumId w:val="0"/>
  </w:num>
  <w:num w:numId="25">
    <w:abstractNumId w:val="3"/>
  </w:num>
  <w:num w:numId="26">
    <w:abstractNumId w:val="21"/>
  </w:num>
  <w:num w:numId="27">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E66"/>
    <w:rsid w:val="0000442E"/>
    <w:rsid w:val="00005B31"/>
    <w:rsid w:val="00006624"/>
    <w:rsid w:val="0000727E"/>
    <w:rsid w:val="00007EC5"/>
    <w:rsid w:val="00021383"/>
    <w:rsid w:val="00022C36"/>
    <w:rsid w:val="00031930"/>
    <w:rsid w:val="00035470"/>
    <w:rsid w:val="000410FB"/>
    <w:rsid w:val="00041D02"/>
    <w:rsid w:val="0004550E"/>
    <w:rsid w:val="0004711F"/>
    <w:rsid w:val="000472AF"/>
    <w:rsid w:val="000508DD"/>
    <w:rsid w:val="000533D4"/>
    <w:rsid w:val="0005713B"/>
    <w:rsid w:val="00057A67"/>
    <w:rsid w:val="00063587"/>
    <w:rsid w:val="000701B9"/>
    <w:rsid w:val="000718ED"/>
    <w:rsid w:val="00072D6F"/>
    <w:rsid w:val="00073F8F"/>
    <w:rsid w:val="00074926"/>
    <w:rsid w:val="00081552"/>
    <w:rsid w:val="00081B2E"/>
    <w:rsid w:val="00081BF5"/>
    <w:rsid w:val="000836F5"/>
    <w:rsid w:val="00084549"/>
    <w:rsid w:val="00087754"/>
    <w:rsid w:val="00087FC2"/>
    <w:rsid w:val="00092843"/>
    <w:rsid w:val="00095E12"/>
    <w:rsid w:val="00096335"/>
    <w:rsid w:val="00096F02"/>
    <w:rsid w:val="000A14A7"/>
    <w:rsid w:val="000A2A7A"/>
    <w:rsid w:val="000A3802"/>
    <w:rsid w:val="000A39AE"/>
    <w:rsid w:val="000A4027"/>
    <w:rsid w:val="000A4B33"/>
    <w:rsid w:val="000A55A6"/>
    <w:rsid w:val="000A745F"/>
    <w:rsid w:val="000B2991"/>
    <w:rsid w:val="000B3200"/>
    <w:rsid w:val="000B7123"/>
    <w:rsid w:val="000B7DA0"/>
    <w:rsid w:val="000C0945"/>
    <w:rsid w:val="000C1DDB"/>
    <w:rsid w:val="000C4B1B"/>
    <w:rsid w:val="000C4ED9"/>
    <w:rsid w:val="000C5C4B"/>
    <w:rsid w:val="000D5FEA"/>
    <w:rsid w:val="000D7DE1"/>
    <w:rsid w:val="000E15E7"/>
    <w:rsid w:val="000F0A5F"/>
    <w:rsid w:val="000F1B2A"/>
    <w:rsid w:val="000F2CB8"/>
    <w:rsid w:val="000F64D2"/>
    <w:rsid w:val="00104469"/>
    <w:rsid w:val="001121F9"/>
    <w:rsid w:val="001150A2"/>
    <w:rsid w:val="0012032C"/>
    <w:rsid w:val="001210F8"/>
    <w:rsid w:val="001215F8"/>
    <w:rsid w:val="00123574"/>
    <w:rsid w:val="00123AD1"/>
    <w:rsid w:val="00124897"/>
    <w:rsid w:val="001273F0"/>
    <w:rsid w:val="001276B0"/>
    <w:rsid w:val="001323D8"/>
    <w:rsid w:val="001334A0"/>
    <w:rsid w:val="00134DCD"/>
    <w:rsid w:val="001370B7"/>
    <w:rsid w:val="00140E83"/>
    <w:rsid w:val="00142994"/>
    <w:rsid w:val="001429DF"/>
    <w:rsid w:val="0014613A"/>
    <w:rsid w:val="00153E9E"/>
    <w:rsid w:val="00161B8B"/>
    <w:rsid w:val="001630F4"/>
    <w:rsid w:val="00163828"/>
    <w:rsid w:val="00164854"/>
    <w:rsid w:val="001668A5"/>
    <w:rsid w:val="001676C1"/>
    <w:rsid w:val="00170250"/>
    <w:rsid w:val="00170772"/>
    <w:rsid w:val="00170C28"/>
    <w:rsid w:val="00171401"/>
    <w:rsid w:val="001719B0"/>
    <w:rsid w:val="001722ED"/>
    <w:rsid w:val="00191F11"/>
    <w:rsid w:val="00191FCA"/>
    <w:rsid w:val="00192F34"/>
    <w:rsid w:val="001931B7"/>
    <w:rsid w:val="00193BDD"/>
    <w:rsid w:val="001A1A49"/>
    <w:rsid w:val="001A755D"/>
    <w:rsid w:val="001A7DC5"/>
    <w:rsid w:val="001B0DEC"/>
    <w:rsid w:val="001B38D2"/>
    <w:rsid w:val="001B3C64"/>
    <w:rsid w:val="001B72CF"/>
    <w:rsid w:val="001B7EB1"/>
    <w:rsid w:val="001C1EDF"/>
    <w:rsid w:val="001C23BE"/>
    <w:rsid w:val="001C6D42"/>
    <w:rsid w:val="001D6423"/>
    <w:rsid w:val="001E0743"/>
    <w:rsid w:val="001E0B63"/>
    <w:rsid w:val="001E0E99"/>
    <w:rsid w:val="001E1F27"/>
    <w:rsid w:val="001E2C94"/>
    <w:rsid w:val="001E36A9"/>
    <w:rsid w:val="001E57F7"/>
    <w:rsid w:val="001E7E0C"/>
    <w:rsid w:val="001F023D"/>
    <w:rsid w:val="001F6A47"/>
    <w:rsid w:val="00200643"/>
    <w:rsid w:val="00201E77"/>
    <w:rsid w:val="0020364C"/>
    <w:rsid w:val="00203C5C"/>
    <w:rsid w:val="002046EF"/>
    <w:rsid w:val="00204C7D"/>
    <w:rsid w:val="002211D3"/>
    <w:rsid w:val="00222A0E"/>
    <w:rsid w:val="00222E71"/>
    <w:rsid w:val="0022767F"/>
    <w:rsid w:val="00231B9A"/>
    <w:rsid w:val="00233B33"/>
    <w:rsid w:val="00233BAA"/>
    <w:rsid w:val="00233DBD"/>
    <w:rsid w:val="0024011B"/>
    <w:rsid w:val="00244B83"/>
    <w:rsid w:val="00244BE3"/>
    <w:rsid w:val="00246570"/>
    <w:rsid w:val="002540CF"/>
    <w:rsid w:val="00257822"/>
    <w:rsid w:val="0026002F"/>
    <w:rsid w:val="00265A25"/>
    <w:rsid w:val="00265CAB"/>
    <w:rsid w:val="00266D5E"/>
    <w:rsid w:val="002679F0"/>
    <w:rsid w:val="00270F7D"/>
    <w:rsid w:val="002748B3"/>
    <w:rsid w:val="00275901"/>
    <w:rsid w:val="00275ADA"/>
    <w:rsid w:val="00276790"/>
    <w:rsid w:val="002768D0"/>
    <w:rsid w:val="00281F24"/>
    <w:rsid w:val="0028478C"/>
    <w:rsid w:val="00286837"/>
    <w:rsid w:val="00287B97"/>
    <w:rsid w:val="00290CB3"/>
    <w:rsid w:val="002947B4"/>
    <w:rsid w:val="002A34D7"/>
    <w:rsid w:val="002A5E4F"/>
    <w:rsid w:val="002A70F8"/>
    <w:rsid w:val="002B2FFA"/>
    <w:rsid w:val="002B4E5C"/>
    <w:rsid w:val="002C1105"/>
    <w:rsid w:val="002C2CAA"/>
    <w:rsid w:val="002C63C0"/>
    <w:rsid w:val="002C701F"/>
    <w:rsid w:val="002D0508"/>
    <w:rsid w:val="002D064B"/>
    <w:rsid w:val="002D1BA9"/>
    <w:rsid w:val="002D3D51"/>
    <w:rsid w:val="002D511B"/>
    <w:rsid w:val="002D547F"/>
    <w:rsid w:val="002D65CF"/>
    <w:rsid w:val="002D678C"/>
    <w:rsid w:val="002D6C7D"/>
    <w:rsid w:val="002E3217"/>
    <w:rsid w:val="002E4357"/>
    <w:rsid w:val="002E7089"/>
    <w:rsid w:val="002E775E"/>
    <w:rsid w:val="002F0895"/>
    <w:rsid w:val="003015A2"/>
    <w:rsid w:val="00302E5B"/>
    <w:rsid w:val="003035B4"/>
    <w:rsid w:val="003038B5"/>
    <w:rsid w:val="003075BD"/>
    <w:rsid w:val="0031199D"/>
    <w:rsid w:val="003165B9"/>
    <w:rsid w:val="00317823"/>
    <w:rsid w:val="00317DB3"/>
    <w:rsid w:val="00324743"/>
    <w:rsid w:val="003258A4"/>
    <w:rsid w:val="0032719C"/>
    <w:rsid w:val="00327806"/>
    <w:rsid w:val="00327CB7"/>
    <w:rsid w:val="00331903"/>
    <w:rsid w:val="0033288B"/>
    <w:rsid w:val="003351BF"/>
    <w:rsid w:val="00340B5D"/>
    <w:rsid w:val="00344D74"/>
    <w:rsid w:val="003464A8"/>
    <w:rsid w:val="00347332"/>
    <w:rsid w:val="00347822"/>
    <w:rsid w:val="00350A6E"/>
    <w:rsid w:val="003515E5"/>
    <w:rsid w:val="00351D2C"/>
    <w:rsid w:val="0035417E"/>
    <w:rsid w:val="00355E7F"/>
    <w:rsid w:val="00361295"/>
    <w:rsid w:val="0036155D"/>
    <w:rsid w:val="00362713"/>
    <w:rsid w:val="003639EA"/>
    <w:rsid w:val="0036570E"/>
    <w:rsid w:val="0036671B"/>
    <w:rsid w:val="00366C98"/>
    <w:rsid w:val="00367F9C"/>
    <w:rsid w:val="00374D93"/>
    <w:rsid w:val="00380ECA"/>
    <w:rsid w:val="00383C30"/>
    <w:rsid w:val="00384B1C"/>
    <w:rsid w:val="00384E15"/>
    <w:rsid w:val="00385312"/>
    <w:rsid w:val="0039005B"/>
    <w:rsid w:val="00390609"/>
    <w:rsid w:val="0039362F"/>
    <w:rsid w:val="00394DD0"/>
    <w:rsid w:val="003A1F86"/>
    <w:rsid w:val="003A538B"/>
    <w:rsid w:val="003B0B63"/>
    <w:rsid w:val="003B5D52"/>
    <w:rsid w:val="003C6C2A"/>
    <w:rsid w:val="003D6A92"/>
    <w:rsid w:val="003E3602"/>
    <w:rsid w:val="003E4BEA"/>
    <w:rsid w:val="003F4922"/>
    <w:rsid w:val="003F5707"/>
    <w:rsid w:val="003F59F9"/>
    <w:rsid w:val="00400304"/>
    <w:rsid w:val="0040241F"/>
    <w:rsid w:val="00404432"/>
    <w:rsid w:val="00410AD8"/>
    <w:rsid w:val="0041157B"/>
    <w:rsid w:val="00411E25"/>
    <w:rsid w:val="00412740"/>
    <w:rsid w:val="00412766"/>
    <w:rsid w:val="004236E8"/>
    <w:rsid w:val="004277FD"/>
    <w:rsid w:val="00427CEE"/>
    <w:rsid w:val="0043039B"/>
    <w:rsid w:val="00432C71"/>
    <w:rsid w:val="00433BAF"/>
    <w:rsid w:val="004401F1"/>
    <w:rsid w:val="00442824"/>
    <w:rsid w:val="0044332A"/>
    <w:rsid w:val="00445643"/>
    <w:rsid w:val="00450811"/>
    <w:rsid w:val="0045219E"/>
    <w:rsid w:val="0045363F"/>
    <w:rsid w:val="00455114"/>
    <w:rsid w:val="00457A73"/>
    <w:rsid w:val="00457DD2"/>
    <w:rsid w:val="00461722"/>
    <w:rsid w:val="00461FF5"/>
    <w:rsid w:val="0046522D"/>
    <w:rsid w:val="004673F2"/>
    <w:rsid w:val="00467961"/>
    <w:rsid w:val="0047170C"/>
    <w:rsid w:val="00477BFD"/>
    <w:rsid w:val="004831F9"/>
    <w:rsid w:val="0048421E"/>
    <w:rsid w:val="00485423"/>
    <w:rsid w:val="0048587D"/>
    <w:rsid w:val="00486F6A"/>
    <w:rsid w:val="00490D06"/>
    <w:rsid w:val="00491F97"/>
    <w:rsid w:val="0049380A"/>
    <w:rsid w:val="00495A36"/>
    <w:rsid w:val="004A23E4"/>
    <w:rsid w:val="004A4F76"/>
    <w:rsid w:val="004A53FD"/>
    <w:rsid w:val="004A7FF4"/>
    <w:rsid w:val="004B5C6C"/>
    <w:rsid w:val="004C6962"/>
    <w:rsid w:val="004D1BD5"/>
    <w:rsid w:val="004D5FA6"/>
    <w:rsid w:val="004E36A2"/>
    <w:rsid w:val="004E5394"/>
    <w:rsid w:val="004E5CC6"/>
    <w:rsid w:val="004E7870"/>
    <w:rsid w:val="004E7B12"/>
    <w:rsid w:val="004F4BE3"/>
    <w:rsid w:val="00503C34"/>
    <w:rsid w:val="00504293"/>
    <w:rsid w:val="00507A33"/>
    <w:rsid w:val="00512E02"/>
    <w:rsid w:val="00515423"/>
    <w:rsid w:val="00522115"/>
    <w:rsid w:val="00522777"/>
    <w:rsid w:val="0052427B"/>
    <w:rsid w:val="0052442E"/>
    <w:rsid w:val="00524DD1"/>
    <w:rsid w:val="0052604E"/>
    <w:rsid w:val="00526721"/>
    <w:rsid w:val="00527AE6"/>
    <w:rsid w:val="00527D48"/>
    <w:rsid w:val="005300A4"/>
    <w:rsid w:val="00530256"/>
    <w:rsid w:val="00544982"/>
    <w:rsid w:val="0054759E"/>
    <w:rsid w:val="00550D1E"/>
    <w:rsid w:val="00552214"/>
    <w:rsid w:val="00556A5B"/>
    <w:rsid w:val="00564A02"/>
    <w:rsid w:val="005661D5"/>
    <w:rsid w:val="00567C6E"/>
    <w:rsid w:val="005729FD"/>
    <w:rsid w:val="005755E9"/>
    <w:rsid w:val="005767F7"/>
    <w:rsid w:val="00577FB4"/>
    <w:rsid w:val="00585635"/>
    <w:rsid w:val="00585716"/>
    <w:rsid w:val="00585CD4"/>
    <w:rsid w:val="00595739"/>
    <w:rsid w:val="005A141B"/>
    <w:rsid w:val="005A1A5E"/>
    <w:rsid w:val="005A4DE2"/>
    <w:rsid w:val="005B19DF"/>
    <w:rsid w:val="005B3532"/>
    <w:rsid w:val="005D16AA"/>
    <w:rsid w:val="005D55D8"/>
    <w:rsid w:val="005D64D4"/>
    <w:rsid w:val="005D6974"/>
    <w:rsid w:val="005D75FD"/>
    <w:rsid w:val="005E1E55"/>
    <w:rsid w:val="005F1980"/>
    <w:rsid w:val="005F1C71"/>
    <w:rsid w:val="005F3243"/>
    <w:rsid w:val="005F6BD0"/>
    <w:rsid w:val="005F71D6"/>
    <w:rsid w:val="00605619"/>
    <w:rsid w:val="006077E6"/>
    <w:rsid w:val="00610C8E"/>
    <w:rsid w:val="00611675"/>
    <w:rsid w:val="00612997"/>
    <w:rsid w:val="006136FE"/>
    <w:rsid w:val="00613B0E"/>
    <w:rsid w:val="006202C3"/>
    <w:rsid w:val="00621B99"/>
    <w:rsid w:val="00621DF8"/>
    <w:rsid w:val="00625D5B"/>
    <w:rsid w:val="00631B7F"/>
    <w:rsid w:val="00635990"/>
    <w:rsid w:val="00637CFC"/>
    <w:rsid w:val="0064073E"/>
    <w:rsid w:val="00644BCE"/>
    <w:rsid w:val="00652E25"/>
    <w:rsid w:val="006540E2"/>
    <w:rsid w:val="00660C15"/>
    <w:rsid w:val="00684286"/>
    <w:rsid w:val="00684BC1"/>
    <w:rsid w:val="006858D0"/>
    <w:rsid w:val="0069081E"/>
    <w:rsid w:val="0069273F"/>
    <w:rsid w:val="00694970"/>
    <w:rsid w:val="006A2B4E"/>
    <w:rsid w:val="006A53A3"/>
    <w:rsid w:val="006A57D6"/>
    <w:rsid w:val="006B0AEB"/>
    <w:rsid w:val="006B5595"/>
    <w:rsid w:val="006C5BE7"/>
    <w:rsid w:val="006D27C1"/>
    <w:rsid w:val="006D2CB3"/>
    <w:rsid w:val="006D35F9"/>
    <w:rsid w:val="006D4538"/>
    <w:rsid w:val="006D5360"/>
    <w:rsid w:val="006D5A77"/>
    <w:rsid w:val="006E12A7"/>
    <w:rsid w:val="006E16C0"/>
    <w:rsid w:val="006F4C72"/>
    <w:rsid w:val="006F642B"/>
    <w:rsid w:val="006F6F6F"/>
    <w:rsid w:val="00703BD6"/>
    <w:rsid w:val="007050A2"/>
    <w:rsid w:val="007113DC"/>
    <w:rsid w:val="0071442F"/>
    <w:rsid w:val="00715541"/>
    <w:rsid w:val="007156D3"/>
    <w:rsid w:val="007221B7"/>
    <w:rsid w:val="00723244"/>
    <w:rsid w:val="00725C57"/>
    <w:rsid w:val="00731405"/>
    <w:rsid w:val="00735E66"/>
    <w:rsid w:val="00736E41"/>
    <w:rsid w:val="00737091"/>
    <w:rsid w:val="007456DA"/>
    <w:rsid w:val="00745BA2"/>
    <w:rsid w:val="00747B44"/>
    <w:rsid w:val="00750DB4"/>
    <w:rsid w:val="00751CBE"/>
    <w:rsid w:val="0075290D"/>
    <w:rsid w:val="007569C7"/>
    <w:rsid w:val="00756A32"/>
    <w:rsid w:val="00756FC6"/>
    <w:rsid w:val="00760ADA"/>
    <w:rsid w:val="00761548"/>
    <w:rsid w:val="00762CE1"/>
    <w:rsid w:val="00763D05"/>
    <w:rsid w:val="0076734B"/>
    <w:rsid w:val="0077046C"/>
    <w:rsid w:val="007719BB"/>
    <w:rsid w:val="0077610E"/>
    <w:rsid w:val="00781BBC"/>
    <w:rsid w:val="00783CDD"/>
    <w:rsid w:val="00785FEE"/>
    <w:rsid w:val="00786B04"/>
    <w:rsid w:val="00787032"/>
    <w:rsid w:val="007906B2"/>
    <w:rsid w:val="00791736"/>
    <w:rsid w:val="00792DA3"/>
    <w:rsid w:val="00793D24"/>
    <w:rsid w:val="007964C5"/>
    <w:rsid w:val="00797E6C"/>
    <w:rsid w:val="00797E98"/>
    <w:rsid w:val="007A1065"/>
    <w:rsid w:val="007A6C17"/>
    <w:rsid w:val="007B3A31"/>
    <w:rsid w:val="007B5CD2"/>
    <w:rsid w:val="007B7041"/>
    <w:rsid w:val="007C0098"/>
    <w:rsid w:val="007C02C7"/>
    <w:rsid w:val="007C2FF0"/>
    <w:rsid w:val="007C4C53"/>
    <w:rsid w:val="007C7A8A"/>
    <w:rsid w:val="007C7C3B"/>
    <w:rsid w:val="007D345D"/>
    <w:rsid w:val="007D51F1"/>
    <w:rsid w:val="007E0F88"/>
    <w:rsid w:val="007E1489"/>
    <w:rsid w:val="007E308D"/>
    <w:rsid w:val="007E77DE"/>
    <w:rsid w:val="007E7C4B"/>
    <w:rsid w:val="007F4FDE"/>
    <w:rsid w:val="007F5F21"/>
    <w:rsid w:val="00800AC9"/>
    <w:rsid w:val="00804892"/>
    <w:rsid w:val="00805A0B"/>
    <w:rsid w:val="00806E2A"/>
    <w:rsid w:val="00812560"/>
    <w:rsid w:val="0081461E"/>
    <w:rsid w:val="00820831"/>
    <w:rsid w:val="00820DB8"/>
    <w:rsid w:val="008235F0"/>
    <w:rsid w:val="008236E7"/>
    <w:rsid w:val="00824353"/>
    <w:rsid w:val="0082484E"/>
    <w:rsid w:val="008304DC"/>
    <w:rsid w:val="00833AEA"/>
    <w:rsid w:val="00845FAC"/>
    <w:rsid w:val="00846760"/>
    <w:rsid w:val="00847310"/>
    <w:rsid w:val="00847888"/>
    <w:rsid w:val="0085053F"/>
    <w:rsid w:val="00852D30"/>
    <w:rsid w:val="008539D7"/>
    <w:rsid w:val="00853FD4"/>
    <w:rsid w:val="00854165"/>
    <w:rsid w:val="00860AD9"/>
    <w:rsid w:val="00860E39"/>
    <w:rsid w:val="0086307B"/>
    <w:rsid w:val="0086426B"/>
    <w:rsid w:val="008665AD"/>
    <w:rsid w:val="00866928"/>
    <w:rsid w:val="00867F8F"/>
    <w:rsid w:val="00870331"/>
    <w:rsid w:val="00873BF8"/>
    <w:rsid w:val="00875919"/>
    <w:rsid w:val="00876291"/>
    <w:rsid w:val="00880E14"/>
    <w:rsid w:val="0088400D"/>
    <w:rsid w:val="008840BA"/>
    <w:rsid w:val="008843A7"/>
    <w:rsid w:val="00884706"/>
    <w:rsid w:val="00887394"/>
    <w:rsid w:val="008905AB"/>
    <w:rsid w:val="00891871"/>
    <w:rsid w:val="00892D49"/>
    <w:rsid w:val="0089583A"/>
    <w:rsid w:val="00895A12"/>
    <w:rsid w:val="00895F09"/>
    <w:rsid w:val="008A144A"/>
    <w:rsid w:val="008A1456"/>
    <w:rsid w:val="008A20A4"/>
    <w:rsid w:val="008A2EB2"/>
    <w:rsid w:val="008B018C"/>
    <w:rsid w:val="008B0306"/>
    <w:rsid w:val="008B5D73"/>
    <w:rsid w:val="008C1594"/>
    <w:rsid w:val="008C3FBC"/>
    <w:rsid w:val="008C59EF"/>
    <w:rsid w:val="008C7CF4"/>
    <w:rsid w:val="008D22C1"/>
    <w:rsid w:val="008E0C80"/>
    <w:rsid w:val="008E1135"/>
    <w:rsid w:val="008E2845"/>
    <w:rsid w:val="008E2926"/>
    <w:rsid w:val="008E2CE1"/>
    <w:rsid w:val="008E4678"/>
    <w:rsid w:val="008F27B1"/>
    <w:rsid w:val="008F2B44"/>
    <w:rsid w:val="008F35D8"/>
    <w:rsid w:val="008F7F8C"/>
    <w:rsid w:val="00900FF5"/>
    <w:rsid w:val="00902085"/>
    <w:rsid w:val="00903051"/>
    <w:rsid w:val="009070B2"/>
    <w:rsid w:val="009101A1"/>
    <w:rsid w:val="00910D17"/>
    <w:rsid w:val="0091189A"/>
    <w:rsid w:val="00913BF6"/>
    <w:rsid w:val="009147E0"/>
    <w:rsid w:val="00916D5A"/>
    <w:rsid w:val="009203F0"/>
    <w:rsid w:val="00921223"/>
    <w:rsid w:val="0092156C"/>
    <w:rsid w:val="009218DC"/>
    <w:rsid w:val="00925616"/>
    <w:rsid w:val="00926D7A"/>
    <w:rsid w:val="009312D6"/>
    <w:rsid w:val="00932848"/>
    <w:rsid w:val="009341C5"/>
    <w:rsid w:val="00935FB8"/>
    <w:rsid w:val="00937150"/>
    <w:rsid w:val="00940B31"/>
    <w:rsid w:val="0094360D"/>
    <w:rsid w:val="00944C25"/>
    <w:rsid w:val="009459A3"/>
    <w:rsid w:val="00947DAA"/>
    <w:rsid w:val="00950191"/>
    <w:rsid w:val="00951360"/>
    <w:rsid w:val="009516BD"/>
    <w:rsid w:val="00953604"/>
    <w:rsid w:val="00957747"/>
    <w:rsid w:val="00957CA6"/>
    <w:rsid w:val="0096325C"/>
    <w:rsid w:val="009653D0"/>
    <w:rsid w:val="00965DF0"/>
    <w:rsid w:val="00966788"/>
    <w:rsid w:val="00972417"/>
    <w:rsid w:val="0097275F"/>
    <w:rsid w:val="00973793"/>
    <w:rsid w:val="00980790"/>
    <w:rsid w:val="00980C5A"/>
    <w:rsid w:val="00981314"/>
    <w:rsid w:val="00981CDF"/>
    <w:rsid w:val="0098782E"/>
    <w:rsid w:val="0099036A"/>
    <w:rsid w:val="00991F89"/>
    <w:rsid w:val="00992363"/>
    <w:rsid w:val="00992F01"/>
    <w:rsid w:val="009931E5"/>
    <w:rsid w:val="009932B1"/>
    <w:rsid w:val="0099605F"/>
    <w:rsid w:val="00997129"/>
    <w:rsid w:val="009979B1"/>
    <w:rsid w:val="009A35D1"/>
    <w:rsid w:val="009A592B"/>
    <w:rsid w:val="009B44A0"/>
    <w:rsid w:val="009B7440"/>
    <w:rsid w:val="009C0D10"/>
    <w:rsid w:val="009C15DB"/>
    <w:rsid w:val="009C367A"/>
    <w:rsid w:val="009D03C9"/>
    <w:rsid w:val="009D5B90"/>
    <w:rsid w:val="009D6D21"/>
    <w:rsid w:val="009E1047"/>
    <w:rsid w:val="009E239A"/>
    <w:rsid w:val="009E2836"/>
    <w:rsid w:val="009E3ACA"/>
    <w:rsid w:val="009E4F09"/>
    <w:rsid w:val="009E599F"/>
    <w:rsid w:val="009E7FF6"/>
    <w:rsid w:val="009F070A"/>
    <w:rsid w:val="009F6D7C"/>
    <w:rsid w:val="009F7A71"/>
    <w:rsid w:val="00A00E23"/>
    <w:rsid w:val="00A030BC"/>
    <w:rsid w:val="00A146D4"/>
    <w:rsid w:val="00A168AC"/>
    <w:rsid w:val="00A17171"/>
    <w:rsid w:val="00A17F38"/>
    <w:rsid w:val="00A228D9"/>
    <w:rsid w:val="00A24F4D"/>
    <w:rsid w:val="00A33CF8"/>
    <w:rsid w:val="00A36ABD"/>
    <w:rsid w:val="00A419FB"/>
    <w:rsid w:val="00A41EB2"/>
    <w:rsid w:val="00A46BE0"/>
    <w:rsid w:val="00A47422"/>
    <w:rsid w:val="00A47F35"/>
    <w:rsid w:val="00A51D54"/>
    <w:rsid w:val="00A52109"/>
    <w:rsid w:val="00A521A9"/>
    <w:rsid w:val="00A5397D"/>
    <w:rsid w:val="00A53CF3"/>
    <w:rsid w:val="00A562D2"/>
    <w:rsid w:val="00A56624"/>
    <w:rsid w:val="00A56B9E"/>
    <w:rsid w:val="00A579B7"/>
    <w:rsid w:val="00A603C5"/>
    <w:rsid w:val="00A61705"/>
    <w:rsid w:val="00A63978"/>
    <w:rsid w:val="00A647D5"/>
    <w:rsid w:val="00A669C7"/>
    <w:rsid w:val="00A740E0"/>
    <w:rsid w:val="00A76AB1"/>
    <w:rsid w:val="00A90083"/>
    <w:rsid w:val="00A90135"/>
    <w:rsid w:val="00A9049F"/>
    <w:rsid w:val="00A91699"/>
    <w:rsid w:val="00A91E9E"/>
    <w:rsid w:val="00A92FE9"/>
    <w:rsid w:val="00A96CCC"/>
    <w:rsid w:val="00AA61F0"/>
    <w:rsid w:val="00AB0E59"/>
    <w:rsid w:val="00AB4705"/>
    <w:rsid w:val="00AB4E64"/>
    <w:rsid w:val="00AB5E59"/>
    <w:rsid w:val="00AB69C7"/>
    <w:rsid w:val="00AC1245"/>
    <w:rsid w:val="00AC29EF"/>
    <w:rsid w:val="00AC42EC"/>
    <w:rsid w:val="00AC4504"/>
    <w:rsid w:val="00AC7B2F"/>
    <w:rsid w:val="00AD1E9B"/>
    <w:rsid w:val="00AD6584"/>
    <w:rsid w:val="00AD6E37"/>
    <w:rsid w:val="00AD6E3C"/>
    <w:rsid w:val="00AE0F60"/>
    <w:rsid w:val="00AE142A"/>
    <w:rsid w:val="00AE3B20"/>
    <w:rsid w:val="00AE4789"/>
    <w:rsid w:val="00AE7FD5"/>
    <w:rsid w:val="00AF3504"/>
    <w:rsid w:val="00AF5698"/>
    <w:rsid w:val="00B00F29"/>
    <w:rsid w:val="00B1171E"/>
    <w:rsid w:val="00B127CE"/>
    <w:rsid w:val="00B20597"/>
    <w:rsid w:val="00B22453"/>
    <w:rsid w:val="00B23085"/>
    <w:rsid w:val="00B23877"/>
    <w:rsid w:val="00B2407B"/>
    <w:rsid w:val="00B25BA8"/>
    <w:rsid w:val="00B27470"/>
    <w:rsid w:val="00B30965"/>
    <w:rsid w:val="00B330F1"/>
    <w:rsid w:val="00B35744"/>
    <w:rsid w:val="00B41CE8"/>
    <w:rsid w:val="00B51AA0"/>
    <w:rsid w:val="00B54197"/>
    <w:rsid w:val="00B70907"/>
    <w:rsid w:val="00B71132"/>
    <w:rsid w:val="00B73CEC"/>
    <w:rsid w:val="00B74607"/>
    <w:rsid w:val="00B749BB"/>
    <w:rsid w:val="00B766EB"/>
    <w:rsid w:val="00B80DC7"/>
    <w:rsid w:val="00B82286"/>
    <w:rsid w:val="00B824D6"/>
    <w:rsid w:val="00B84853"/>
    <w:rsid w:val="00B9171D"/>
    <w:rsid w:val="00B946A3"/>
    <w:rsid w:val="00B94A82"/>
    <w:rsid w:val="00BA129A"/>
    <w:rsid w:val="00BA2646"/>
    <w:rsid w:val="00BA2685"/>
    <w:rsid w:val="00BA398D"/>
    <w:rsid w:val="00BA7542"/>
    <w:rsid w:val="00BA767C"/>
    <w:rsid w:val="00BB1EBA"/>
    <w:rsid w:val="00BB4C51"/>
    <w:rsid w:val="00BC01A8"/>
    <w:rsid w:val="00BC18F0"/>
    <w:rsid w:val="00BC3372"/>
    <w:rsid w:val="00BC344B"/>
    <w:rsid w:val="00BD269A"/>
    <w:rsid w:val="00BD50B8"/>
    <w:rsid w:val="00BD64B3"/>
    <w:rsid w:val="00BE4316"/>
    <w:rsid w:val="00BE7BDF"/>
    <w:rsid w:val="00BF2A3E"/>
    <w:rsid w:val="00BF69EE"/>
    <w:rsid w:val="00C05A4D"/>
    <w:rsid w:val="00C066C7"/>
    <w:rsid w:val="00C21E0F"/>
    <w:rsid w:val="00C22818"/>
    <w:rsid w:val="00C27396"/>
    <w:rsid w:val="00C33F2D"/>
    <w:rsid w:val="00C35D7E"/>
    <w:rsid w:val="00C36E49"/>
    <w:rsid w:val="00C42FDD"/>
    <w:rsid w:val="00C47048"/>
    <w:rsid w:val="00C47BAE"/>
    <w:rsid w:val="00C5219A"/>
    <w:rsid w:val="00C57D12"/>
    <w:rsid w:val="00C611B4"/>
    <w:rsid w:val="00C62E95"/>
    <w:rsid w:val="00C64E4F"/>
    <w:rsid w:val="00C72E8C"/>
    <w:rsid w:val="00C7387D"/>
    <w:rsid w:val="00C7396E"/>
    <w:rsid w:val="00C807BC"/>
    <w:rsid w:val="00C92902"/>
    <w:rsid w:val="00C954B6"/>
    <w:rsid w:val="00CA1094"/>
    <w:rsid w:val="00CB392D"/>
    <w:rsid w:val="00CB63F5"/>
    <w:rsid w:val="00CB66C6"/>
    <w:rsid w:val="00CB7E77"/>
    <w:rsid w:val="00CC1ABA"/>
    <w:rsid w:val="00CC25E5"/>
    <w:rsid w:val="00CD1A08"/>
    <w:rsid w:val="00CD2728"/>
    <w:rsid w:val="00CD5DD4"/>
    <w:rsid w:val="00CE441C"/>
    <w:rsid w:val="00CE742A"/>
    <w:rsid w:val="00CF2D7C"/>
    <w:rsid w:val="00CF3252"/>
    <w:rsid w:val="00CF3A71"/>
    <w:rsid w:val="00CF3D67"/>
    <w:rsid w:val="00CF4248"/>
    <w:rsid w:val="00CF4F22"/>
    <w:rsid w:val="00CF7788"/>
    <w:rsid w:val="00D0372B"/>
    <w:rsid w:val="00D04612"/>
    <w:rsid w:val="00D10891"/>
    <w:rsid w:val="00D11F9C"/>
    <w:rsid w:val="00D145A8"/>
    <w:rsid w:val="00D16670"/>
    <w:rsid w:val="00D167C1"/>
    <w:rsid w:val="00D179BD"/>
    <w:rsid w:val="00D24391"/>
    <w:rsid w:val="00D24510"/>
    <w:rsid w:val="00D25B25"/>
    <w:rsid w:val="00D26887"/>
    <w:rsid w:val="00D30791"/>
    <w:rsid w:val="00D311C0"/>
    <w:rsid w:val="00D31552"/>
    <w:rsid w:val="00D31757"/>
    <w:rsid w:val="00D37C42"/>
    <w:rsid w:val="00D41C11"/>
    <w:rsid w:val="00D42A39"/>
    <w:rsid w:val="00D43174"/>
    <w:rsid w:val="00D456FE"/>
    <w:rsid w:val="00D46809"/>
    <w:rsid w:val="00D55606"/>
    <w:rsid w:val="00D56B73"/>
    <w:rsid w:val="00D57359"/>
    <w:rsid w:val="00D5798E"/>
    <w:rsid w:val="00D62E09"/>
    <w:rsid w:val="00D641D7"/>
    <w:rsid w:val="00D6456E"/>
    <w:rsid w:val="00D64EA0"/>
    <w:rsid w:val="00D65F7C"/>
    <w:rsid w:val="00D745FB"/>
    <w:rsid w:val="00D75020"/>
    <w:rsid w:val="00D77783"/>
    <w:rsid w:val="00D828BF"/>
    <w:rsid w:val="00D84AF5"/>
    <w:rsid w:val="00D90457"/>
    <w:rsid w:val="00D90567"/>
    <w:rsid w:val="00D905D5"/>
    <w:rsid w:val="00D90800"/>
    <w:rsid w:val="00D90B30"/>
    <w:rsid w:val="00D95928"/>
    <w:rsid w:val="00D974C1"/>
    <w:rsid w:val="00D97D06"/>
    <w:rsid w:val="00DA0689"/>
    <w:rsid w:val="00DA24B3"/>
    <w:rsid w:val="00DA5251"/>
    <w:rsid w:val="00DB64A5"/>
    <w:rsid w:val="00DC3C88"/>
    <w:rsid w:val="00DC486F"/>
    <w:rsid w:val="00DC4936"/>
    <w:rsid w:val="00DC5033"/>
    <w:rsid w:val="00DD1E97"/>
    <w:rsid w:val="00DD4C9A"/>
    <w:rsid w:val="00DD5EA9"/>
    <w:rsid w:val="00DE357A"/>
    <w:rsid w:val="00DE4F8F"/>
    <w:rsid w:val="00DF6C19"/>
    <w:rsid w:val="00E061B0"/>
    <w:rsid w:val="00E06939"/>
    <w:rsid w:val="00E2021E"/>
    <w:rsid w:val="00E206AC"/>
    <w:rsid w:val="00E27F50"/>
    <w:rsid w:val="00E30AC4"/>
    <w:rsid w:val="00E323E4"/>
    <w:rsid w:val="00E367C0"/>
    <w:rsid w:val="00E3682D"/>
    <w:rsid w:val="00E376E4"/>
    <w:rsid w:val="00E40D29"/>
    <w:rsid w:val="00E41459"/>
    <w:rsid w:val="00E4147E"/>
    <w:rsid w:val="00E42254"/>
    <w:rsid w:val="00E42863"/>
    <w:rsid w:val="00E47D98"/>
    <w:rsid w:val="00E5027F"/>
    <w:rsid w:val="00E532DD"/>
    <w:rsid w:val="00E60308"/>
    <w:rsid w:val="00E6045C"/>
    <w:rsid w:val="00E60F95"/>
    <w:rsid w:val="00E61521"/>
    <w:rsid w:val="00E64D63"/>
    <w:rsid w:val="00E7309C"/>
    <w:rsid w:val="00E7309F"/>
    <w:rsid w:val="00E730B1"/>
    <w:rsid w:val="00E7557C"/>
    <w:rsid w:val="00E801E5"/>
    <w:rsid w:val="00E83F73"/>
    <w:rsid w:val="00E85E09"/>
    <w:rsid w:val="00E86FA7"/>
    <w:rsid w:val="00E87161"/>
    <w:rsid w:val="00E90441"/>
    <w:rsid w:val="00E95160"/>
    <w:rsid w:val="00E954B5"/>
    <w:rsid w:val="00E97428"/>
    <w:rsid w:val="00EA0FCF"/>
    <w:rsid w:val="00EA16DA"/>
    <w:rsid w:val="00EA20BF"/>
    <w:rsid w:val="00EA447F"/>
    <w:rsid w:val="00EA6F15"/>
    <w:rsid w:val="00EA75AE"/>
    <w:rsid w:val="00EC0920"/>
    <w:rsid w:val="00EC1530"/>
    <w:rsid w:val="00EC1A0A"/>
    <w:rsid w:val="00EC73FF"/>
    <w:rsid w:val="00ED03AA"/>
    <w:rsid w:val="00ED471D"/>
    <w:rsid w:val="00EE1AEB"/>
    <w:rsid w:val="00EE6AE5"/>
    <w:rsid w:val="00EE7EDF"/>
    <w:rsid w:val="00EF4033"/>
    <w:rsid w:val="00EF46ED"/>
    <w:rsid w:val="00F07BEE"/>
    <w:rsid w:val="00F12680"/>
    <w:rsid w:val="00F12C45"/>
    <w:rsid w:val="00F13339"/>
    <w:rsid w:val="00F13E8E"/>
    <w:rsid w:val="00F14A72"/>
    <w:rsid w:val="00F14F77"/>
    <w:rsid w:val="00F2069B"/>
    <w:rsid w:val="00F22CA2"/>
    <w:rsid w:val="00F242B1"/>
    <w:rsid w:val="00F26F6B"/>
    <w:rsid w:val="00F320F0"/>
    <w:rsid w:val="00F34991"/>
    <w:rsid w:val="00F359F2"/>
    <w:rsid w:val="00F36F64"/>
    <w:rsid w:val="00F37A9A"/>
    <w:rsid w:val="00F41F46"/>
    <w:rsid w:val="00F43779"/>
    <w:rsid w:val="00F4600D"/>
    <w:rsid w:val="00F500EB"/>
    <w:rsid w:val="00F53ED1"/>
    <w:rsid w:val="00F5542D"/>
    <w:rsid w:val="00F605A3"/>
    <w:rsid w:val="00F610CD"/>
    <w:rsid w:val="00F6245B"/>
    <w:rsid w:val="00F62FC8"/>
    <w:rsid w:val="00F669CC"/>
    <w:rsid w:val="00F72310"/>
    <w:rsid w:val="00F726B4"/>
    <w:rsid w:val="00F72A43"/>
    <w:rsid w:val="00F75996"/>
    <w:rsid w:val="00F820D3"/>
    <w:rsid w:val="00F83451"/>
    <w:rsid w:val="00F84193"/>
    <w:rsid w:val="00F84C5B"/>
    <w:rsid w:val="00F86216"/>
    <w:rsid w:val="00F91972"/>
    <w:rsid w:val="00F9643A"/>
    <w:rsid w:val="00FA0479"/>
    <w:rsid w:val="00FA0BE5"/>
    <w:rsid w:val="00FA1013"/>
    <w:rsid w:val="00FA3502"/>
    <w:rsid w:val="00FB1228"/>
    <w:rsid w:val="00FB16D1"/>
    <w:rsid w:val="00FB52EC"/>
    <w:rsid w:val="00FC410D"/>
    <w:rsid w:val="00FC4269"/>
    <w:rsid w:val="00FC4270"/>
    <w:rsid w:val="00FC5FBB"/>
    <w:rsid w:val="00FD2A52"/>
    <w:rsid w:val="00FD73D1"/>
    <w:rsid w:val="00FE3489"/>
    <w:rsid w:val="00FF05F9"/>
    <w:rsid w:val="00FF51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1B5AE"/>
  <w15:docId w15:val="{CD25F539-A08B-482E-B561-29AC4781C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5541"/>
    <w:pPr>
      <w:spacing w:after="200" w:line="276" w:lineRule="auto"/>
    </w:pPr>
    <w:rPr>
      <w:sz w:val="22"/>
      <w:szCs w:val="22"/>
      <w:lang w:eastAsia="en-US"/>
    </w:rPr>
  </w:style>
  <w:style w:type="paragraph" w:styleId="1">
    <w:name w:val="heading 1"/>
    <w:basedOn w:val="a"/>
    <w:next w:val="a"/>
    <w:link w:val="10"/>
    <w:qFormat/>
    <w:rsid w:val="00735E66"/>
    <w:pPr>
      <w:keepNext/>
      <w:spacing w:after="0" w:line="240" w:lineRule="auto"/>
      <w:outlineLvl w:val="0"/>
    </w:pPr>
    <w:rPr>
      <w:rFonts w:ascii="Century Gothic" w:eastAsia="Times New Roman" w:hAnsi="Century Gothic" w:cs="Century Gothic"/>
      <w:b/>
      <w:color w:val="3682A2"/>
      <w:sz w:val="32"/>
      <w:szCs w:val="32"/>
      <w:lang w:eastAsia="ru-RU"/>
    </w:rPr>
  </w:style>
  <w:style w:type="paragraph" w:styleId="2">
    <w:name w:val="heading 2"/>
    <w:basedOn w:val="a"/>
    <w:next w:val="a"/>
    <w:link w:val="20"/>
    <w:qFormat/>
    <w:rsid w:val="00EC73FF"/>
    <w:pPr>
      <w:keepNext/>
      <w:spacing w:before="240" w:after="60" w:line="240" w:lineRule="auto"/>
      <w:outlineLvl w:val="1"/>
    </w:pPr>
    <w:rPr>
      <w:rFonts w:ascii="Cambria" w:eastAsia="Times New Roman" w:hAnsi="Cambria"/>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5E6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35E66"/>
  </w:style>
  <w:style w:type="paragraph" w:styleId="a5">
    <w:name w:val="footer"/>
    <w:basedOn w:val="a"/>
    <w:link w:val="a6"/>
    <w:uiPriority w:val="99"/>
    <w:semiHidden/>
    <w:unhideWhenUsed/>
    <w:rsid w:val="00735E66"/>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735E66"/>
  </w:style>
  <w:style w:type="paragraph" w:customStyle="1" w:styleId="NewsletterDate">
    <w:name w:val="Newsletter Date"/>
    <w:basedOn w:val="a"/>
    <w:rsid w:val="00735E66"/>
    <w:pPr>
      <w:spacing w:after="0" w:line="240" w:lineRule="auto"/>
    </w:pPr>
    <w:rPr>
      <w:rFonts w:ascii="Century Gothic" w:eastAsia="Times New Roman" w:hAnsi="Century Gothic" w:cs="Century Gothic"/>
      <w:color w:val="3682A2"/>
      <w:lang w:eastAsia="ru-RU" w:bidi="ru-RU"/>
    </w:rPr>
  </w:style>
  <w:style w:type="character" w:customStyle="1" w:styleId="10">
    <w:name w:val="Заголовок 1 Знак"/>
    <w:basedOn w:val="a0"/>
    <w:link w:val="1"/>
    <w:rsid w:val="00735E66"/>
    <w:rPr>
      <w:rFonts w:ascii="Century Gothic" w:eastAsia="Times New Roman" w:hAnsi="Century Gothic" w:cs="Century Gothic"/>
      <w:b/>
      <w:color w:val="3682A2"/>
      <w:sz w:val="32"/>
      <w:szCs w:val="32"/>
      <w:lang w:eastAsia="ru-RU"/>
    </w:rPr>
  </w:style>
  <w:style w:type="character" w:customStyle="1" w:styleId="a7">
    <w:name w:val="Основной текст Знак"/>
    <w:link w:val="a8"/>
    <w:locked/>
    <w:rsid w:val="00735E66"/>
    <w:rPr>
      <w:rFonts w:ascii="Century Gothic" w:hAnsi="Century Gothic" w:cs="Century Gothic"/>
      <w:sz w:val="17"/>
      <w:lang w:bidi="ru-RU"/>
    </w:rPr>
  </w:style>
  <w:style w:type="paragraph" w:styleId="a8">
    <w:name w:val="Body Text"/>
    <w:basedOn w:val="a"/>
    <w:link w:val="a7"/>
    <w:rsid w:val="00735E66"/>
    <w:pPr>
      <w:tabs>
        <w:tab w:val="left" w:pos="3326"/>
      </w:tabs>
      <w:spacing w:after="120" w:line="260" w:lineRule="atLeast"/>
      <w:jc w:val="both"/>
    </w:pPr>
    <w:rPr>
      <w:rFonts w:ascii="Century Gothic" w:hAnsi="Century Gothic" w:cs="Century Gothic"/>
      <w:sz w:val="17"/>
      <w:szCs w:val="20"/>
      <w:lang w:bidi="ru-RU"/>
    </w:rPr>
  </w:style>
  <w:style w:type="character" w:customStyle="1" w:styleId="11">
    <w:name w:val="Основной текст Знак1"/>
    <w:basedOn w:val="a0"/>
    <w:uiPriority w:val="99"/>
    <w:semiHidden/>
    <w:rsid w:val="00735E66"/>
  </w:style>
  <w:style w:type="character" w:styleId="a9">
    <w:name w:val="Strong"/>
    <w:basedOn w:val="a0"/>
    <w:uiPriority w:val="22"/>
    <w:qFormat/>
    <w:rsid w:val="00442824"/>
    <w:rPr>
      <w:b/>
      <w:bCs/>
    </w:rPr>
  </w:style>
  <w:style w:type="character" w:styleId="aa">
    <w:name w:val="Hyperlink"/>
    <w:basedOn w:val="a0"/>
    <w:unhideWhenUsed/>
    <w:rsid w:val="00C42FDD"/>
    <w:rPr>
      <w:color w:val="0000FF"/>
      <w:u w:val="single"/>
    </w:rPr>
  </w:style>
  <w:style w:type="paragraph" w:styleId="ab">
    <w:name w:val="Balloon Text"/>
    <w:basedOn w:val="a"/>
    <w:link w:val="ac"/>
    <w:uiPriority w:val="99"/>
    <w:semiHidden/>
    <w:unhideWhenUsed/>
    <w:rsid w:val="005767F7"/>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767F7"/>
    <w:rPr>
      <w:rFonts w:ascii="Tahoma" w:hAnsi="Tahoma" w:cs="Tahoma"/>
      <w:sz w:val="16"/>
      <w:szCs w:val="16"/>
    </w:rPr>
  </w:style>
  <w:style w:type="paragraph" w:customStyle="1" w:styleId="ConsPlusNormal">
    <w:name w:val="ConsPlusNormal"/>
    <w:rsid w:val="005D55D8"/>
    <w:pPr>
      <w:widowControl w:val="0"/>
      <w:autoSpaceDE w:val="0"/>
      <w:autoSpaceDN w:val="0"/>
    </w:pPr>
    <w:rPr>
      <w:rFonts w:eastAsia="Times New Roman" w:cs="Calibri"/>
      <w:sz w:val="22"/>
    </w:rPr>
  </w:style>
  <w:style w:type="paragraph" w:customStyle="1" w:styleId="ConsPlusTitle">
    <w:name w:val="ConsPlusTitle"/>
    <w:rsid w:val="00DF6C19"/>
    <w:pPr>
      <w:widowControl w:val="0"/>
      <w:autoSpaceDE w:val="0"/>
      <w:autoSpaceDN w:val="0"/>
    </w:pPr>
    <w:rPr>
      <w:rFonts w:eastAsia="Times New Roman" w:cs="Calibri"/>
      <w:b/>
      <w:sz w:val="22"/>
    </w:rPr>
  </w:style>
  <w:style w:type="paragraph" w:styleId="ad">
    <w:name w:val="Normal (Web)"/>
    <w:basedOn w:val="a"/>
    <w:uiPriority w:val="99"/>
    <w:unhideWhenUsed/>
    <w:rsid w:val="00CC25E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CC25E5"/>
  </w:style>
  <w:style w:type="paragraph" w:customStyle="1" w:styleId="attachmentsitem">
    <w:name w:val="attachments__item"/>
    <w:basedOn w:val="a"/>
    <w:rsid w:val="00A17171"/>
    <w:pPr>
      <w:spacing w:before="100" w:beforeAutospacing="1" w:after="100" w:afterAutospacing="1" w:line="240" w:lineRule="auto"/>
    </w:pPr>
    <w:rPr>
      <w:rFonts w:ascii="Times New Roman" w:eastAsia="Times New Roman" w:hAnsi="Times New Roman"/>
      <w:sz w:val="24"/>
      <w:szCs w:val="24"/>
      <w:lang w:eastAsia="ru-RU"/>
    </w:rPr>
  </w:style>
  <w:style w:type="table" w:styleId="ae">
    <w:name w:val="Table Grid"/>
    <w:basedOn w:val="a1"/>
    <w:uiPriority w:val="59"/>
    <w:rsid w:val="001C1E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basedOn w:val="a0"/>
    <w:rsid w:val="009A592B"/>
  </w:style>
  <w:style w:type="character" w:customStyle="1" w:styleId="docaccesstitle">
    <w:name w:val="docaccess_title"/>
    <w:basedOn w:val="a0"/>
    <w:rsid w:val="00550D1E"/>
  </w:style>
  <w:style w:type="character" w:customStyle="1" w:styleId="docaccessactnever">
    <w:name w:val="docaccess_act_never"/>
    <w:basedOn w:val="a0"/>
    <w:rsid w:val="00550D1E"/>
  </w:style>
  <w:style w:type="character" w:customStyle="1" w:styleId="docaccessbase">
    <w:name w:val="docaccess_base"/>
    <w:basedOn w:val="a0"/>
    <w:rsid w:val="00550D1E"/>
  </w:style>
  <w:style w:type="paragraph" w:styleId="af">
    <w:name w:val="List Paragraph"/>
    <w:basedOn w:val="a"/>
    <w:uiPriority w:val="34"/>
    <w:qFormat/>
    <w:rsid w:val="00104469"/>
    <w:pPr>
      <w:ind w:left="720"/>
      <w:contextualSpacing/>
    </w:pPr>
  </w:style>
  <w:style w:type="character" w:styleId="af0">
    <w:name w:val="FollowedHyperlink"/>
    <w:basedOn w:val="a0"/>
    <w:uiPriority w:val="99"/>
    <w:semiHidden/>
    <w:unhideWhenUsed/>
    <w:rsid w:val="00CB7E77"/>
    <w:rPr>
      <w:color w:val="800080" w:themeColor="followedHyperlink"/>
      <w:u w:val="single"/>
    </w:rPr>
  </w:style>
  <w:style w:type="character" w:styleId="af1">
    <w:name w:val="annotation reference"/>
    <w:rsid w:val="008E2CE1"/>
    <w:rPr>
      <w:sz w:val="16"/>
      <w:szCs w:val="16"/>
    </w:rPr>
  </w:style>
  <w:style w:type="character" w:customStyle="1" w:styleId="20">
    <w:name w:val="Заголовок 2 Знак"/>
    <w:basedOn w:val="a0"/>
    <w:link w:val="2"/>
    <w:rsid w:val="00EC73FF"/>
    <w:rPr>
      <w:rFonts w:ascii="Cambria" w:eastAsia="Times New Roman" w:hAnsi="Cambria"/>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0281">
      <w:bodyDiv w:val="1"/>
      <w:marLeft w:val="0"/>
      <w:marRight w:val="0"/>
      <w:marTop w:val="0"/>
      <w:marBottom w:val="0"/>
      <w:divBdr>
        <w:top w:val="none" w:sz="0" w:space="0" w:color="auto"/>
        <w:left w:val="none" w:sz="0" w:space="0" w:color="auto"/>
        <w:bottom w:val="none" w:sz="0" w:space="0" w:color="auto"/>
        <w:right w:val="none" w:sz="0" w:space="0" w:color="auto"/>
      </w:divBdr>
    </w:div>
    <w:div w:id="10649113">
      <w:bodyDiv w:val="1"/>
      <w:marLeft w:val="0"/>
      <w:marRight w:val="0"/>
      <w:marTop w:val="0"/>
      <w:marBottom w:val="0"/>
      <w:divBdr>
        <w:top w:val="none" w:sz="0" w:space="0" w:color="auto"/>
        <w:left w:val="none" w:sz="0" w:space="0" w:color="auto"/>
        <w:bottom w:val="none" w:sz="0" w:space="0" w:color="auto"/>
        <w:right w:val="none" w:sz="0" w:space="0" w:color="auto"/>
      </w:divBdr>
    </w:div>
    <w:div w:id="27802308">
      <w:bodyDiv w:val="1"/>
      <w:marLeft w:val="0"/>
      <w:marRight w:val="0"/>
      <w:marTop w:val="0"/>
      <w:marBottom w:val="0"/>
      <w:divBdr>
        <w:top w:val="none" w:sz="0" w:space="0" w:color="auto"/>
        <w:left w:val="none" w:sz="0" w:space="0" w:color="auto"/>
        <w:bottom w:val="none" w:sz="0" w:space="0" w:color="auto"/>
        <w:right w:val="none" w:sz="0" w:space="0" w:color="auto"/>
      </w:divBdr>
    </w:div>
    <w:div w:id="32972063">
      <w:bodyDiv w:val="1"/>
      <w:marLeft w:val="0"/>
      <w:marRight w:val="0"/>
      <w:marTop w:val="0"/>
      <w:marBottom w:val="0"/>
      <w:divBdr>
        <w:top w:val="none" w:sz="0" w:space="0" w:color="auto"/>
        <w:left w:val="none" w:sz="0" w:space="0" w:color="auto"/>
        <w:bottom w:val="none" w:sz="0" w:space="0" w:color="auto"/>
        <w:right w:val="none" w:sz="0" w:space="0" w:color="auto"/>
      </w:divBdr>
    </w:div>
    <w:div w:id="34744523">
      <w:bodyDiv w:val="1"/>
      <w:marLeft w:val="0"/>
      <w:marRight w:val="0"/>
      <w:marTop w:val="0"/>
      <w:marBottom w:val="0"/>
      <w:divBdr>
        <w:top w:val="none" w:sz="0" w:space="0" w:color="auto"/>
        <w:left w:val="none" w:sz="0" w:space="0" w:color="auto"/>
        <w:bottom w:val="none" w:sz="0" w:space="0" w:color="auto"/>
        <w:right w:val="none" w:sz="0" w:space="0" w:color="auto"/>
      </w:divBdr>
      <w:divsChild>
        <w:div w:id="1205370269">
          <w:marLeft w:val="0"/>
          <w:marRight w:val="0"/>
          <w:marTop w:val="0"/>
          <w:marBottom w:val="0"/>
          <w:divBdr>
            <w:top w:val="none" w:sz="0" w:space="0" w:color="auto"/>
            <w:left w:val="none" w:sz="0" w:space="0" w:color="auto"/>
            <w:bottom w:val="none" w:sz="0" w:space="0" w:color="auto"/>
            <w:right w:val="none" w:sz="0" w:space="0" w:color="auto"/>
          </w:divBdr>
          <w:divsChild>
            <w:div w:id="132528826">
              <w:marLeft w:val="0"/>
              <w:marRight w:val="0"/>
              <w:marTop w:val="0"/>
              <w:marBottom w:val="0"/>
              <w:divBdr>
                <w:top w:val="none" w:sz="0" w:space="0" w:color="auto"/>
                <w:left w:val="none" w:sz="0" w:space="0" w:color="auto"/>
                <w:bottom w:val="none" w:sz="0" w:space="0" w:color="auto"/>
                <w:right w:val="none" w:sz="0" w:space="0" w:color="auto"/>
              </w:divBdr>
            </w:div>
            <w:div w:id="2101831292">
              <w:marLeft w:val="0"/>
              <w:marRight w:val="0"/>
              <w:marTop w:val="0"/>
              <w:marBottom w:val="0"/>
              <w:divBdr>
                <w:top w:val="none" w:sz="0" w:space="0" w:color="auto"/>
                <w:left w:val="none" w:sz="0" w:space="0" w:color="auto"/>
                <w:bottom w:val="none" w:sz="0" w:space="0" w:color="auto"/>
                <w:right w:val="none" w:sz="0" w:space="0" w:color="auto"/>
              </w:divBdr>
            </w:div>
          </w:divsChild>
        </w:div>
        <w:div w:id="305622367">
          <w:marLeft w:val="0"/>
          <w:marRight w:val="0"/>
          <w:marTop w:val="0"/>
          <w:marBottom w:val="0"/>
          <w:divBdr>
            <w:top w:val="none" w:sz="0" w:space="0" w:color="auto"/>
            <w:left w:val="none" w:sz="0" w:space="0" w:color="auto"/>
            <w:bottom w:val="none" w:sz="0" w:space="0" w:color="auto"/>
            <w:right w:val="none" w:sz="0" w:space="0" w:color="auto"/>
          </w:divBdr>
        </w:div>
      </w:divsChild>
    </w:div>
    <w:div w:id="43332424">
      <w:bodyDiv w:val="1"/>
      <w:marLeft w:val="0"/>
      <w:marRight w:val="0"/>
      <w:marTop w:val="0"/>
      <w:marBottom w:val="0"/>
      <w:divBdr>
        <w:top w:val="none" w:sz="0" w:space="0" w:color="auto"/>
        <w:left w:val="none" w:sz="0" w:space="0" w:color="auto"/>
        <w:bottom w:val="none" w:sz="0" w:space="0" w:color="auto"/>
        <w:right w:val="none" w:sz="0" w:space="0" w:color="auto"/>
      </w:divBdr>
      <w:divsChild>
        <w:div w:id="729887398">
          <w:marLeft w:val="0"/>
          <w:marRight w:val="0"/>
          <w:marTop w:val="0"/>
          <w:marBottom w:val="0"/>
          <w:divBdr>
            <w:top w:val="none" w:sz="0" w:space="0" w:color="auto"/>
            <w:left w:val="none" w:sz="0" w:space="0" w:color="auto"/>
            <w:bottom w:val="none" w:sz="0" w:space="0" w:color="auto"/>
            <w:right w:val="none" w:sz="0" w:space="0" w:color="auto"/>
          </w:divBdr>
        </w:div>
        <w:div w:id="792820358">
          <w:marLeft w:val="0"/>
          <w:marRight w:val="0"/>
          <w:marTop w:val="0"/>
          <w:marBottom w:val="0"/>
          <w:divBdr>
            <w:top w:val="none" w:sz="0" w:space="0" w:color="auto"/>
            <w:left w:val="none" w:sz="0" w:space="0" w:color="auto"/>
            <w:bottom w:val="none" w:sz="0" w:space="0" w:color="auto"/>
            <w:right w:val="none" w:sz="0" w:space="0" w:color="auto"/>
          </w:divBdr>
        </w:div>
      </w:divsChild>
    </w:div>
    <w:div w:id="52198708">
      <w:bodyDiv w:val="1"/>
      <w:marLeft w:val="0"/>
      <w:marRight w:val="0"/>
      <w:marTop w:val="0"/>
      <w:marBottom w:val="0"/>
      <w:divBdr>
        <w:top w:val="none" w:sz="0" w:space="0" w:color="auto"/>
        <w:left w:val="none" w:sz="0" w:space="0" w:color="auto"/>
        <w:bottom w:val="none" w:sz="0" w:space="0" w:color="auto"/>
        <w:right w:val="none" w:sz="0" w:space="0" w:color="auto"/>
      </w:divBdr>
      <w:divsChild>
        <w:div w:id="1102334731">
          <w:marLeft w:val="0"/>
          <w:marRight w:val="0"/>
          <w:marTop w:val="121"/>
          <w:marBottom w:val="0"/>
          <w:divBdr>
            <w:top w:val="none" w:sz="0" w:space="0" w:color="auto"/>
            <w:left w:val="none" w:sz="0" w:space="0" w:color="auto"/>
            <w:bottom w:val="none" w:sz="0" w:space="0" w:color="auto"/>
            <w:right w:val="none" w:sz="0" w:space="0" w:color="auto"/>
          </w:divBdr>
        </w:div>
        <w:div w:id="119808749">
          <w:marLeft w:val="0"/>
          <w:marRight w:val="0"/>
          <w:marTop w:val="121"/>
          <w:marBottom w:val="0"/>
          <w:divBdr>
            <w:top w:val="none" w:sz="0" w:space="0" w:color="auto"/>
            <w:left w:val="none" w:sz="0" w:space="0" w:color="auto"/>
            <w:bottom w:val="none" w:sz="0" w:space="0" w:color="auto"/>
            <w:right w:val="none" w:sz="0" w:space="0" w:color="auto"/>
          </w:divBdr>
        </w:div>
      </w:divsChild>
    </w:div>
    <w:div w:id="65537390">
      <w:bodyDiv w:val="1"/>
      <w:marLeft w:val="0"/>
      <w:marRight w:val="0"/>
      <w:marTop w:val="0"/>
      <w:marBottom w:val="0"/>
      <w:divBdr>
        <w:top w:val="none" w:sz="0" w:space="0" w:color="auto"/>
        <w:left w:val="none" w:sz="0" w:space="0" w:color="auto"/>
        <w:bottom w:val="none" w:sz="0" w:space="0" w:color="auto"/>
        <w:right w:val="none" w:sz="0" w:space="0" w:color="auto"/>
      </w:divBdr>
    </w:div>
    <w:div w:id="67967717">
      <w:bodyDiv w:val="1"/>
      <w:marLeft w:val="0"/>
      <w:marRight w:val="0"/>
      <w:marTop w:val="0"/>
      <w:marBottom w:val="0"/>
      <w:divBdr>
        <w:top w:val="none" w:sz="0" w:space="0" w:color="auto"/>
        <w:left w:val="none" w:sz="0" w:space="0" w:color="auto"/>
        <w:bottom w:val="none" w:sz="0" w:space="0" w:color="auto"/>
        <w:right w:val="none" w:sz="0" w:space="0" w:color="auto"/>
      </w:divBdr>
      <w:divsChild>
        <w:div w:id="1307861491">
          <w:marLeft w:val="0"/>
          <w:marRight w:val="0"/>
          <w:marTop w:val="0"/>
          <w:marBottom w:val="0"/>
          <w:divBdr>
            <w:top w:val="none" w:sz="0" w:space="0" w:color="auto"/>
            <w:left w:val="none" w:sz="0" w:space="0" w:color="auto"/>
            <w:bottom w:val="none" w:sz="0" w:space="0" w:color="auto"/>
            <w:right w:val="none" w:sz="0" w:space="0" w:color="auto"/>
          </w:divBdr>
          <w:divsChild>
            <w:div w:id="2025284566">
              <w:marLeft w:val="0"/>
              <w:marRight w:val="0"/>
              <w:marTop w:val="0"/>
              <w:marBottom w:val="0"/>
              <w:divBdr>
                <w:top w:val="none" w:sz="0" w:space="0" w:color="auto"/>
                <w:left w:val="none" w:sz="0" w:space="0" w:color="auto"/>
                <w:bottom w:val="none" w:sz="0" w:space="0" w:color="auto"/>
                <w:right w:val="none" w:sz="0" w:space="0" w:color="auto"/>
              </w:divBdr>
            </w:div>
            <w:div w:id="781529987">
              <w:marLeft w:val="0"/>
              <w:marRight w:val="0"/>
              <w:marTop w:val="0"/>
              <w:marBottom w:val="0"/>
              <w:divBdr>
                <w:top w:val="none" w:sz="0" w:space="0" w:color="auto"/>
                <w:left w:val="none" w:sz="0" w:space="0" w:color="auto"/>
                <w:bottom w:val="none" w:sz="0" w:space="0" w:color="auto"/>
                <w:right w:val="none" w:sz="0" w:space="0" w:color="auto"/>
              </w:divBdr>
            </w:div>
          </w:divsChild>
        </w:div>
        <w:div w:id="1421104618">
          <w:marLeft w:val="0"/>
          <w:marRight w:val="0"/>
          <w:marTop w:val="0"/>
          <w:marBottom w:val="0"/>
          <w:divBdr>
            <w:top w:val="none" w:sz="0" w:space="0" w:color="auto"/>
            <w:left w:val="none" w:sz="0" w:space="0" w:color="auto"/>
            <w:bottom w:val="none" w:sz="0" w:space="0" w:color="auto"/>
            <w:right w:val="none" w:sz="0" w:space="0" w:color="auto"/>
          </w:divBdr>
        </w:div>
      </w:divsChild>
    </w:div>
    <w:div w:id="86729547">
      <w:bodyDiv w:val="1"/>
      <w:marLeft w:val="0"/>
      <w:marRight w:val="0"/>
      <w:marTop w:val="0"/>
      <w:marBottom w:val="0"/>
      <w:divBdr>
        <w:top w:val="none" w:sz="0" w:space="0" w:color="auto"/>
        <w:left w:val="none" w:sz="0" w:space="0" w:color="auto"/>
        <w:bottom w:val="none" w:sz="0" w:space="0" w:color="auto"/>
        <w:right w:val="none" w:sz="0" w:space="0" w:color="auto"/>
      </w:divBdr>
    </w:div>
    <w:div w:id="100758663">
      <w:bodyDiv w:val="1"/>
      <w:marLeft w:val="0"/>
      <w:marRight w:val="0"/>
      <w:marTop w:val="0"/>
      <w:marBottom w:val="0"/>
      <w:divBdr>
        <w:top w:val="none" w:sz="0" w:space="0" w:color="auto"/>
        <w:left w:val="none" w:sz="0" w:space="0" w:color="auto"/>
        <w:bottom w:val="none" w:sz="0" w:space="0" w:color="auto"/>
        <w:right w:val="none" w:sz="0" w:space="0" w:color="auto"/>
      </w:divBdr>
    </w:div>
    <w:div w:id="104152978">
      <w:bodyDiv w:val="1"/>
      <w:marLeft w:val="0"/>
      <w:marRight w:val="0"/>
      <w:marTop w:val="0"/>
      <w:marBottom w:val="0"/>
      <w:divBdr>
        <w:top w:val="none" w:sz="0" w:space="0" w:color="auto"/>
        <w:left w:val="none" w:sz="0" w:space="0" w:color="auto"/>
        <w:bottom w:val="none" w:sz="0" w:space="0" w:color="auto"/>
        <w:right w:val="none" w:sz="0" w:space="0" w:color="auto"/>
      </w:divBdr>
    </w:div>
    <w:div w:id="129176454">
      <w:bodyDiv w:val="1"/>
      <w:marLeft w:val="0"/>
      <w:marRight w:val="0"/>
      <w:marTop w:val="0"/>
      <w:marBottom w:val="0"/>
      <w:divBdr>
        <w:top w:val="none" w:sz="0" w:space="0" w:color="auto"/>
        <w:left w:val="none" w:sz="0" w:space="0" w:color="auto"/>
        <w:bottom w:val="none" w:sz="0" w:space="0" w:color="auto"/>
        <w:right w:val="none" w:sz="0" w:space="0" w:color="auto"/>
      </w:divBdr>
      <w:divsChild>
        <w:div w:id="1881475337">
          <w:marLeft w:val="0"/>
          <w:marRight w:val="0"/>
          <w:marTop w:val="0"/>
          <w:marBottom w:val="0"/>
          <w:divBdr>
            <w:top w:val="none" w:sz="0" w:space="0" w:color="auto"/>
            <w:left w:val="none" w:sz="0" w:space="0" w:color="auto"/>
            <w:bottom w:val="none" w:sz="0" w:space="0" w:color="auto"/>
            <w:right w:val="none" w:sz="0" w:space="0" w:color="auto"/>
          </w:divBdr>
          <w:divsChild>
            <w:div w:id="386032510">
              <w:marLeft w:val="0"/>
              <w:marRight w:val="0"/>
              <w:marTop w:val="0"/>
              <w:marBottom w:val="0"/>
              <w:divBdr>
                <w:top w:val="none" w:sz="0" w:space="0" w:color="auto"/>
                <w:left w:val="none" w:sz="0" w:space="0" w:color="auto"/>
                <w:bottom w:val="none" w:sz="0" w:space="0" w:color="auto"/>
                <w:right w:val="none" w:sz="0" w:space="0" w:color="auto"/>
              </w:divBdr>
            </w:div>
          </w:divsChild>
        </w:div>
        <w:div w:id="705182714">
          <w:marLeft w:val="0"/>
          <w:marRight w:val="0"/>
          <w:marTop w:val="0"/>
          <w:marBottom w:val="0"/>
          <w:divBdr>
            <w:top w:val="none" w:sz="0" w:space="0" w:color="auto"/>
            <w:left w:val="none" w:sz="0" w:space="0" w:color="auto"/>
            <w:bottom w:val="none" w:sz="0" w:space="0" w:color="auto"/>
            <w:right w:val="none" w:sz="0" w:space="0" w:color="auto"/>
          </w:divBdr>
        </w:div>
      </w:divsChild>
    </w:div>
    <w:div w:id="130833613">
      <w:bodyDiv w:val="1"/>
      <w:marLeft w:val="0"/>
      <w:marRight w:val="0"/>
      <w:marTop w:val="0"/>
      <w:marBottom w:val="0"/>
      <w:divBdr>
        <w:top w:val="none" w:sz="0" w:space="0" w:color="auto"/>
        <w:left w:val="none" w:sz="0" w:space="0" w:color="auto"/>
        <w:bottom w:val="none" w:sz="0" w:space="0" w:color="auto"/>
        <w:right w:val="none" w:sz="0" w:space="0" w:color="auto"/>
      </w:divBdr>
    </w:div>
    <w:div w:id="143742644">
      <w:bodyDiv w:val="1"/>
      <w:marLeft w:val="0"/>
      <w:marRight w:val="0"/>
      <w:marTop w:val="0"/>
      <w:marBottom w:val="0"/>
      <w:divBdr>
        <w:top w:val="none" w:sz="0" w:space="0" w:color="auto"/>
        <w:left w:val="none" w:sz="0" w:space="0" w:color="auto"/>
        <w:bottom w:val="none" w:sz="0" w:space="0" w:color="auto"/>
        <w:right w:val="none" w:sz="0" w:space="0" w:color="auto"/>
      </w:divBdr>
    </w:div>
    <w:div w:id="177695701">
      <w:bodyDiv w:val="1"/>
      <w:marLeft w:val="0"/>
      <w:marRight w:val="0"/>
      <w:marTop w:val="0"/>
      <w:marBottom w:val="0"/>
      <w:divBdr>
        <w:top w:val="none" w:sz="0" w:space="0" w:color="auto"/>
        <w:left w:val="none" w:sz="0" w:space="0" w:color="auto"/>
        <w:bottom w:val="none" w:sz="0" w:space="0" w:color="auto"/>
        <w:right w:val="none" w:sz="0" w:space="0" w:color="auto"/>
      </w:divBdr>
      <w:divsChild>
        <w:div w:id="133255392">
          <w:marLeft w:val="0"/>
          <w:marRight w:val="0"/>
          <w:marTop w:val="0"/>
          <w:marBottom w:val="0"/>
          <w:divBdr>
            <w:top w:val="none" w:sz="0" w:space="0" w:color="auto"/>
            <w:left w:val="none" w:sz="0" w:space="0" w:color="auto"/>
            <w:bottom w:val="none" w:sz="0" w:space="0" w:color="auto"/>
            <w:right w:val="none" w:sz="0" w:space="0" w:color="auto"/>
          </w:divBdr>
        </w:div>
        <w:div w:id="993526017">
          <w:marLeft w:val="0"/>
          <w:marRight w:val="0"/>
          <w:marTop w:val="0"/>
          <w:marBottom w:val="0"/>
          <w:divBdr>
            <w:top w:val="none" w:sz="0" w:space="0" w:color="auto"/>
            <w:left w:val="none" w:sz="0" w:space="0" w:color="auto"/>
            <w:bottom w:val="none" w:sz="0" w:space="0" w:color="auto"/>
            <w:right w:val="none" w:sz="0" w:space="0" w:color="auto"/>
          </w:divBdr>
        </w:div>
      </w:divsChild>
    </w:div>
    <w:div w:id="183444020">
      <w:bodyDiv w:val="1"/>
      <w:marLeft w:val="0"/>
      <w:marRight w:val="0"/>
      <w:marTop w:val="0"/>
      <w:marBottom w:val="0"/>
      <w:divBdr>
        <w:top w:val="none" w:sz="0" w:space="0" w:color="auto"/>
        <w:left w:val="none" w:sz="0" w:space="0" w:color="auto"/>
        <w:bottom w:val="none" w:sz="0" w:space="0" w:color="auto"/>
        <w:right w:val="none" w:sz="0" w:space="0" w:color="auto"/>
      </w:divBdr>
    </w:div>
    <w:div w:id="186214322">
      <w:bodyDiv w:val="1"/>
      <w:marLeft w:val="0"/>
      <w:marRight w:val="0"/>
      <w:marTop w:val="0"/>
      <w:marBottom w:val="0"/>
      <w:divBdr>
        <w:top w:val="none" w:sz="0" w:space="0" w:color="auto"/>
        <w:left w:val="none" w:sz="0" w:space="0" w:color="auto"/>
        <w:bottom w:val="none" w:sz="0" w:space="0" w:color="auto"/>
        <w:right w:val="none" w:sz="0" w:space="0" w:color="auto"/>
      </w:divBdr>
    </w:div>
    <w:div w:id="192040552">
      <w:bodyDiv w:val="1"/>
      <w:marLeft w:val="0"/>
      <w:marRight w:val="0"/>
      <w:marTop w:val="0"/>
      <w:marBottom w:val="0"/>
      <w:divBdr>
        <w:top w:val="none" w:sz="0" w:space="0" w:color="auto"/>
        <w:left w:val="none" w:sz="0" w:space="0" w:color="auto"/>
        <w:bottom w:val="none" w:sz="0" w:space="0" w:color="auto"/>
        <w:right w:val="none" w:sz="0" w:space="0" w:color="auto"/>
      </w:divBdr>
    </w:div>
    <w:div w:id="195627197">
      <w:bodyDiv w:val="1"/>
      <w:marLeft w:val="0"/>
      <w:marRight w:val="0"/>
      <w:marTop w:val="0"/>
      <w:marBottom w:val="0"/>
      <w:divBdr>
        <w:top w:val="none" w:sz="0" w:space="0" w:color="auto"/>
        <w:left w:val="none" w:sz="0" w:space="0" w:color="auto"/>
        <w:bottom w:val="none" w:sz="0" w:space="0" w:color="auto"/>
        <w:right w:val="none" w:sz="0" w:space="0" w:color="auto"/>
      </w:divBdr>
      <w:divsChild>
        <w:div w:id="1383359710">
          <w:marLeft w:val="0"/>
          <w:marRight w:val="0"/>
          <w:marTop w:val="0"/>
          <w:marBottom w:val="0"/>
          <w:divBdr>
            <w:top w:val="none" w:sz="0" w:space="0" w:color="auto"/>
            <w:left w:val="none" w:sz="0" w:space="0" w:color="auto"/>
            <w:bottom w:val="none" w:sz="0" w:space="0" w:color="auto"/>
            <w:right w:val="none" w:sz="0" w:space="0" w:color="auto"/>
          </w:divBdr>
        </w:div>
        <w:div w:id="1207906891">
          <w:marLeft w:val="0"/>
          <w:marRight w:val="0"/>
          <w:marTop w:val="0"/>
          <w:marBottom w:val="0"/>
          <w:divBdr>
            <w:top w:val="none" w:sz="0" w:space="0" w:color="auto"/>
            <w:left w:val="none" w:sz="0" w:space="0" w:color="auto"/>
            <w:bottom w:val="none" w:sz="0" w:space="0" w:color="auto"/>
            <w:right w:val="none" w:sz="0" w:space="0" w:color="auto"/>
          </w:divBdr>
        </w:div>
      </w:divsChild>
    </w:div>
    <w:div w:id="196968425">
      <w:bodyDiv w:val="1"/>
      <w:marLeft w:val="0"/>
      <w:marRight w:val="0"/>
      <w:marTop w:val="0"/>
      <w:marBottom w:val="0"/>
      <w:divBdr>
        <w:top w:val="none" w:sz="0" w:space="0" w:color="auto"/>
        <w:left w:val="none" w:sz="0" w:space="0" w:color="auto"/>
        <w:bottom w:val="none" w:sz="0" w:space="0" w:color="auto"/>
        <w:right w:val="none" w:sz="0" w:space="0" w:color="auto"/>
      </w:divBdr>
    </w:div>
    <w:div w:id="201795388">
      <w:bodyDiv w:val="1"/>
      <w:marLeft w:val="0"/>
      <w:marRight w:val="0"/>
      <w:marTop w:val="0"/>
      <w:marBottom w:val="0"/>
      <w:divBdr>
        <w:top w:val="none" w:sz="0" w:space="0" w:color="auto"/>
        <w:left w:val="none" w:sz="0" w:space="0" w:color="auto"/>
        <w:bottom w:val="none" w:sz="0" w:space="0" w:color="auto"/>
        <w:right w:val="none" w:sz="0" w:space="0" w:color="auto"/>
      </w:divBdr>
    </w:div>
    <w:div w:id="202059001">
      <w:bodyDiv w:val="1"/>
      <w:marLeft w:val="0"/>
      <w:marRight w:val="0"/>
      <w:marTop w:val="0"/>
      <w:marBottom w:val="0"/>
      <w:divBdr>
        <w:top w:val="none" w:sz="0" w:space="0" w:color="auto"/>
        <w:left w:val="none" w:sz="0" w:space="0" w:color="auto"/>
        <w:bottom w:val="none" w:sz="0" w:space="0" w:color="auto"/>
        <w:right w:val="none" w:sz="0" w:space="0" w:color="auto"/>
      </w:divBdr>
    </w:div>
    <w:div w:id="204220831">
      <w:bodyDiv w:val="1"/>
      <w:marLeft w:val="0"/>
      <w:marRight w:val="0"/>
      <w:marTop w:val="0"/>
      <w:marBottom w:val="0"/>
      <w:divBdr>
        <w:top w:val="none" w:sz="0" w:space="0" w:color="auto"/>
        <w:left w:val="none" w:sz="0" w:space="0" w:color="auto"/>
        <w:bottom w:val="none" w:sz="0" w:space="0" w:color="auto"/>
        <w:right w:val="none" w:sz="0" w:space="0" w:color="auto"/>
      </w:divBdr>
      <w:divsChild>
        <w:div w:id="1913932479">
          <w:marLeft w:val="0"/>
          <w:marRight w:val="0"/>
          <w:marTop w:val="0"/>
          <w:marBottom w:val="0"/>
          <w:divBdr>
            <w:top w:val="none" w:sz="0" w:space="0" w:color="auto"/>
            <w:left w:val="none" w:sz="0" w:space="0" w:color="auto"/>
            <w:bottom w:val="none" w:sz="0" w:space="0" w:color="auto"/>
            <w:right w:val="none" w:sz="0" w:space="0" w:color="auto"/>
          </w:divBdr>
          <w:divsChild>
            <w:div w:id="2064982171">
              <w:marLeft w:val="0"/>
              <w:marRight w:val="0"/>
              <w:marTop w:val="0"/>
              <w:marBottom w:val="0"/>
              <w:divBdr>
                <w:top w:val="none" w:sz="0" w:space="0" w:color="auto"/>
                <w:left w:val="none" w:sz="0" w:space="0" w:color="auto"/>
                <w:bottom w:val="none" w:sz="0" w:space="0" w:color="auto"/>
                <w:right w:val="none" w:sz="0" w:space="0" w:color="auto"/>
              </w:divBdr>
            </w:div>
            <w:div w:id="1923369298">
              <w:marLeft w:val="0"/>
              <w:marRight w:val="0"/>
              <w:marTop w:val="0"/>
              <w:marBottom w:val="0"/>
              <w:divBdr>
                <w:top w:val="none" w:sz="0" w:space="0" w:color="auto"/>
                <w:left w:val="none" w:sz="0" w:space="0" w:color="auto"/>
                <w:bottom w:val="none" w:sz="0" w:space="0" w:color="auto"/>
                <w:right w:val="none" w:sz="0" w:space="0" w:color="auto"/>
              </w:divBdr>
            </w:div>
          </w:divsChild>
        </w:div>
        <w:div w:id="683020076">
          <w:marLeft w:val="0"/>
          <w:marRight w:val="0"/>
          <w:marTop w:val="0"/>
          <w:marBottom w:val="0"/>
          <w:divBdr>
            <w:top w:val="none" w:sz="0" w:space="0" w:color="auto"/>
            <w:left w:val="none" w:sz="0" w:space="0" w:color="auto"/>
            <w:bottom w:val="none" w:sz="0" w:space="0" w:color="auto"/>
            <w:right w:val="none" w:sz="0" w:space="0" w:color="auto"/>
          </w:divBdr>
        </w:div>
      </w:divsChild>
    </w:div>
    <w:div w:id="207299148">
      <w:bodyDiv w:val="1"/>
      <w:marLeft w:val="0"/>
      <w:marRight w:val="0"/>
      <w:marTop w:val="0"/>
      <w:marBottom w:val="0"/>
      <w:divBdr>
        <w:top w:val="none" w:sz="0" w:space="0" w:color="auto"/>
        <w:left w:val="none" w:sz="0" w:space="0" w:color="auto"/>
        <w:bottom w:val="none" w:sz="0" w:space="0" w:color="auto"/>
        <w:right w:val="none" w:sz="0" w:space="0" w:color="auto"/>
      </w:divBdr>
    </w:div>
    <w:div w:id="223375994">
      <w:bodyDiv w:val="1"/>
      <w:marLeft w:val="0"/>
      <w:marRight w:val="0"/>
      <w:marTop w:val="0"/>
      <w:marBottom w:val="0"/>
      <w:divBdr>
        <w:top w:val="none" w:sz="0" w:space="0" w:color="auto"/>
        <w:left w:val="none" w:sz="0" w:space="0" w:color="auto"/>
        <w:bottom w:val="none" w:sz="0" w:space="0" w:color="auto"/>
        <w:right w:val="none" w:sz="0" w:space="0" w:color="auto"/>
      </w:divBdr>
    </w:div>
    <w:div w:id="227031705">
      <w:bodyDiv w:val="1"/>
      <w:marLeft w:val="0"/>
      <w:marRight w:val="0"/>
      <w:marTop w:val="0"/>
      <w:marBottom w:val="0"/>
      <w:divBdr>
        <w:top w:val="none" w:sz="0" w:space="0" w:color="auto"/>
        <w:left w:val="none" w:sz="0" w:space="0" w:color="auto"/>
        <w:bottom w:val="none" w:sz="0" w:space="0" w:color="auto"/>
        <w:right w:val="none" w:sz="0" w:space="0" w:color="auto"/>
      </w:divBdr>
    </w:div>
    <w:div w:id="231235827">
      <w:bodyDiv w:val="1"/>
      <w:marLeft w:val="0"/>
      <w:marRight w:val="0"/>
      <w:marTop w:val="0"/>
      <w:marBottom w:val="0"/>
      <w:divBdr>
        <w:top w:val="none" w:sz="0" w:space="0" w:color="auto"/>
        <w:left w:val="none" w:sz="0" w:space="0" w:color="auto"/>
        <w:bottom w:val="none" w:sz="0" w:space="0" w:color="auto"/>
        <w:right w:val="none" w:sz="0" w:space="0" w:color="auto"/>
      </w:divBdr>
    </w:div>
    <w:div w:id="239368426">
      <w:bodyDiv w:val="1"/>
      <w:marLeft w:val="0"/>
      <w:marRight w:val="0"/>
      <w:marTop w:val="0"/>
      <w:marBottom w:val="0"/>
      <w:divBdr>
        <w:top w:val="none" w:sz="0" w:space="0" w:color="auto"/>
        <w:left w:val="none" w:sz="0" w:space="0" w:color="auto"/>
        <w:bottom w:val="none" w:sz="0" w:space="0" w:color="auto"/>
        <w:right w:val="none" w:sz="0" w:space="0" w:color="auto"/>
      </w:divBdr>
      <w:divsChild>
        <w:div w:id="269632874">
          <w:marLeft w:val="0"/>
          <w:marRight w:val="0"/>
          <w:marTop w:val="0"/>
          <w:marBottom w:val="0"/>
          <w:divBdr>
            <w:top w:val="none" w:sz="0" w:space="0" w:color="auto"/>
            <w:left w:val="none" w:sz="0" w:space="0" w:color="auto"/>
            <w:bottom w:val="none" w:sz="0" w:space="0" w:color="auto"/>
            <w:right w:val="none" w:sz="0" w:space="0" w:color="auto"/>
          </w:divBdr>
          <w:divsChild>
            <w:div w:id="43444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828530">
      <w:bodyDiv w:val="1"/>
      <w:marLeft w:val="0"/>
      <w:marRight w:val="0"/>
      <w:marTop w:val="0"/>
      <w:marBottom w:val="0"/>
      <w:divBdr>
        <w:top w:val="none" w:sz="0" w:space="0" w:color="auto"/>
        <w:left w:val="none" w:sz="0" w:space="0" w:color="auto"/>
        <w:bottom w:val="none" w:sz="0" w:space="0" w:color="auto"/>
        <w:right w:val="none" w:sz="0" w:space="0" w:color="auto"/>
      </w:divBdr>
    </w:div>
    <w:div w:id="255404100">
      <w:bodyDiv w:val="1"/>
      <w:marLeft w:val="0"/>
      <w:marRight w:val="0"/>
      <w:marTop w:val="0"/>
      <w:marBottom w:val="0"/>
      <w:divBdr>
        <w:top w:val="none" w:sz="0" w:space="0" w:color="auto"/>
        <w:left w:val="none" w:sz="0" w:space="0" w:color="auto"/>
        <w:bottom w:val="none" w:sz="0" w:space="0" w:color="auto"/>
        <w:right w:val="none" w:sz="0" w:space="0" w:color="auto"/>
      </w:divBdr>
    </w:div>
    <w:div w:id="276059573">
      <w:bodyDiv w:val="1"/>
      <w:marLeft w:val="0"/>
      <w:marRight w:val="0"/>
      <w:marTop w:val="0"/>
      <w:marBottom w:val="0"/>
      <w:divBdr>
        <w:top w:val="none" w:sz="0" w:space="0" w:color="auto"/>
        <w:left w:val="none" w:sz="0" w:space="0" w:color="auto"/>
        <w:bottom w:val="none" w:sz="0" w:space="0" w:color="auto"/>
        <w:right w:val="none" w:sz="0" w:space="0" w:color="auto"/>
      </w:divBdr>
    </w:div>
    <w:div w:id="295529888">
      <w:bodyDiv w:val="1"/>
      <w:marLeft w:val="0"/>
      <w:marRight w:val="0"/>
      <w:marTop w:val="0"/>
      <w:marBottom w:val="0"/>
      <w:divBdr>
        <w:top w:val="none" w:sz="0" w:space="0" w:color="auto"/>
        <w:left w:val="none" w:sz="0" w:space="0" w:color="auto"/>
        <w:bottom w:val="none" w:sz="0" w:space="0" w:color="auto"/>
        <w:right w:val="none" w:sz="0" w:space="0" w:color="auto"/>
      </w:divBdr>
    </w:div>
    <w:div w:id="302153155">
      <w:bodyDiv w:val="1"/>
      <w:marLeft w:val="0"/>
      <w:marRight w:val="0"/>
      <w:marTop w:val="0"/>
      <w:marBottom w:val="0"/>
      <w:divBdr>
        <w:top w:val="none" w:sz="0" w:space="0" w:color="auto"/>
        <w:left w:val="none" w:sz="0" w:space="0" w:color="auto"/>
        <w:bottom w:val="none" w:sz="0" w:space="0" w:color="auto"/>
        <w:right w:val="none" w:sz="0" w:space="0" w:color="auto"/>
      </w:divBdr>
    </w:div>
    <w:div w:id="312608196">
      <w:bodyDiv w:val="1"/>
      <w:marLeft w:val="0"/>
      <w:marRight w:val="0"/>
      <w:marTop w:val="0"/>
      <w:marBottom w:val="0"/>
      <w:divBdr>
        <w:top w:val="none" w:sz="0" w:space="0" w:color="auto"/>
        <w:left w:val="none" w:sz="0" w:space="0" w:color="auto"/>
        <w:bottom w:val="none" w:sz="0" w:space="0" w:color="auto"/>
        <w:right w:val="none" w:sz="0" w:space="0" w:color="auto"/>
      </w:divBdr>
    </w:div>
    <w:div w:id="322007297">
      <w:bodyDiv w:val="1"/>
      <w:marLeft w:val="0"/>
      <w:marRight w:val="0"/>
      <w:marTop w:val="0"/>
      <w:marBottom w:val="0"/>
      <w:divBdr>
        <w:top w:val="none" w:sz="0" w:space="0" w:color="auto"/>
        <w:left w:val="none" w:sz="0" w:space="0" w:color="auto"/>
        <w:bottom w:val="none" w:sz="0" w:space="0" w:color="auto"/>
        <w:right w:val="none" w:sz="0" w:space="0" w:color="auto"/>
      </w:divBdr>
    </w:div>
    <w:div w:id="323706671">
      <w:bodyDiv w:val="1"/>
      <w:marLeft w:val="0"/>
      <w:marRight w:val="0"/>
      <w:marTop w:val="0"/>
      <w:marBottom w:val="0"/>
      <w:divBdr>
        <w:top w:val="none" w:sz="0" w:space="0" w:color="auto"/>
        <w:left w:val="none" w:sz="0" w:space="0" w:color="auto"/>
        <w:bottom w:val="none" w:sz="0" w:space="0" w:color="auto"/>
        <w:right w:val="none" w:sz="0" w:space="0" w:color="auto"/>
      </w:divBdr>
    </w:div>
    <w:div w:id="329717279">
      <w:bodyDiv w:val="1"/>
      <w:marLeft w:val="0"/>
      <w:marRight w:val="0"/>
      <w:marTop w:val="0"/>
      <w:marBottom w:val="0"/>
      <w:divBdr>
        <w:top w:val="none" w:sz="0" w:space="0" w:color="auto"/>
        <w:left w:val="none" w:sz="0" w:space="0" w:color="auto"/>
        <w:bottom w:val="none" w:sz="0" w:space="0" w:color="auto"/>
        <w:right w:val="none" w:sz="0" w:space="0" w:color="auto"/>
      </w:divBdr>
    </w:div>
    <w:div w:id="331224645">
      <w:bodyDiv w:val="1"/>
      <w:marLeft w:val="0"/>
      <w:marRight w:val="0"/>
      <w:marTop w:val="0"/>
      <w:marBottom w:val="0"/>
      <w:divBdr>
        <w:top w:val="none" w:sz="0" w:space="0" w:color="auto"/>
        <w:left w:val="none" w:sz="0" w:space="0" w:color="auto"/>
        <w:bottom w:val="none" w:sz="0" w:space="0" w:color="auto"/>
        <w:right w:val="none" w:sz="0" w:space="0" w:color="auto"/>
      </w:divBdr>
    </w:div>
    <w:div w:id="339090874">
      <w:bodyDiv w:val="1"/>
      <w:marLeft w:val="0"/>
      <w:marRight w:val="0"/>
      <w:marTop w:val="0"/>
      <w:marBottom w:val="0"/>
      <w:divBdr>
        <w:top w:val="none" w:sz="0" w:space="0" w:color="auto"/>
        <w:left w:val="none" w:sz="0" w:space="0" w:color="auto"/>
        <w:bottom w:val="none" w:sz="0" w:space="0" w:color="auto"/>
        <w:right w:val="none" w:sz="0" w:space="0" w:color="auto"/>
      </w:divBdr>
    </w:div>
    <w:div w:id="340476517">
      <w:bodyDiv w:val="1"/>
      <w:marLeft w:val="0"/>
      <w:marRight w:val="0"/>
      <w:marTop w:val="0"/>
      <w:marBottom w:val="0"/>
      <w:divBdr>
        <w:top w:val="none" w:sz="0" w:space="0" w:color="auto"/>
        <w:left w:val="none" w:sz="0" w:space="0" w:color="auto"/>
        <w:bottom w:val="none" w:sz="0" w:space="0" w:color="auto"/>
        <w:right w:val="none" w:sz="0" w:space="0" w:color="auto"/>
      </w:divBdr>
      <w:divsChild>
        <w:div w:id="445153257">
          <w:marLeft w:val="0"/>
          <w:marRight w:val="0"/>
          <w:marTop w:val="0"/>
          <w:marBottom w:val="0"/>
          <w:divBdr>
            <w:top w:val="none" w:sz="0" w:space="0" w:color="auto"/>
            <w:left w:val="none" w:sz="0" w:space="0" w:color="auto"/>
            <w:bottom w:val="none" w:sz="0" w:space="0" w:color="auto"/>
            <w:right w:val="none" w:sz="0" w:space="0" w:color="auto"/>
          </w:divBdr>
        </w:div>
        <w:div w:id="1301418035">
          <w:marLeft w:val="0"/>
          <w:marRight w:val="0"/>
          <w:marTop w:val="0"/>
          <w:marBottom w:val="0"/>
          <w:divBdr>
            <w:top w:val="none" w:sz="0" w:space="0" w:color="auto"/>
            <w:left w:val="none" w:sz="0" w:space="0" w:color="auto"/>
            <w:bottom w:val="none" w:sz="0" w:space="0" w:color="auto"/>
            <w:right w:val="none" w:sz="0" w:space="0" w:color="auto"/>
          </w:divBdr>
        </w:div>
      </w:divsChild>
    </w:div>
    <w:div w:id="341325273">
      <w:bodyDiv w:val="1"/>
      <w:marLeft w:val="0"/>
      <w:marRight w:val="0"/>
      <w:marTop w:val="0"/>
      <w:marBottom w:val="0"/>
      <w:divBdr>
        <w:top w:val="none" w:sz="0" w:space="0" w:color="auto"/>
        <w:left w:val="none" w:sz="0" w:space="0" w:color="auto"/>
        <w:bottom w:val="none" w:sz="0" w:space="0" w:color="auto"/>
        <w:right w:val="none" w:sz="0" w:space="0" w:color="auto"/>
      </w:divBdr>
    </w:div>
    <w:div w:id="370304130">
      <w:bodyDiv w:val="1"/>
      <w:marLeft w:val="0"/>
      <w:marRight w:val="0"/>
      <w:marTop w:val="0"/>
      <w:marBottom w:val="0"/>
      <w:divBdr>
        <w:top w:val="none" w:sz="0" w:space="0" w:color="auto"/>
        <w:left w:val="none" w:sz="0" w:space="0" w:color="auto"/>
        <w:bottom w:val="none" w:sz="0" w:space="0" w:color="auto"/>
        <w:right w:val="none" w:sz="0" w:space="0" w:color="auto"/>
      </w:divBdr>
      <w:divsChild>
        <w:div w:id="1039403690">
          <w:marLeft w:val="0"/>
          <w:marRight w:val="0"/>
          <w:marTop w:val="0"/>
          <w:marBottom w:val="0"/>
          <w:divBdr>
            <w:top w:val="none" w:sz="0" w:space="0" w:color="auto"/>
            <w:left w:val="none" w:sz="0" w:space="0" w:color="auto"/>
            <w:bottom w:val="none" w:sz="0" w:space="0" w:color="auto"/>
            <w:right w:val="none" w:sz="0" w:space="0" w:color="auto"/>
          </w:divBdr>
        </w:div>
        <w:div w:id="531188832">
          <w:marLeft w:val="0"/>
          <w:marRight w:val="0"/>
          <w:marTop w:val="0"/>
          <w:marBottom w:val="0"/>
          <w:divBdr>
            <w:top w:val="none" w:sz="0" w:space="0" w:color="auto"/>
            <w:left w:val="none" w:sz="0" w:space="0" w:color="auto"/>
            <w:bottom w:val="none" w:sz="0" w:space="0" w:color="auto"/>
            <w:right w:val="none" w:sz="0" w:space="0" w:color="auto"/>
          </w:divBdr>
        </w:div>
      </w:divsChild>
    </w:div>
    <w:div w:id="378942777">
      <w:bodyDiv w:val="1"/>
      <w:marLeft w:val="0"/>
      <w:marRight w:val="0"/>
      <w:marTop w:val="0"/>
      <w:marBottom w:val="0"/>
      <w:divBdr>
        <w:top w:val="none" w:sz="0" w:space="0" w:color="auto"/>
        <w:left w:val="none" w:sz="0" w:space="0" w:color="auto"/>
        <w:bottom w:val="none" w:sz="0" w:space="0" w:color="auto"/>
        <w:right w:val="none" w:sz="0" w:space="0" w:color="auto"/>
      </w:divBdr>
    </w:div>
    <w:div w:id="379593629">
      <w:bodyDiv w:val="1"/>
      <w:marLeft w:val="0"/>
      <w:marRight w:val="0"/>
      <w:marTop w:val="0"/>
      <w:marBottom w:val="0"/>
      <w:divBdr>
        <w:top w:val="none" w:sz="0" w:space="0" w:color="auto"/>
        <w:left w:val="none" w:sz="0" w:space="0" w:color="auto"/>
        <w:bottom w:val="none" w:sz="0" w:space="0" w:color="auto"/>
        <w:right w:val="none" w:sz="0" w:space="0" w:color="auto"/>
      </w:divBdr>
    </w:div>
    <w:div w:id="386957058">
      <w:bodyDiv w:val="1"/>
      <w:marLeft w:val="0"/>
      <w:marRight w:val="0"/>
      <w:marTop w:val="0"/>
      <w:marBottom w:val="0"/>
      <w:divBdr>
        <w:top w:val="none" w:sz="0" w:space="0" w:color="auto"/>
        <w:left w:val="none" w:sz="0" w:space="0" w:color="auto"/>
        <w:bottom w:val="none" w:sz="0" w:space="0" w:color="auto"/>
        <w:right w:val="none" w:sz="0" w:space="0" w:color="auto"/>
      </w:divBdr>
    </w:div>
    <w:div w:id="392775033">
      <w:bodyDiv w:val="1"/>
      <w:marLeft w:val="0"/>
      <w:marRight w:val="0"/>
      <w:marTop w:val="0"/>
      <w:marBottom w:val="0"/>
      <w:divBdr>
        <w:top w:val="none" w:sz="0" w:space="0" w:color="auto"/>
        <w:left w:val="none" w:sz="0" w:space="0" w:color="auto"/>
        <w:bottom w:val="none" w:sz="0" w:space="0" w:color="auto"/>
        <w:right w:val="none" w:sz="0" w:space="0" w:color="auto"/>
      </w:divBdr>
    </w:div>
    <w:div w:id="405345175">
      <w:bodyDiv w:val="1"/>
      <w:marLeft w:val="0"/>
      <w:marRight w:val="0"/>
      <w:marTop w:val="0"/>
      <w:marBottom w:val="0"/>
      <w:divBdr>
        <w:top w:val="none" w:sz="0" w:space="0" w:color="auto"/>
        <w:left w:val="none" w:sz="0" w:space="0" w:color="auto"/>
        <w:bottom w:val="none" w:sz="0" w:space="0" w:color="auto"/>
        <w:right w:val="none" w:sz="0" w:space="0" w:color="auto"/>
      </w:divBdr>
    </w:div>
    <w:div w:id="439305332">
      <w:bodyDiv w:val="1"/>
      <w:marLeft w:val="0"/>
      <w:marRight w:val="0"/>
      <w:marTop w:val="0"/>
      <w:marBottom w:val="0"/>
      <w:divBdr>
        <w:top w:val="none" w:sz="0" w:space="0" w:color="auto"/>
        <w:left w:val="none" w:sz="0" w:space="0" w:color="auto"/>
        <w:bottom w:val="none" w:sz="0" w:space="0" w:color="auto"/>
        <w:right w:val="none" w:sz="0" w:space="0" w:color="auto"/>
      </w:divBdr>
    </w:div>
    <w:div w:id="445467200">
      <w:bodyDiv w:val="1"/>
      <w:marLeft w:val="0"/>
      <w:marRight w:val="0"/>
      <w:marTop w:val="0"/>
      <w:marBottom w:val="0"/>
      <w:divBdr>
        <w:top w:val="none" w:sz="0" w:space="0" w:color="auto"/>
        <w:left w:val="none" w:sz="0" w:space="0" w:color="auto"/>
        <w:bottom w:val="none" w:sz="0" w:space="0" w:color="auto"/>
        <w:right w:val="none" w:sz="0" w:space="0" w:color="auto"/>
      </w:divBdr>
    </w:div>
    <w:div w:id="446701753">
      <w:bodyDiv w:val="1"/>
      <w:marLeft w:val="0"/>
      <w:marRight w:val="0"/>
      <w:marTop w:val="0"/>
      <w:marBottom w:val="0"/>
      <w:divBdr>
        <w:top w:val="none" w:sz="0" w:space="0" w:color="auto"/>
        <w:left w:val="none" w:sz="0" w:space="0" w:color="auto"/>
        <w:bottom w:val="none" w:sz="0" w:space="0" w:color="auto"/>
        <w:right w:val="none" w:sz="0" w:space="0" w:color="auto"/>
      </w:divBdr>
      <w:divsChild>
        <w:div w:id="276183051">
          <w:marLeft w:val="0"/>
          <w:marRight w:val="0"/>
          <w:marTop w:val="0"/>
          <w:marBottom w:val="0"/>
          <w:divBdr>
            <w:top w:val="none" w:sz="0" w:space="0" w:color="auto"/>
            <w:left w:val="none" w:sz="0" w:space="0" w:color="auto"/>
            <w:bottom w:val="none" w:sz="0" w:space="0" w:color="auto"/>
            <w:right w:val="none" w:sz="0" w:space="0" w:color="auto"/>
          </w:divBdr>
          <w:divsChild>
            <w:div w:id="175088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942995">
      <w:bodyDiv w:val="1"/>
      <w:marLeft w:val="0"/>
      <w:marRight w:val="0"/>
      <w:marTop w:val="0"/>
      <w:marBottom w:val="0"/>
      <w:divBdr>
        <w:top w:val="none" w:sz="0" w:space="0" w:color="auto"/>
        <w:left w:val="none" w:sz="0" w:space="0" w:color="auto"/>
        <w:bottom w:val="none" w:sz="0" w:space="0" w:color="auto"/>
        <w:right w:val="none" w:sz="0" w:space="0" w:color="auto"/>
      </w:divBdr>
      <w:divsChild>
        <w:div w:id="880478509">
          <w:marLeft w:val="0"/>
          <w:marRight w:val="0"/>
          <w:marTop w:val="0"/>
          <w:marBottom w:val="0"/>
          <w:divBdr>
            <w:top w:val="none" w:sz="0" w:space="0" w:color="auto"/>
            <w:left w:val="none" w:sz="0" w:space="0" w:color="auto"/>
            <w:bottom w:val="none" w:sz="0" w:space="0" w:color="auto"/>
            <w:right w:val="none" w:sz="0" w:space="0" w:color="auto"/>
          </w:divBdr>
        </w:div>
      </w:divsChild>
    </w:div>
    <w:div w:id="462694752">
      <w:bodyDiv w:val="1"/>
      <w:marLeft w:val="0"/>
      <w:marRight w:val="0"/>
      <w:marTop w:val="0"/>
      <w:marBottom w:val="0"/>
      <w:divBdr>
        <w:top w:val="none" w:sz="0" w:space="0" w:color="auto"/>
        <w:left w:val="none" w:sz="0" w:space="0" w:color="auto"/>
        <w:bottom w:val="none" w:sz="0" w:space="0" w:color="auto"/>
        <w:right w:val="none" w:sz="0" w:space="0" w:color="auto"/>
      </w:divBdr>
      <w:divsChild>
        <w:div w:id="750198374">
          <w:marLeft w:val="0"/>
          <w:marRight w:val="0"/>
          <w:marTop w:val="0"/>
          <w:marBottom w:val="0"/>
          <w:divBdr>
            <w:top w:val="none" w:sz="0" w:space="0" w:color="auto"/>
            <w:left w:val="none" w:sz="0" w:space="0" w:color="auto"/>
            <w:bottom w:val="none" w:sz="0" w:space="0" w:color="auto"/>
            <w:right w:val="none" w:sz="0" w:space="0" w:color="auto"/>
          </w:divBdr>
          <w:divsChild>
            <w:div w:id="2109496404">
              <w:marLeft w:val="0"/>
              <w:marRight w:val="0"/>
              <w:marTop w:val="0"/>
              <w:marBottom w:val="0"/>
              <w:divBdr>
                <w:top w:val="none" w:sz="0" w:space="0" w:color="auto"/>
                <w:left w:val="none" w:sz="0" w:space="0" w:color="auto"/>
                <w:bottom w:val="none" w:sz="0" w:space="0" w:color="auto"/>
                <w:right w:val="none" w:sz="0" w:space="0" w:color="auto"/>
              </w:divBdr>
            </w:div>
          </w:divsChild>
        </w:div>
        <w:div w:id="756941351">
          <w:marLeft w:val="0"/>
          <w:marRight w:val="0"/>
          <w:marTop w:val="0"/>
          <w:marBottom w:val="0"/>
          <w:divBdr>
            <w:top w:val="none" w:sz="0" w:space="0" w:color="auto"/>
            <w:left w:val="none" w:sz="0" w:space="0" w:color="auto"/>
            <w:bottom w:val="none" w:sz="0" w:space="0" w:color="auto"/>
            <w:right w:val="none" w:sz="0" w:space="0" w:color="auto"/>
          </w:divBdr>
        </w:div>
      </w:divsChild>
    </w:div>
    <w:div w:id="468978288">
      <w:bodyDiv w:val="1"/>
      <w:marLeft w:val="0"/>
      <w:marRight w:val="0"/>
      <w:marTop w:val="0"/>
      <w:marBottom w:val="0"/>
      <w:divBdr>
        <w:top w:val="none" w:sz="0" w:space="0" w:color="auto"/>
        <w:left w:val="none" w:sz="0" w:space="0" w:color="auto"/>
        <w:bottom w:val="none" w:sz="0" w:space="0" w:color="auto"/>
        <w:right w:val="none" w:sz="0" w:space="0" w:color="auto"/>
      </w:divBdr>
    </w:div>
    <w:div w:id="473255715">
      <w:bodyDiv w:val="1"/>
      <w:marLeft w:val="0"/>
      <w:marRight w:val="0"/>
      <w:marTop w:val="0"/>
      <w:marBottom w:val="0"/>
      <w:divBdr>
        <w:top w:val="none" w:sz="0" w:space="0" w:color="auto"/>
        <w:left w:val="none" w:sz="0" w:space="0" w:color="auto"/>
        <w:bottom w:val="none" w:sz="0" w:space="0" w:color="auto"/>
        <w:right w:val="none" w:sz="0" w:space="0" w:color="auto"/>
      </w:divBdr>
    </w:div>
    <w:div w:id="481043426">
      <w:bodyDiv w:val="1"/>
      <w:marLeft w:val="0"/>
      <w:marRight w:val="0"/>
      <w:marTop w:val="0"/>
      <w:marBottom w:val="0"/>
      <w:divBdr>
        <w:top w:val="none" w:sz="0" w:space="0" w:color="auto"/>
        <w:left w:val="none" w:sz="0" w:space="0" w:color="auto"/>
        <w:bottom w:val="none" w:sz="0" w:space="0" w:color="auto"/>
        <w:right w:val="none" w:sz="0" w:space="0" w:color="auto"/>
      </w:divBdr>
      <w:divsChild>
        <w:div w:id="387262711">
          <w:marLeft w:val="0"/>
          <w:marRight w:val="0"/>
          <w:marTop w:val="0"/>
          <w:marBottom w:val="0"/>
          <w:divBdr>
            <w:top w:val="none" w:sz="0" w:space="0" w:color="auto"/>
            <w:left w:val="none" w:sz="0" w:space="0" w:color="auto"/>
            <w:bottom w:val="none" w:sz="0" w:space="0" w:color="auto"/>
            <w:right w:val="none" w:sz="0" w:space="0" w:color="auto"/>
          </w:divBdr>
          <w:divsChild>
            <w:div w:id="180500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252468">
      <w:bodyDiv w:val="1"/>
      <w:marLeft w:val="0"/>
      <w:marRight w:val="0"/>
      <w:marTop w:val="0"/>
      <w:marBottom w:val="0"/>
      <w:divBdr>
        <w:top w:val="none" w:sz="0" w:space="0" w:color="auto"/>
        <w:left w:val="none" w:sz="0" w:space="0" w:color="auto"/>
        <w:bottom w:val="none" w:sz="0" w:space="0" w:color="auto"/>
        <w:right w:val="none" w:sz="0" w:space="0" w:color="auto"/>
      </w:divBdr>
      <w:divsChild>
        <w:div w:id="2075809906">
          <w:marLeft w:val="0"/>
          <w:marRight w:val="0"/>
          <w:marTop w:val="121"/>
          <w:marBottom w:val="0"/>
          <w:divBdr>
            <w:top w:val="none" w:sz="0" w:space="0" w:color="auto"/>
            <w:left w:val="none" w:sz="0" w:space="0" w:color="auto"/>
            <w:bottom w:val="none" w:sz="0" w:space="0" w:color="auto"/>
            <w:right w:val="none" w:sz="0" w:space="0" w:color="auto"/>
          </w:divBdr>
        </w:div>
      </w:divsChild>
    </w:div>
    <w:div w:id="508253494">
      <w:bodyDiv w:val="1"/>
      <w:marLeft w:val="0"/>
      <w:marRight w:val="0"/>
      <w:marTop w:val="0"/>
      <w:marBottom w:val="0"/>
      <w:divBdr>
        <w:top w:val="none" w:sz="0" w:space="0" w:color="auto"/>
        <w:left w:val="none" w:sz="0" w:space="0" w:color="auto"/>
        <w:bottom w:val="none" w:sz="0" w:space="0" w:color="auto"/>
        <w:right w:val="none" w:sz="0" w:space="0" w:color="auto"/>
      </w:divBdr>
    </w:div>
    <w:div w:id="509563308">
      <w:bodyDiv w:val="1"/>
      <w:marLeft w:val="0"/>
      <w:marRight w:val="0"/>
      <w:marTop w:val="0"/>
      <w:marBottom w:val="0"/>
      <w:divBdr>
        <w:top w:val="none" w:sz="0" w:space="0" w:color="auto"/>
        <w:left w:val="none" w:sz="0" w:space="0" w:color="auto"/>
        <w:bottom w:val="none" w:sz="0" w:space="0" w:color="auto"/>
        <w:right w:val="none" w:sz="0" w:space="0" w:color="auto"/>
      </w:divBdr>
    </w:div>
    <w:div w:id="510680267">
      <w:bodyDiv w:val="1"/>
      <w:marLeft w:val="0"/>
      <w:marRight w:val="0"/>
      <w:marTop w:val="0"/>
      <w:marBottom w:val="0"/>
      <w:divBdr>
        <w:top w:val="none" w:sz="0" w:space="0" w:color="auto"/>
        <w:left w:val="none" w:sz="0" w:space="0" w:color="auto"/>
        <w:bottom w:val="none" w:sz="0" w:space="0" w:color="auto"/>
        <w:right w:val="none" w:sz="0" w:space="0" w:color="auto"/>
      </w:divBdr>
      <w:divsChild>
        <w:div w:id="1385713807">
          <w:marLeft w:val="0"/>
          <w:marRight w:val="0"/>
          <w:marTop w:val="121"/>
          <w:marBottom w:val="0"/>
          <w:divBdr>
            <w:top w:val="none" w:sz="0" w:space="0" w:color="auto"/>
            <w:left w:val="none" w:sz="0" w:space="0" w:color="auto"/>
            <w:bottom w:val="none" w:sz="0" w:space="0" w:color="auto"/>
            <w:right w:val="none" w:sz="0" w:space="0" w:color="auto"/>
          </w:divBdr>
        </w:div>
      </w:divsChild>
    </w:div>
    <w:div w:id="511068057">
      <w:bodyDiv w:val="1"/>
      <w:marLeft w:val="0"/>
      <w:marRight w:val="0"/>
      <w:marTop w:val="0"/>
      <w:marBottom w:val="0"/>
      <w:divBdr>
        <w:top w:val="none" w:sz="0" w:space="0" w:color="auto"/>
        <w:left w:val="none" w:sz="0" w:space="0" w:color="auto"/>
        <w:bottom w:val="none" w:sz="0" w:space="0" w:color="auto"/>
        <w:right w:val="none" w:sz="0" w:space="0" w:color="auto"/>
      </w:divBdr>
    </w:div>
    <w:div w:id="513345950">
      <w:bodyDiv w:val="1"/>
      <w:marLeft w:val="0"/>
      <w:marRight w:val="0"/>
      <w:marTop w:val="0"/>
      <w:marBottom w:val="0"/>
      <w:divBdr>
        <w:top w:val="none" w:sz="0" w:space="0" w:color="auto"/>
        <w:left w:val="none" w:sz="0" w:space="0" w:color="auto"/>
        <w:bottom w:val="none" w:sz="0" w:space="0" w:color="auto"/>
        <w:right w:val="none" w:sz="0" w:space="0" w:color="auto"/>
      </w:divBdr>
      <w:divsChild>
        <w:div w:id="253824619">
          <w:marLeft w:val="0"/>
          <w:marRight w:val="0"/>
          <w:marTop w:val="121"/>
          <w:marBottom w:val="0"/>
          <w:divBdr>
            <w:top w:val="none" w:sz="0" w:space="0" w:color="auto"/>
            <w:left w:val="none" w:sz="0" w:space="0" w:color="auto"/>
            <w:bottom w:val="none" w:sz="0" w:space="0" w:color="auto"/>
            <w:right w:val="none" w:sz="0" w:space="0" w:color="auto"/>
          </w:divBdr>
        </w:div>
      </w:divsChild>
    </w:div>
    <w:div w:id="534001822">
      <w:bodyDiv w:val="1"/>
      <w:marLeft w:val="0"/>
      <w:marRight w:val="0"/>
      <w:marTop w:val="0"/>
      <w:marBottom w:val="0"/>
      <w:divBdr>
        <w:top w:val="none" w:sz="0" w:space="0" w:color="auto"/>
        <w:left w:val="none" w:sz="0" w:space="0" w:color="auto"/>
        <w:bottom w:val="none" w:sz="0" w:space="0" w:color="auto"/>
        <w:right w:val="none" w:sz="0" w:space="0" w:color="auto"/>
      </w:divBdr>
    </w:div>
    <w:div w:id="534536327">
      <w:bodyDiv w:val="1"/>
      <w:marLeft w:val="0"/>
      <w:marRight w:val="0"/>
      <w:marTop w:val="0"/>
      <w:marBottom w:val="0"/>
      <w:divBdr>
        <w:top w:val="none" w:sz="0" w:space="0" w:color="auto"/>
        <w:left w:val="none" w:sz="0" w:space="0" w:color="auto"/>
        <w:bottom w:val="none" w:sz="0" w:space="0" w:color="auto"/>
        <w:right w:val="none" w:sz="0" w:space="0" w:color="auto"/>
      </w:divBdr>
    </w:div>
    <w:div w:id="546718653">
      <w:bodyDiv w:val="1"/>
      <w:marLeft w:val="0"/>
      <w:marRight w:val="0"/>
      <w:marTop w:val="0"/>
      <w:marBottom w:val="0"/>
      <w:divBdr>
        <w:top w:val="none" w:sz="0" w:space="0" w:color="auto"/>
        <w:left w:val="none" w:sz="0" w:space="0" w:color="auto"/>
        <w:bottom w:val="none" w:sz="0" w:space="0" w:color="auto"/>
        <w:right w:val="none" w:sz="0" w:space="0" w:color="auto"/>
      </w:divBdr>
    </w:div>
    <w:div w:id="550845605">
      <w:bodyDiv w:val="1"/>
      <w:marLeft w:val="0"/>
      <w:marRight w:val="0"/>
      <w:marTop w:val="0"/>
      <w:marBottom w:val="0"/>
      <w:divBdr>
        <w:top w:val="none" w:sz="0" w:space="0" w:color="auto"/>
        <w:left w:val="none" w:sz="0" w:space="0" w:color="auto"/>
        <w:bottom w:val="none" w:sz="0" w:space="0" w:color="auto"/>
        <w:right w:val="none" w:sz="0" w:space="0" w:color="auto"/>
      </w:divBdr>
    </w:div>
    <w:div w:id="559482829">
      <w:bodyDiv w:val="1"/>
      <w:marLeft w:val="0"/>
      <w:marRight w:val="0"/>
      <w:marTop w:val="0"/>
      <w:marBottom w:val="0"/>
      <w:divBdr>
        <w:top w:val="none" w:sz="0" w:space="0" w:color="auto"/>
        <w:left w:val="none" w:sz="0" w:space="0" w:color="auto"/>
        <w:bottom w:val="none" w:sz="0" w:space="0" w:color="auto"/>
        <w:right w:val="none" w:sz="0" w:space="0" w:color="auto"/>
      </w:divBdr>
    </w:div>
    <w:div w:id="586036772">
      <w:bodyDiv w:val="1"/>
      <w:marLeft w:val="0"/>
      <w:marRight w:val="0"/>
      <w:marTop w:val="0"/>
      <w:marBottom w:val="0"/>
      <w:divBdr>
        <w:top w:val="none" w:sz="0" w:space="0" w:color="auto"/>
        <w:left w:val="none" w:sz="0" w:space="0" w:color="auto"/>
        <w:bottom w:val="none" w:sz="0" w:space="0" w:color="auto"/>
        <w:right w:val="none" w:sz="0" w:space="0" w:color="auto"/>
      </w:divBdr>
    </w:div>
    <w:div w:id="600114125">
      <w:bodyDiv w:val="1"/>
      <w:marLeft w:val="0"/>
      <w:marRight w:val="0"/>
      <w:marTop w:val="0"/>
      <w:marBottom w:val="0"/>
      <w:divBdr>
        <w:top w:val="none" w:sz="0" w:space="0" w:color="auto"/>
        <w:left w:val="none" w:sz="0" w:space="0" w:color="auto"/>
        <w:bottom w:val="none" w:sz="0" w:space="0" w:color="auto"/>
        <w:right w:val="none" w:sz="0" w:space="0" w:color="auto"/>
      </w:divBdr>
    </w:div>
    <w:div w:id="612591087">
      <w:bodyDiv w:val="1"/>
      <w:marLeft w:val="0"/>
      <w:marRight w:val="0"/>
      <w:marTop w:val="0"/>
      <w:marBottom w:val="0"/>
      <w:divBdr>
        <w:top w:val="none" w:sz="0" w:space="0" w:color="auto"/>
        <w:left w:val="none" w:sz="0" w:space="0" w:color="auto"/>
        <w:bottom w:val="none" w:sz="0" w:space="0" w:color="auto"/>
        <w:right w:val="none" w:sz="0" w:space="0" w:color="auto"/>
      </w:divBdr>
    </w:div>
    <w:div w:id="625309948">
      <w:bodyDiv w:val="1"/>
      <w:marLeft w:val="0"/>
      <w:marRight w:val="0"/>
      <w:marTop w:val="0"/>
      <w:marBottom w:val="0"/>
      <w:divBdr>
        <w:top w:val="none" w:sz="0" w:space="0" w:color="auto"/>
        <w:left w:val="none" w:sz="0" w:space="0" w:color="auto"/>
        <w:bottom w:val="none" w:sz="0" w:space="0" w:color="auto"/>
        <w:right w:val="none" w:sz="0" w:space="0" w:color="auto"/>
      </w:divBdr>
      <w:divsChild>
        <w:div w:id="1924606144">
          <w:marLeft w:val="0"/>
          <w:marRight w:val="0"/>
          <w:marTop w:val="0"/>
          <w:marBottom w:val="0"/>
          <w:divBdr>
            <w:top w:val="none" w:sz="0" w:space="0" w:color="auto"/>
            <w:left w:val="none" w:sz="0" w:space="0" w:color="auto"/>
            <w:bottom w:val="none" w:sz="0" w:space="0" w:color="auto"/>
            <w:right w:val="none" w:sz="0" w:space="0" w:color="auto"/>
          </w:divBdr>
        </w:div>
        <w:div w:id="1913654641">
          <w:marLeft w:val="0"/>
          <w:marRight w:val="0"/>
          <w:marTop w:val="0"/>
          <w:marBottom w:val="0"/>
          <w:divBdr>
            <w:top w:val="none" w:sz="0" w:space="0" w:color="auto"/>
            <w:left w:val="none" w:sz="0" w:space="0" w:color="auto"/>
            <w:bottom w:val="none" w:sz="0" w:space="0" w:color="auto"/>
            <w:right w:val="none" w:sz="0" w:space="0" w:color="auto"/>
          </w:divBdr>
        </w:div>
      </w:divsChild>
    </w:div>
    <w:div w:id="627248550">
      <w:bodyDiv w:val="1"/>
      <w:marLeft w:val="0"/>
      <w:marRight w:val="0"/>
      <w:marTop w:val="0"/>
      <w:marBottom w:val="0"/>
      <w:divBdr>
        <w:top w:val="none" w:sz="0" w:space="0" w:color="auto"/>
        <w:left w:val="none" w:sz="0" w:space="0" w:color="auto"/>
        <w:bottom w:val="none" w:sz="0" w:space="0" w:color="auto"/>
        <w:right w:val="none" w:sz="0" w:space="0" w:color="auto"/>
      </w:divBdr>
    </w:div>
    <w:div w:id="642005808">
      <w:bodyDiv w:val="1"/>
      <w:marLeft w:val="0"/>
      <w:marRight w:val="0"/>
      <w:marTop w:val="0"/>
      <w:marBottom w:val="0"/>
      <w:divBdr>
        <w:top w:val="none" w:sz="0" w:space="0" w:color="auto"/>
        <w:left w:val="none" w:sz="0" w:space="0" w:color="auto"/>
        <w:bottom w:val="none" w:sz="0" w:space="0" w:color="auto"/>
        <w:right w:val="none" w:sz="0" w:space="0" w:color="auto"/>
      </w:divBdr>
    </w:div>
    <w:div w:id="654837926">
      <w:bodyDiv w:val="1"/>
      <w:marLeft w:val="0"/>
      <w:marRight w:val="0"/>
      <w:marTop w:val="0"/>
      <w:marBottom w:val="0"/>
      <w:divBdr>
        <w:top w:val="none" w:sz="0" w:space="0" w:color="auto"/>
        <w:left w:val="none" w:sz="0" w:space="0" w:color="auto"/>
        <w:bottom w:val="none" w:sz="0" w:space="0" w:color="auto"/>
        <w:right w:val="none" w:sz="0" w:space="0" w:color="auto"/>
      </w:divBdr>
    </w:div>
    <w:div w:id="662199015">
      <w:bodyDiv w:val="1"/>
      <w:marLeft w:val="0"/>
      <w:marRight w:val="0"/>
      <w:marTop w:val="0"/>
      <w:marBottom w:val="0"/>
      <w:divBdr>
        <w:top w:val="none" w:sz="0" w:space="0" w:color="auto"/>
        <w:left w:val="none" w:sz="0" w:space="0" w:color="auto"/>
        <w:bottom w:val="none" w:sz="0" w:space="0" w:color="auto"/>
        <w:right w:val="none" w:sz="0" w:space="0" w:color="auto"/>
      </w:divBdr>
    </w:div>
    <w:div w:id="663165460">
      <w:bodyDiv w:val="1"/>
      <w:marLeft w:val="0"/>
      <w:marRight w:val="0"/>
      <w:marTop w:val="0"/>
      <w:marBottom w:val="0"/>
      <w:divBdr>
        <w:top w:val="none" w:sz="0" w:space="0" w:color="auto"/>
        <w:left w:val="none" w:sz="0" w:space="0" w:color="auto"/>
        <w:bottom w:val="none" w:sz="0" w:space="0" w:color="auto"/>
        <w:right w:val="none" w:sz="0" w:space="0" w:color="auto"/>
      </w:divBdr>
    </w:div>
    <w:div w:id="663898645">
      <w:bodyDiv w:val="1"/>
      <w:marLeft w:val="0"/>
      <w:marRight w:val="0"/>
      <w:marTop w:val="0"/>
      <w:marBottom w:val="0"/>
      <w:divBdr>
        <w:top w:val="none" w:sz="0" w:space="0" w:color="auto"/>
        <w:left w:val="none" w:sz="0" w:space="0" w:color="auto"/>
        <w:bottom w:val="none" w:sz="0" w:space="0" w:color="auto"/>
        <w:right w:val="none" w:sz="0" w:space="0" w:color="auto"/>
      </w:divBdr>
    </w:div>
    <w:div w:id="676463185">
      <w:bodyDiv w:val="1"/>
      <w:marLeft w:val="0"/>
      <w:marRight w:val="0"/>
      <w:marTop w:val="0"/>
      <w:marBottom w:val="0"/>
      <w:divBdr>
        <w:top w:val="none" w:sz="0" w:space="0" w:color="auto"/>
        <w:left w:val="none" w:sz="0" w:space="0" w:color="auto"/>
        <w:bottom w:val="none" w:sz="0" w:space="0" w:color="auto"/>
        <w:right w:val="none" w:sz="0" w:space="0" w:color="auto"/>
      </w:divBdr>
      <w:divsChild>
        <w:div w:id="1011877713">
          <w:marLeft w:val="0"/>
          <w:marRight w:val="0"/>
          <w:marTop w:val="0"/>
          <w:marBottom w:val="0"/>
          <w:divBdr>
            <w:top w:val="none" w:sz="0" w:space="0" w:color="auto"/>
            <w:left w:val="none" w:sz="0" w:space="0" w:color="auto"/>
            <w:bottom w:val="none" w:sz="0" w:space="0" w:color="auto"/>
            <w:right w:val="none" w:sz="0" w:space="0" w:color="auto"/>
          </w:divBdr>
          <w:divsChild>
            <w:div w:id="103955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117726">
      <w:bodyDiv w:val="1"/>
      <w:marLeft w:val="0"/>
      <w:marRight w:val="0"/>
      <w:marTop w:val="0"/>
      <w:marBottom w:val="0"/>
      <w:divBdr>
        <w:top w:val="none" w:sz="0" w:space="0" w:color="auto"/>
        <w:left w:val="none" w:sz="0" w:space="0" w:color="auto"/>
        <w:bottom w:val="none" w:sz="0" w:space="0" w:color="auto"/>
        <w:right w:val="none" w:sz="0" w:space="0" w:color="auto"/>
      </w:divBdr>
    </w:div>
    <w:div w:id="680935663">
      <w:bodyDiv w:val="1"/>
      <w:marLeft w:val="0"/>
      <w:marRight w:val="0"/>
      <w:marTop w:val="0"/>
      <w:marBottom w:val="0"/>
      <w:divBdr>
        <w:top w:val="none" w:sz="0" w:space="0" w:color="auto"/>
        <w:left w:val="none" w:sz="0" w:space="0" w:color="auto"/>
        <w:bottom w:val="none" w:sz="0" w:space="0" w:color="auto"/>
        <w:right w:val="none" w:sz="0" w:space="0" w:color="auto"/>
      </w:divBdr>
    </w:div>
    <w:div w:id="692927162">
      <w:bodyDiv w:val="1"/>
      <w:marLeft w:val="0"/>
      <w:marRight w:val="0"/>
      <w:marTop w:val="0"/>
      <w:marBottom w:val="0"/>
      <w:divBdr>
        <w:top w:val="none" w:sz="0" w:space="0" w:color="auto"/>
        <w:left w:val="none" w:sz="0" w:space="0" w:color="auto"/>
        <w:bottom w:val="none" w:sz="0" w:space="0" w:color="auto"/>
        <w:right w:val="none" w:sz="0" w:space="0" w:color="auto"/>
      </w:divBdr>
    </w:div>
    <w:div w:id="698315463">
      <w:bodyDiv w:val="1"/>
      <w:marLeft w:val="0"/>
      <w:marRight w:val="0"/>
      <w:marTop w:val="0"/>
      <w:marBottom w:val="0"/>
      <w:divBdr>
        <w:top w:val="none" w:sz="0" w:space="0" w:color="auto"/>
        <w:left w:val="none" w:sz="0" w:space="0" w:color="auto"/>
        <w:bottom w:val="none" w:sz="0" w:space="0" w:color="auto"/>
        <w:right w:val="none" w:sz="0" w:space="0" w:color="auto"/>
      </w:divBdr>
    </w:div>
    <w:div w:id="716198093">
      <w:bodyDiv w:val="1"/>
      <w:marLeft w:val="0"/>
      <w:marRight w:val="0"/>
      <w:marTop w:val="0"/>
      <w:marBottom w:val="0"/>
      <w:divBdr>
        <w:top w:val="none" w:sz="0" w:space="0" w:color="auto"/>
        <w:left w:val="none" w:sz="0" w:space="0" w:color="auto"/>
        <w:bottom w:val="none" w:sz="0" w:space="0" w:color="auto"/>
        <w:right w:val="none" w:sz="0" w:space="0" w:color="auto"/>
      </w:divBdr>
    </w:div>
    <w:div w:id="724184638">
      <w:bodyDiv w:val="1"/>
      <w:marLeft w:val="0"/>
      <w:marRight w:val="0"/>
      <w:marTop w:val="0"/>
      <w:marBottom w:val="0"/>
      <w:divBdr>
        <w:top w:val="none" w:sz="0" w:space="0" w:color="auto"/>
        <w:left w:val="none" w:sz="0" w:space="0" w:color="auto"/>
        <w:bottom w:val="none" w:sz="0" w:space="0" w:color="auto"/>
        <w:right w:val="none" w:sz="0" w:space="0" w:color="auto"/>
      </w:divBdr>
    </w:div>
    <w:div w:id="762147092">
      <w:bodyDiv w:val="1"/>
      <w:marLeft w:val="0"/>
      <w:marRight w:val="0"/>
      <w:marTop w:val="0"/>
      <w:marBottom w:val="0"/>
      <w:divBdr>
        <w:top w:val="none" w:sz="0" w:space="0" w:color="auto"/>
        <w:left w:val="none" w:sz="0" w:space="0" w:color="auto"/>
        <w:bottom w:val="none" w:sz="0" w:space="0" w:color="auto"/>
        <w:right w:val="none" w:sz="0" w:space="0" w:color="auto"/>
      </w:divBdr>
      <w:divsChild>
        <w:div w:id="1836340352">
          <w:marLeft w:val="0"/>
          <w:marRight w:val="0"/>
          <w:marTop w:val="0"/>
          <w:marBottom w:val="0"/>
          <w:divBdr>
            <w:top w:val="none" w:sz="0" w:space="0" w:color="auto"/>
            <w:left w:val="none" w:sz="0" w:space="0" w:color="auto"/>
            <w:bottom w:val="none" w:sz="0" w:space="0" w:color="auto"/>
            <w:right w:val="none" w:sz="0" w:space="0" w:color="auto"/>
          </w:divBdr>
        </w:div>
        <w:div w:id="1507209260">
          <w:marLeft w:val="0"/>
          <w:marRight w:val="0"/>
          <w:marTop w:val="0"/>
          <w:marBottom w:val="0"/>
          <w:divBdr>
            <w:top w:val="none" w:sz="0" w:space="0" w:color="auto"/>
            <w:left w:val="none" w:sz="0" w:space="0" w:color="auto"/>
            <w:bottom w:val="none" w:sz="0" w:space="0" w:color="auto"/>
            <w:right w:val="none" w:sz="0" w:space="0" w:color="auto"/>
          </w:divBdr>
        </w:div>
      </w:divsChild>
    </w:div>
    <w:div w:id="767655395">
      <w:bodyDiv w:val="1"/>
      <w:marLeft w:val="0"/>
      <w:marRight w:val="0"/>
      <w:marTop w:val="0"/>
      <w:marBottom w:val="0"/>
      <w:divBdr>
        <w:top w:val="none" w:sz="0" w:space="0" w:color="auto"/>
        <w:left w:val="none" w:sz="0" w:space="0" w:color="auto"/>
        <w:bottom w:val="none" w:sz="0" w:space="0" w:color="auto"/>
        <w:right w:val="none" w:sz="0" w:space="0" w:color="auto"/>
      </w:divBdr>
    </w:div>
    <w:div w:id="774790769">
      <w:bodyDiv w:val="1"/>
      <w:marLeft w:val="0"/>
      <w:marRight w:val="0"/>
      <w:marTop w:val="0"/>
      <w:marBottom w:val="0"/>
      <w:divBdr>
        <w:top w:val="none" w:sz="0" w:space="0" w:color="auto"/>
        <w:left w:val="none" w:sz="0" w:space="0" w:color="auto"/>
        <w:bottom w:val="none" w:sz="0" w:space="0" w:color="auto"/>
        <w:right w:val="none" w:sz="0" w:space="0" w:color="auto"/>
      </w:divBdr>
    </w:div>
    <w:div w:id="781649988">
      <w:bodyDiv w:val="1"/>
      <w:marLeft w:val="0"/>
      <w:marRight w:val="0"/>
      <w:marTop w:val="0"/>
      <w:marBottom w:val="0"/>
      <w:divBdr>
        <w:top w:val="none" w:sz="0" w:space="0" w:color="auto"/>
        <w:left w:val="none" w:sz="0" w:space="0" w:color="auto"/>
        <w:bottom w:val="none" w:sz="0" w:space="0" w:color="auto"/>
        <w:right w:val="none" w:sz="0" w:space="0" w:color="auto"/>
      </w:divBdr>
    </w:div>
    <w:div w:id="786197996">
      <w:bodyDiv w:val="1"/>
      <w:marLeft w:val="0"/>
      <w:marRight w:val="0"/>
      <w:marTop w:val="0"/>
      <w:marBottom w:val="0"/>
      <w:divBdr>
        <w:top w:val="none" w:sz="0" w:space="0" w:color="auto"/>
        <w:left w:val="none" w:sz="0" w:space="0" w:color="auto"/>
        <w:bottom w:val="none" w:sz="0" w:space="0" w:color="auto"/>
        <w:right w:val="none" w:sz="0" w:space="0" w:color="auto"/>
      </w:divBdr>
      <w:divsChild>
        <w:div w:id="748308619">
          <w:marLeft w:val="0"/>
          <w:marRight w:val="0"/>
          <w:marTop w:val="0"/>
          <w:marBottom w:val="0"/>
          <w:divBdr>
            <w:top w:val="none" w:sz="0" w:space="0" w:color="auto"/>
            <w:left w:val="none" w:sz="0" w:space="0" w:color="auto"/>
            <w:bottom w:val="none" w:sz="0" w:space="0" w:color="auto"/>
            <w:right w:val="none" w:sz="0" w:space="0" w:color="auto"/>
          </w:divBdr>
        </w:div>
        <w:div w:id="228200093">
          <w:marLeft w:val="0"/>
          <w:marRight w:val="0"/>
          <w:marTop w:val="0"/>
          <w:marBottom w:val="0"/>
          <w:divBdr>
            <w:top w:val="none" w:sz="0" w:space="0" w:color="auto"/>
            <w:left w:val="none" w:sz="0" w:space="0" w:color="auto"/>
            <w:bottom w:val="none" w:sz="0" w:space="0" w:color="auto"/>
            <w:right w:val="none" w:sz="0" w:space="0" w:color="auto"/>
          </w:divBdr>
        </w:div>
      </w:divsChild>
    </w:div>
    <w:div w:id="790127250">
      <w:bodyDiv w:val="1"/>
      <w:marLeft w:val="0"/>
      <w:marRight w:val="0"/>
      <w:marTop w:val="0"/>
      <w:marBottom w:val="0"/>
      <w:divBdr>
        <w:top w:val="none" w:sz="0" w:space="0" w:color="auto"/>
        <w:left w:val="none" w:sz="0" w:space="0" w:color="auto"/>
        <w:bottom w:val="none" w:sz="0" w:space="0" w:color="auto"/>
        <w:right w:val="none" w:sz="0" w:space="0" w:color="auto"/>
      </w:divBdr>
      <w:divsChild>
        <w:div w:id="387192490">
          <w:marLeft w:val="0"/>
          <w:marRight w:val="0"/>
          <w:marTop w:val="0"/>
          <w:marBottom w:val="0"/>
          <w:divBdr>
            <w:top w:val="none" w:sz="0" w:space="0" w:color="auto"/>
            <w:left w:val="none" w:sz="0" w:space="0" w:color="auto"/>
            <w:bottom w:val="none" w:sz="0" w:space="0" w:color="auto"/>
            <w:right w:val="none" w:sz="0" w:space="0" w:color="auto"/>
          </w:divBdr>
        </w:div>
        <w:div w:id="327100246">
          <w:marLeft w:val="0"/>
          <w:marRight w:val="0"/>
          <w:marTop w:val="0"/>
          <w:marBottom w:val="0"/>
          <w:divBdr>
            <w:top w:val="none" w:sz="0" w:space="0" w:color="auto"/>
            <w:left w:val="none" w:sz="0" w:space="0" w:color="auto"/>
            <w:bottom w:val="none" w:sz="0" w:space="0" w:color="auto"/>
            <w:right w:val="none" w:sz="0" w:space="0" w:color="auto"/>
          </w:divBdr>
        </w:div>
      </w:divsChild>
    </w:div>
    <w:div w:id="799227882">
      <w:bodyDiv w:val="1"/>
      <w:marLeft w:val="0"/>
      <w:marRight w:val="0"/>
      <w:marTop w:val="0"/>
      <w:marBottom w:val="0"/>
      <w:divBdr>
        <w:top w:val="none" w:sz="0" w:space="0" w:color="auto"/>
        <w:left w:val="none" w:sz="0" w:space="0" w:color="auto"/>
        <w:bottom w:val="none" w:sz="0" w:space="0" w:color="auto"/>
        <w:right w:val="none" w:sz="0" w:space="0" w:color="auto"/>
      </w:divBdr>
    </w:div>
    <w:div w:id="803625016">
      <w:bodyDiv w:val="1"/>
      <w:marLeft w:val="0"/>
      <w:marRight w:val="0"/>
      <w:marTop w:val="0"/>
      <w:marBottom w:val="0"/>
      <w:divBdr>
        <w:top w:val="none" w:sz="0" w:space="0" w:color="auto"/>
        <w:left w:val="none" w:sz="0" w:space="0" w:color="auto"/>
        <w:bottom w:val="none" w:sz="0" w:space="0" w:color="auto"/>
        <w:right w:val="none" w:sz="0" w:space="0" w:color="auto"/>
      </w:divBdr>
      <w:divsChild>
        <w:div w:id="326831593">
          <w:marLeft w:val="0"/>
          <w:marRight w:val="0"/>
          <w:marTop w:val="0"/>
          <w:marBottom w:val="0"/>
          <w:divBdr>
            <w:top w:val="none" w:sz="0" w:space="0" w:color="auto"/>
            <w:left w:val="none" w:sz="0" w:space="0" w:color="auto"/>
            <w:bottom w:val="none" w:sz="0" w:space="0" w:color="auto"/>
            <w:right w:val="none" w:sz="0" w:space="0" w:color="auto"/>
          </w:divBdr>
          <w:divsChild>
            <w:div w:id="54318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928111">
      <w:bodyDiv w:val="1"/>
      <w:marLeft w:val="0"/>
      <w:marRight w:val="0"/>
      <w:marTop w:val="0"/>
      <w:marBottom w:val="0"/>
      <w:divBdr>
        <w:top w:val="none" w:sz="0" w:space="0" w:color="auto"/>
        <w:left w:val="none" w:sz="0" w:space="0" w:color="auto"/>
        <w:bottom w:val="none" w:sz="0" w:space="0" w:color="auto"/>
        <w:right w:val="none" w:sz="0" w:space="0" w:color="auto"/>
      </w:divBdr>
    </w:div>
    <w:div w:id="815415308">
      <w:bodyDiv w:val="1"/>
      <w:marLeft w:val="0"/>
      <w:marRight w:val="0"/>
      <w:marTop w:val="0"/>
      <w:marBottom w:val="0"/>
      <w:divBdr>
        <w:top w:val="none" w:sz="0" w:space="0" w:color="auto"/>
        <w:left w:val="none" w:sz="0" w:space="0" w:color="auto"/>
        <w:bottom w:val="none" w:sz="0" w:space="0" w:color="auto"/>
        <w:right w:val="none" w:sz="0" w:space="0" w:color="auto"/>
      </w:divBdr>
    </w:div>
    <w:div w:id="822238769">
      <w:bodyDiv w:val="1"/>
      <w:marLeft w:val="0"/>
      <w:marRight w:val="0"/>
      <w:marTop w:val="0"/>
      <w:marBottom w:val="0"/>
      <w:divBdr>
        <w:top w:val="none" w:sz="0" w:space="0" w:color="auto"/>
        <w:left w:val="none" w:sz="0" w:space="0" w:color="auto"/>
        <w:bottom w:val="none" w:sz="0" w:space="0" w:color="auto"/>
        <w:right w:val="none" w:sz="0" w:space="0" w:color="auto"/>
      </w:divBdr>
    </w:div>
    <w:div w:id="837503523">
      <w:bodyDiv w:val="1"/>
      <w:marLeft w:val="0"/>
      <w:marRight w:val="0"/>
      <w:marTop w:val="0"/>
      <w:marBottom w:val="0"/>
      <w:divBdr>
        <w:top w:val="none" w:sz="0" w:space="0" w:color="auto"/>
        <w:left w:val="none" w:sz="0" w:space="0" w:color="auto"/>
        <w:bottom w:val="none" w:sz="0" w:space="0" w:color="auto"/>
        <w:right w:val="none" w:sz="0" w:space="0" w:color="auto"/>
      </w:divBdr>
    </w:div>
    <w:div w:id="838622179">
      <w:bodyDiv w:val="1"/>
      <w:marLeft w:val="0"/>
      <w:marRight w:val="0"/>
      <w:marTop w:val="0"/>
      <w:marBottom w:val="0"/>
      <w:divBdr>
        <w:top w:val="none" w:sz="0" w:space="0" w:color="auto"/>
        <w:left w:val="none" w:sz="0" w:space="0" w:color="auto"/>
        <w:bottom w:val="none" w:sz="0" w:space="0" w:color="auto"/>
        <w:right w:val="none" w:sz="0" w:space="0" w:color="auto"/>
      </w:divBdr>
    </w:div>
    <w:div w:id="841243653">
      <w:bodyDiv w:val="1"/>
      <w:marLeft w:val="0"/>
      <w:marRight w:val="0"/>
      <w:marTop w:val="0"/>
      <w:marBottom w:val="0"/>
      <w:divBdr>
        <w:top w:val="none" w:sz="0" w:space="0" w:color="auto"/>
        <w:left w:val="none" w:sz="0" w:space="0" w:color="auto"/>
        <w:bottom w:val="none" w:sz="0" w:space="0" w:color="auto"/>
        <w:right w:val="none" w:sz="0" w:space="0" w:color="auto"/>
      </w:divBdr>
    </w:div>
    <w:div w:id="845290757">
      <w:bodyDiv w:val="1"/>
      <w:marLeft w:val="0"/>
      <w:marRight w:val="0"/>
      <w:marTop w:val="0"/>
      <w:marBottom w:val="0"/>
      <w:divBdr>
        <w:top w:val="none" w:sz="0" w:space="0" w:color="auto"/>
        <w:left w:val="none" w:sz="0" w:space="0" w:color="auto"/>
        <w:bottom w:val="none" w:sz="0" w:space="0" w:color="auto"/>
        <w:right w:val="none" w:sz="0" w:space="0" w:color="auto"/>
      </w:divBdr>
    </w:div>
    <w:div w:id="850872115">
      <w:bodyDiv w:val="1"/>
      <w:marLeft w:val="0"/>
      <w:marRight w:val="0"/>
      <w:marTop w:val="0"/>
      <w:marBottom w:val="0"/>
      <w:divBdr>
        <w:top w:val="none" w:sz="0" w:space="0" w:color="auto"/>
        <w:left w:val="none" w:sz="0" w:space="0" w:color="auto"/>
        <w:bottom w:val="none" w:sz="0" w:space="0" w:color="auto"/>
        <w:right w:val="none" w:sz="0" w:space="0" w:color="auto"/>
      </w:divBdr>
    </w:div>
    <w:div w:id="853812517">
      <w:bodyDiv w:val="1"/>
      <w:marLeft w:val="0"/>
      <w:marRight w:val="0"/>
      <w:marTop w:val="0"/>
      <w:marBottom w:val="0"/>
      <w:divBdr>
        <w:top w:val="none" w:sz="0" w:space="0" w:color="auto"/>
        <w:left w:val="none" w:sz="0" w:space="0" w:color="auto"/>
        <w:bottom w:val="none" w:sz="0" w:space="0" w:color="auto"/>
        <w:right w:val="none" w:sz="0" w:space="0" w:color="auto"/>
      </w:divBdr>
    </w:div>
    <w:div w:id="856887865">
      <w:bodyDiv w:val="1"/>
      <w:marLeft w:val="0"/>
      <w:marRight w:val="0"/>
      <w:marTop w:val="0"/>
      <w:marBottom w:val="0"/>
      <w:divBdr>
        <w:top w:val="none" w:sz="0" w:space="0" w:color="auto"/>
        <w:left w:val="none" w:sz="0" w:space="0" w:color="auto"/>
        <w:bottom w:val="none" w:sz="0" w:space="0" w:color="auto"/>
        <w:right w:val="none" w:sz="0" w:space="0" w:color="auto"/>
      </w:divBdr>
    </w:div>
    <w:div w:id="860238486">
      <w:bodyDiv w:val="1"/>
      <w:marLeft w:val="0"/>
      <w:marRight w:val="0"/>
      <w:marTop w:val="0"/>
      <w:marBottom w:val="0"/>
      <w:divBdr>
        <w:top w:val="none" w:sz="0" w:space="0" w:color="auto"/>
        <w:left w:val="none" w:sz="0" w:space="0" w:color="auto"/>
        <w:bottom w:val="none" w:sz="0" w:space="0" w:color="auto"/>
        <w:right w:val="none" w:sz="0" w:space="0" w:color="auto"/>
      </w:divBdr>
      <w:divsChild>
        <w:div w:id="1694915465">
          <w:marLeft w:val="0"/>
          <w:marRight w:val="0"/>
          <w:marTop w:val="121"/>
          <w:marBottom w:val="0"/>
          <w:divBdr>
            <w:top w:val="none" w:sz="0" w:space="0" w:color="auto"/>
            <w:left w:val="none" w:sz="0" w:space="0" w:color="auto"/>
            <w:bottom w:val="none" w:sz="0" w:space="0" w:color="auto"/>
            <w:right w:val="none" w:sz="0" w:space="0" w:color="auto"/>
          </w:divBdr>
        </w:div>
      </w:divsChild>
    </w:div>
    <w:div w:id="865364121">
      <w:bodyDiv w:val="1"/>
      <w:marLeft w:val="0"/>
      <w:marRight w:val="0"/>
      <w:marTop w:val="0"/>
      <w:marBottom w:val="0"/>
      <w:divBdr>
        <w:top w:val="none" w:sz="0" w:space="0" w:color="auto"/>
        <w:left w:val="none" w:sz="0" w:space="0" w:color="auto"/>
        <w:bottom w:val="none" w:sz="0" w:space="0" w:color="auto"/>
        <w:right w:val="none" w:sz="0" w:space="0" w:color="auto"/>
      </w:divBdr>
    </w:div>
    <w:div w:id="872231975">
      <w:bodyDiv w:val="1"/>
      <w:marLeft w:val="0"/>
      <w:marRight w:val="0"/>
      <w:marTop w:val="0"/>
      <w:marBottom w:val="0"/>
      <w:divBdr>
        <w:top w:val="none" w:sz="0" w:space="0" w:color="auto"/>
        <w:left w:val="none" w:sz="0" w:space="0" w:color="auto"/>
        <w:bottom w:val="none" w:sz="0" w:space="0" w:color="auto"/>
        <w:right w:val="none" w:sz="0" w:space="0" w:color="auto"/>
      </w:divBdr>
      <w:divsChild>
        <w:div w:id="1577285171">
          <w:marLeft w:val="0"/>
          <w:marRight w:val="0"/>
          <w:marTop w:val="0"/>
          <w:marBottom w:val="0"/>
          <w:divBdr>
            <w:top w:val="none" w:sz="0" w:space="0" w:color="auto"/>
            <w:left w:val="none" w:sz="0" w:space="0" w:color="auto"/>
            <w:bottom w:val="none" w:sz="0" w:space="0" w:color="auto"/>
            <w:right w:val="none" w:sz="0" w:space="0" w:color="auto"/>
          </w:divBdr>
          <w:divsChild>
            <w:div w:id="103654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609155">
      <w:bodyDiv w:val="1"/>
      <w:marLeft w:val="0"/>
      <w:marRight w:val="0"/>
      <w:marTop w:val="0"/>
      <w:marBottom w:val="0"/>
      <w:divBdr>
        <w:top w:val="none" w:sz="0" w:space="0" w:color="auto"/>
        <w:left w:val="none" w:sz="0" w:space="0" w:color="auto"/>
        <w:bottom w:val="none" w:sz="0" w:space="0" w:color="auto"/>
        <w:right w:val="none" w:sz="0" w:space="0" w:color="auto"/>
      </w:divBdr>
    </w:div>
    <w:div w:id="894702507">
      <w:bodyDiv w:val="1"/>
      <w:marLeft w:val="0"/>
      <w:marRight w:val="0"/>
      <w:marTop w:val="0"/>
      <w:marBottom w:val="0"/>
      <w:divBdr>
        <w:top w:val="none" w:sz="0" w:space="0" w:color="auto"/>
        <w:left w:val="none" w:sz="0" w:space="0" w:color="auto"/>
        <w:bottom w:val="none" w:sz="0" w:space="0" w:color="auto"/>
        <w:right w:val="none" w:sz="0" w:space="0" w:color="auto"/>
      </w:divBdr>
    </w:div>
    <w:div w:id="897201309">
      <w:bodyDiv w:val="1"/>
      <w:marLeft w:val="0"/>
      <w:marRight w:val="0"/>
      <w:marTop w:val="0"/>
      <w:marBottom w:val="0"/>
      <w:divBdr>
        <w:top w:val="none" w:sz="0" w:space="0" w:color="auto"/>
        <w:left w:val="none" w:sz="0" w:space="0" w:color="auto"/>
        <w:bottom w:val="none" w:sz="0" w:space="0" w:color="auto"/>
        <w:right w:val="none" w:sz="0" w:space="0" w:color="auto"/>
      </w:divBdr>
    </w:div>
    <w:div w:id="921790483">
      <w:bodyDiv w:val="1"/>
      <w:marLeft w:val="0"/>
      <w:marRight w:val="0"/>
      <w:marTop w:val="0"/>
      <w:marBottom w:val="0"/>
      <w:divBdr>
        <w:top w:val="none" w:sz="0" w:space="0" w:color="auto"/>
        <w:left w:val="none" w:sz="0" w:space="0" w:color="auto"/>
        <w:bottom w:val="none" w:sz="0" w:space="0" w:color="auto"/>
        <w:right w:val="none" w:sz="0" w:space="0" w:color="auto"/>
      </w:divBdr>
    </w:div>
    <w:div w:id="924148079">
      <w:bodyDiv w:val="1"/>
      <w:marLeft w:val="0"/>
      <w:marRight w:val="0"/>
      <w:marTop w:val="0"/>
      <w:marBottom w:val="0"/>
      <w:divBdr>
        <w:top w:val="none" w:sz="0" w:space="0" w:color="auto"/>
        <w:left w:val="none" w:sz="0" w:space="0" w:color="auto"/>
        <w:bottom w:val="none" w:sz="0" w:space="0" w:color="auto"/>
        <w:right w:val="none" w:sz="0" w:space="0" w:color="auto"/>
      </w:divBdr>
      <w:divsChild>
        <w:div w:id="829563539">
          <w:marLeft w:val="0"/>
          <w:marRight w:val="0"/>
          <w:marTop w:val="0"/>
          <w:marBottom w:val="0"/>
          <w:divBdr>
            <w:top w:val="none" w:sz="0" w:space="0" w:color="auto"/>
            <w:left w:val="none" w:sz="0" w:space="0" w:color="auto"/>
            <w:bottom w:val="none" w:sz="0" w:space="0" w:color="auto"/>
            <w:right w:val="none" w:sz="0" w:space="0" w:color="auto"/>
          </w:divBdr>
        </w:div>
        <w:div w:id="1756784959">
          <w:marLeft w:val="0"/>
          <w:marRight w:val="0"/>
          <w:marTop w:val="0"/>
          <w:marBottom w:val="0"/>
          <w:divBdr>
            <w:top w:val="none" w:sz="0" w:space="0" w:color="auto"/>
            <w:left w:val="none" w:sz="0" w:space="0" w:color="auto"/>
            <w:bottom w:val="none" w:sz="0" w:space="0" w:color="auto"/>
            <w:right w:val="none" w:sz="0" w:space="0" w:color="auto"/>
          </w:divBdr>
        </w:div>
      </w:divsChild>
    </w:div>
    <w:div w:id="924336066">
      <w:bodyDiv w:val="1"/>
      <w:marLeft w:val="0"/>
      <w:marRight w:val="0"/>
      <w:marTop w:val="0"/>
      <w:marBottom w:val="0"/>
      <w:divBdr>
        <w:top w:val="none" w:sz="0" w:space="0" w:color="auto"/>
        <w:left w:val="none" w:sz="0" w:space="0" w:color="auto"/>
        <w:bottom w:val="none" w:sz="0" w:space="0" w:color="auto"/>
        <w:right w:val="none" w:sz="0" w:space="0" w:color="auto"/>
      </w:divBdr>
      <w:divsChild>
        <w:div w:id="924264325">
          <w:marLeft w:val="0"/>
          <w:marRight w:val="0"/>
          <w:marTop w:val="0"/>
          <w:marBottom w:val="0"/>
          <w:divBdr>
            <w:top w:val="none" w:sz="0" w:space="0" w:color="auto"/>
            <w:left w:val="none" w:sz="0" w:space="0" w:color="auto"/>
            <w:bottom w:val="none" w:sz="0" w:space="0" w:color="auto"/>
            <w:right w:val="none" w:sz="0" w:space="0" w:color="auto"/>
          </w:divBdr>
        </w:div>
        <w:div w:id="1054816915">
          <w:marLeft w:val="0"/>
          <w:marRight w:val="0"/>
          <w:marTop w:val="0"/>
          <w:marBottom w:val="0"/>
          <w:divBdr>
            <w:top w:val="none" w:sz="0" w:space="0" w:color="auto"/>
            <w:left w:val="none" w:sz="0" w:space="0" w:color="auto"/>
            <w:bottom w:val="none" w:sz="0" w:space="0" w:color="auto"/>
            <w:right w:val="none" w:sz="0" w:space="0" w:color="auto"/>
          </w:divBdr>
        </w:div>
      </w:divsChild>
    </w:div>
    <w:div w:id="924537728">
      <w:bodyDiv w:val="1"/>
      <w:marLeft w:val="0"/>
      <w:marRight w:val="0"/>
      <w:marTop w:val="0"/>
      <w:marBottom w:val="0"/>
      <w:divBdr>
        <w:top w:val="none" w:sz="0" w:space="0" w:color="auto"/>
        <w:left w:val="none" w:sz="0" w:space="0" w:color="auto"/>
        <w:bottom w:val="none" w:sz="0" w:space="0" w:color="auto"/>
        <w:right w:val="none" w:sz="0" w:space="0" w:color="auto"/>
      </w:divBdr>
    </w:div>
    <w:div w:id="926883570">
      <w:bodyDiv w:val="1"/>
      <w:marLeft w:val="0"/>
      <w:marRight w:val="0"/>
      <w:marTop w:val="0"/>
      <w:marBottom w:val="0"/>
      <w:divBdr>
        <w:top w:val="none" w:sz="0" w:space="0" w:color="auto"/>
        <w:left w:val="none" w:sz="0" w:space="0" w:color="auto"/>
        <w:bottom w:val="none" w:sz="0" w:space="0" w:color="auto"/>
        <w:right w:val="none" w:sz="0" w:space="0" w:color="auto"/>
      </w:divBdr>
    </w:div>
    <w:div w:id="934482745">
      <w:bodyDiv w:val="1"/>
      <w:marLeft w:val="0"/>
      <w:marRight w:val="0"/>
      <w:marTop w:val="0"/>
      <w:marBottom w:val="0"/>
      <w:divBdr>
        <w:top w:val="none" w:sz="0" w:space="0" w:color="auto"/>
        <w:left w:val="none" w:sz="0" w:space="0" w:color="auto"/>
        <w:bottom w:val="none" w:sz="0" w:space="0" w:color="auto"/>
        <w:right w:val="none" w:sz="0" w:space="0" w:color="auto"/>
      </w:divBdr>
    </w:div>
    <w:div w:id="935593636">
      <w:bodyDiv w:val="1"/>
      <w:marLeft w:val="0"/>
      <w:marRight w:val="0"/>
      <w:marTop w:val="0"/>
      <w:marBottom w:val="0"/>
      <w:divBdr>
        <w:top w:val="none" w:sz="0" w:space="0" w:color="auto"/>
        <w:left w:val="none" w:sz="0" w:space="0" w:color="auto"/>
        <w:bottom w:val="none" w:sz="0" w:space="0" w:color="auto"/>
        <w:right w:val="none" w:sz="0" w:space="0" w:color="auto"/>
      </w:divBdr>
    </w:div>
    <w:div w:id="939685272">
      <w:bodyDiv w:val="1"/>
      <w:marLeft w:val="0"/>
      <w:marRight w:val="0"/>
      <w:marTop w:val="0"/>
      <w:marBottom w:val="0"/>
      <w:divBdr>
        <w:top w:val="none" w:sz="0" w:space="0" w:color="auto"/>
        <w:left w:val="none" w:sz="0" w:space="0" w:color="auto"/>
        <w:bottom w:val="none" w:sz="0" w:space="0" w:color="auto"/>
        <w:right w:val="none" w:sz="0" w:space="0" w:color="auto"/>
      </w:divBdr>
    </w:div>
    <w:div w:id="964964649">
      <w:bodyDiv w:val="1"/>
      <w:marLeft w:val="0"/>
      <w:marRight w:val="0"/>
      <w:marTop w:val="0"/>
      <w:marBottom w:val="0"/>
      <w:divBdr>
        <w:top w:val="none" w:sz="0" w:space="0" w:color="auto"/>
        <w:left w:val="none" w:sz="0" w:space="0" w:color="auto"/>
        <w:bottom w:val="none" w:sz="0" w:space="0" w:color="auto"/>
        <w:right w:val="none" w:sz="0" w:space="0" w:color="auto"/>
      </w:divBdr>
    </w:div>
    <w:div w:id="973682394">
      <w:bodyDiv w:val="1"/>
      <w:marLeft w:val="0"/>
      <w:marRight w:val="0"/>
      <w:marTop w:val="0"/>
      <w:marBottom w:val="0"/>
      <w:divBdr>
        <w:top w:val="none" w:sz="0" w:space="0" w:color="auto"/>
        <w:left w:val="none" w:sz="0" w:space="0" w:color="auto"/>
        <w:bottom w:val="none" w:sz="0" w:space="0" w:color="auto"/>
        <w:right w:val="none" w:sz="0" w:space="0" w:color="auto"/>
      </w:divBdr>
    </w:div>
    <w:div w:id="989480772">
      <w:bodyDiv w:val="1"/>
      <w:marLeft w:val="0"/>
      <w:marRight w:val="0"/>
      <w:marTop w:val="0"/>
      <w:marBottom w:val="0"/>
      <w:divBdr>
        <w:top w:val="none" w:sz="0" w:space="0" w:color="auto"/>
        <w:left w:val="none" w:sz="0" w:space="0" w:color="auto"/>
        <w:bottom w:val="none" w:sz="0" w:space="0" w:color="auto"/>
        <w:right w:val="none" w:sz="0" w:space="0" w:color="auto"/>
      </w:divBdr>
    </w:div>
    <w:div w:id="989557290">
      <w:bodyDiv w:val="1"/>
      <w:marLeft w:val="0"/>
      <w:marRight w:val="0"/>
      <w:marTop w:val="0"/>
      <w:marBottom w:val="0"/>
      <w:divBdr>
        <w:top w:val="none" w:sz="0" w:space="0" w:color="auto"/>
        <w:left w:val="none" w:sz="0" w:space="0" w:color="auto"/>
        <w:bottom w:val="none" w:sz="0" w:space="0" w:color="auto"/>
        <w:right w:val="none" w:sz="0" w:space="0" w:color="auto"/>
      </w:divBdr>
    </w:div>
    <w:div w:id="997416664">
      <w:bodyDiv w:val="1"/>
      <w:marLeft w:val="0"/>
      <w:marRight w:val="0"/>
      <w:marTop w:val="0"/>
      <w:marBottom w:val="0"/>
      <w:divBdr>
        <w:top w:val="none" w:sz="0" w:space="0" w:color="auto"/>
        <w:left w:val="none" w:sz="0" w:space="0" w:color="auto"/>
        <w:bottom w:val="none" w:sz="0" w:space="0" w:color="auto"/>
        <w:right w:val="none" w:sz="0" w:space="0" w:color="auto"/>
      </w:divBdr>
    </w:div>
    <w:div w:id="1004938439">
      <w:bodyDiv w:val="1"/>
      <w:marLeft w:val="0"/>
      <w:marRight w:val="0"/>
      <w:marTop w:val="0"/>
      <w:marBottom w:val="0"/>
      <w:divBdr>
        <w:top w:val="none" w:sz="0" w:space="0" w:color="auto"/>
        <w:left w:val="none" w:sz="0" w:space="0" w:color="auto"/>
        <w:bottom w:val="none" w:sz="0" w:space="0" w:color="auto"/>
        <w:right w:val="none" w:sz="0" w:space="0" w:color="auto"/>
      </w:divBdr>
    </w:div>
    <w:div w:id="1005867745">
      <w:bodyDiv w:val="1"/>
      <w:marLeft w:val="0"/>
      <w:marRight w:val="0"/>
      <w:marTop w:val="0"/>
      <w:marBottom w:val="0"/>
      <w:divBdr>
        <w:top w:val="none" w:sz="0" w:space="0" w:color="auto"/>
        <w:left w:val="none" w:sz="0" w:space="0" w:color="auto"/>
        <w:bottom w:val="none" w:sz="0" w:space="0" w:color="auto"/>
        <w:right w:val="none" w:sz="0" w:space="0" w:color="auto"/>
      </w:divBdr>
    </w:div>
    <w:div w:id="1009330635">
      <w:bodyDiv w:val="1"/>
      <w:marLeft w:val="0"/>
      <w:marRight w:val="0"/>
      <w:marTop w:val="0"/>
      <w:marBottom w:val="0"/>
      <w:divBdr>
        <w:top w:val="none" w:sz="0" w:space="0" w:color="auto"/>
        <w:left w:val="none" w:sz="0" w:space="0" w:color="auto"/>
        <w:bottom w:val="none" w:sz="0" w:space="0" w:color="auto"/>
        <w:right w:val="none" w:sz="0" w:space="0" w:color="auto"/>
      </w:divBdr>
    </w:div>
    <w:div w:id="1019084908">
      <w:bodyDiv w:val="1"/>
      <w:marLeft w:val="0"/>
      <w:marRight w:val="0"/>
      <w:marTop w:val="0"/>
      <w:marBottom w:val="0"/>
      <w:divBdr>
        <w:top w:val="none" w:sz="0" w:space="0" w:color="auto"/>
        <w:left w:val="none" w:sz="0" w:space="0" w:color="auto"/>
        <w:bottom w:val="none" w:sz="0" w:space="0" w:color="auto"/>
        <w:right w:val="none" w:sz="0" w:space="0" w:color="auto"/>
      </w:divBdr>
    </w:div>
    <w:div w:id="1025056301">
      <w:bodyDiv w:val="1"/>
      <w:marLeft w:val="0"/>
      <w:marRight w:val="0"/>
      <w:marTop w:val="0"/>
      <w:marBottom w:val="0"/>
      <w:divBdr>
        <w:top w:val="none" w:sz="0" w:space="0" w:color="auto"/>
        <w:left w:val="none" w:sz="0" w:space="0" w:color="auto"/>
        <w:bottom w:val="none" w:sz="0" w:space="0" w:color="auto"/>
        <w:right w:val="none" w:sz="0" w:space="0" w:color="auto"/>
      </w:divBdr>
    </w:div>
    <w:div w:id="1026907842">
      <w:bodyDiv w:val="1"/>
      <w:marLeft w:val="0"/>
      <w:marRight w:val="0"/>
      <w:marTop w:val="0"/>
      <w:marBottom w:val="0"/>
      <w:divBdr>
        <w:top w:val="none" w:sz="0" w:space="0" w:color="auto"/>
        <w:left w:val="none" w:sz="0" w:space="0" w:color="auto"/>
        <w:bottom w:val="none" w:sz="0" w:space="0" w:color="auto"/>
        <w:right w:val="none" w:sz="0" w:space="0" w:color="auto"/>
      </w:divBdr>
    </w:div>
    <w:div w:id="1078094027">
      <w:bodyDiv w:val="1"/>
      <w:marLeft w:val="0"/>
      <w:marRight w:val="0"/>
      <w:marTop w:val="0"/>
      <w:marBottom w:val="0"/>
      <w:divBdr>
        <w:top w:val="none" w:sz="0" w:space="0" w:color="auto"/>
        <w:left w:val="none" w:sz="0" w:space="0" w:color="auto"/>
        <w:bottom w:val="none" w:sz="0" w:space="0" w:color="auto"/>
        <w:right w:val="none" w:sz="0" w:space="0" w:color="auto"/>
      </w:divBdr>
    </w:div>
    <w:div w:id="1101415621">
      <w:bodyDiv w:val="1"/>
      <w:marLeft w:val="0"/>
      <w:marRight w:val="0"/>
      <w:marTop w:val="0"/>
      <w:marBottom w:val="0"/>
      <w:divBdr>
        <w:top w:val="none" w:sz="0" w:space="0" w:color="auto"/>
        <w:left w:val="none" w:sz="0" w:space="0" w:color="auto"/>
        <w:bottom w:val="none" w:sz="0" w:space="0" w:color="auto"/>
        <w:right w:val="none" w:sz="0" w:space="0" w:color="auto"/>
      </w:divBdr>
    </w:div>
    <w:div w:id="1101488880">
      <w:bodyDiv w:val="1"/>
      <w:marLeft w:val="0"/>
      <w:marRight w:val="0"/>
      <w:marTop w:val="0"/>
      <w:marBottom w:val="0"/>
      <w:divBdr>
        <w:top w:val="none" w:sz="0" w:space="0" w:color="auto"/>
        <w:left w:val="none" w:sz="0" w:space="0" w:color="auto"/>
        <w:bottom w:val="none" w:sz="0" w:space="0" w:color="auto"/>
        <w:right w:val="none" w:sz="0" w:space="0" w:color="auto"/>
      </w:divBdr>
    </w:div>
    <w:div w:id="1108702337">
      <w:bodyDiv w:val="1"/>
      <w:marLeft w:val="0"/>
      <w:marRight w:val="0"/>
      <w:marTop w:val="0"/>
      <w:marBottom w:val="0"/>
      <w:divBdr>
        <w:top w:val="none" w:sz="0" w:space="0" w:color="auto"/>
        <w:left w:val="none" w:sz="0" w:space="0" w:color="auto"/>
        <w:bottom w:val="none" w:sz="0" w:space="0" w:color="auto"/>
        <w:right w:val="none" w:sz="0" w:space="0" w:color="auto"/>
      </w:divBdr>
    </w:div>
    <w:div w:id="1117213719">
      <w:bodyDiv w:val="1"/>
      <w:marLeft w:val="0"/>
      <w:marRight w:val="0"/>
      <w:marTop w:val="0"/>
      <w:marBottom w:val="0"/>
      <w:divBdr>
        <w:top w:val="none" w:sz="0" w:space="0" w:color="auto"/>
        <w:left w:val="none" w:sz="0" w:space="0" w:color="auto"/>
        <w:bottom w:val="none" w:sz="0" w:space="0" w:color="auto"/>
        <w:right w:val="none" w:sz="0" w:space="0" w:color="auto"/>
      </w:divBdr>
    </w:div>
    <w:div w:id="1118641902">
      <w:bodyDiv w:val="1"/>
      <w:marLeft w:val="0"/>
      <w:marRight w:val="0"/>
      <w:marTop w:val="0"/>
      <w:marBottom w:val="0"/>
      <w:divBdr>
        <w:top w:val="none" w:sz="0" w:space="0" w:color="auto"/>
        <w:left w:val="none" w:sz="0" w:space="0" w:color="auto"/>
        <w:bottom w:val="none" w:sz="0" w:space="0" w:color="auto"/>
        <w:right w:val="none" w:sz="0" w:space="0" w:color="auto"/>
      </w:divBdr>
      <w:divsChild>
        <w:div w:id="1137068297">
          <w:marLeft w:val="0"/>
          <w:marRight w:val="0"/>
          <w:marTop w:val="0"/>
          <w:marBottom w:val="0"/>
          <w:divBdr>
            <w:top w:val="none" w:sz="0" w:space="0" w:color="auto"/>
            <w:left w:val="none" w:sz="0" w:space="0" w:color="auto"/>
            <w:bottom w:val="none" w:sz="0" w:space="0" w:color="auto"/>
            <w:right w:val="none" w:sz="0" w:space="0" w:color="auto"/>
          </w:divBdr>
        </w:div>
        <w:div w:id="209003583">
          <w:marLeft w:val="0"/>
          <w:marRight w:val="0"/>
          <w:marTop w:val="0"/>
          <w:marBottom w:val="0"/>
          <w:divBdr>
            <w:top w:val="none" w:sz="0" w:space="0" w:color="auto"/>
            <w:left w:val="none" w:sz="0" w:space="0" w:color="auto"/>
            <w:bottom w:val="none" w:sz="0" w:space="0" w:color="auto"/>
            <w:right w:val="none" w:sz="0" w:space="0" w:color="auto"/>
          </w:divBdr>
        </w:div>
        <w:div w:id="253325925">
          <w:marLeft w:val="0"/>
          <w:marRight w:val="0"/>
          <w:marTop w:val="0"/>
          <w:marBottom w:val="0"/>
          <w:divBdr>
            <w:top w:val="none" w:sz="0" w:space="0" w:color="auto"/>
            <w:left w:val="none" w:sz="0" w:space="0" w:color="auto"/>
            <w:bottom w:val="none" w:sz="0" w:space="0" w:color="auto"/>
            <w:right w:val="none" w:sz="0" w:space="0" w:color="auto"/>
          </w:divBdr>
        </w:div>
      </w:divsChild>
    </w:div>
    <w:div w:id="1120494969">
      <w:bodyDiv w:val="1"/>
      <w:marLeft w:val="0"/>
      <w:marRight w:val="0"/>
      <w:marTop w:val="0"/>
      <w:marBottom w:val="0"/>
      <w:divBdr>
        <w:top w:val="none" w:sz="0" w:space="0" w:color="auto"/>
        <w:left w:val="none" w:sz="0" w:space="0" w:color="auto"/>
        <w:bottom w:val="none" w:sz="0" w:space="0" w:color="auto"/>
        <w:right w:val="none" w:sz="0" w:space="0" w:color="auto"/>
      </w:divBdr>
    </w:div>
    <w:div w:id="1135760798">
      <w:bodyDiv w:val="1"/>
      <w:marLeft w:val="0"/>
      <w:marRight w:val="0"/>
      <w:marTop w:val="0"/>
      <w:marBottom w:val="0"/>
      <w:divBdr>
        <w:top w:val="none" w:sz="0" w:space="0" w:color="auto"/>
        <w:left w:val="none" w:sz="0" w:space="0" w:color="auto"/>
        <w:bottom w:val="none" w:sz="0" w:space="0" w:color="auto"/>
        <w:right w:val="none" w:sz="0" w:space="0" w:color="auto"/>
      </w:divBdr>
    </w:div>
    <w:div w:id="1139032313">
      <w:bodyDiv w:val="1"/>
      <w:marLeft w:val="0"/>
      <w:marRight w:val="0"/>
      <w:marTop w:val="0"/>
      <w:marBottom w:val="0"/>
      <w:divBdr>
        <w:top w:val="none" w:sz="0" w:space="0" w:color="auto"/>
        <w:left w:val="none" w:sz="0" w:space="0" w:color="auto"/>
        <w:bottom w:val="none" w:sz="0" w:space="0" w:color="auto"/>
        <w:right w:val="none" w:sz="0" w:space="0" w:color="auto"/>
      </w:divBdr>
    </w:div>
    <w:div w:id="1145050048">
      <w:bodyDiv w:val="1"/>
      <w:marLeft w:val="0"/>
      <w:marRight w:val="0"/>
      <w:marTop w:val="0"/>
      <w:marBottom w:val="0"/>
      <w:divBdr>
        <w:top w:val="none" w:sz="0" w:space="0" w:color="auto"/>
        <w:left w:val="none" w:sz="0" w:space="0" w:color="auto"/>
        <w:bottom w:val="none" w:sz="0" w:space="0" w:color="auto"/>
        <w:right w:val="none" w:sz="0" w:space="0" w:color="auto"/>
      </w:divBdr>
      <w:divsChild>
        <w:div w:id="1517502668">
          <w:marLeft w:val="0"/>
          <w:marRight w:val="0"/>
          <w:marTop w:val="0"/>
          <w:marBottom w:val="0"/>
          <w:divBdr>
            <w:top w:val="none" w:sz="0" w:space="0" w:color="auto"/>
            <w:left w:val="none" w:sz="0" w:space="0" w:color="auto"/>
            <w:bottom w:val="none" w:sz="0" w:space="0" w:color="auto"/>
            <w:right w:val="none" w:sz="0" w:space="0" w:color="auto"/>
          </w:divBdr>
        </w:div>
        <w:div w:id="1534613849">
          <w:marLeft w:val="0"/>
          <w:marRight w:val="0"/>
          <w:marTop w:val="0"/>
          <w:marBottom w:val="0"/>
          <w:divBdr>
            <w:top w:val="none" w:sz="0" w:space="0" w:color="auto"/>
            <w:left w:val="none" w:sz="0" w:space="0" w:color="auto"/>
            <w:bottom w:val="none" w:sz="0" w:space="0" w:color="auto"/>
            <w:right w:val="none" w:sz="0" w:space="0" w:color="auto"/>
          </w:divBdr>
        </w:div>
      </w:divsChild>
    </w:div>
    <w:div w:id="1160344789">
      <w:bodyDiv w:val="1"/>
      <w:marLeft w:val="0"/>
      <w:marRight w:val="0"/>
      <w:marTop w:val="0"/>
      <w:marBottom w:val="0"/>
      <w:divBdr>
        <w:top w:val="none" w:sz="0" w:space="0" w:color="auto"/>
        <w:left w:val="none" w:sz="0" w:space="0" w:color="auto"/>
        <w:bottom w:val="none" w:sz="0" w:space="0" w:color="auto"/>
        <w:right w:val="none" w:sz="0" w:space="0" w:color="auto"/>
      </w:divBdr>
    </w:div>
    <w:div w:id="1181356318">
      <w:bodyDiv w:val="1"/>
      <w:marLeft w:val="0"/>
      <w:marRight w:val="0"/>
      <w:marTop w:val="0"/>
      <w:marBottom w:val="0"/>
      <w:divBdr>
        <w:top w:val="none" w:sz="0" w:space="0" w:color="auto"/>
        <w:left w:val="none" w:sz="0" w:space="0" w:color="auto"/>
        <w:bottom w:val="none" w:sz="0" w:space="0" w:color="auto"/>
        <w:right w:val="none" w:sz="0" w:space="0" w:color="auto"/>
      </w:divBdr>
    </w:div>
    <w:div w:id="1193377257">
      <w:bodyDiv w:val="1"/>
      <w:marLeft w:val="0"/>
      <w:marRight w:val="0"/>
      <w:marTop w:val="0"/>
      <w:marBottom w:val="0"/>
      <w:divBdr>
        <w:top w:val="none" w:sz="0" w:space="0" w:color="auto"/>
        <w:left w:val="none" w:sz="0" w:space="0" w:color="auto"/>
        <w:bottom w:val="none" w:sz="0" w:space="0" w:color="auto"/>
        <w:right w:val="none" w:sz="0" w:space="0" w:color="auto"/>
      </w:divBdr>
    </w:div>
    <w:div w:id="1196191595">
      <w:bodyDiv w:val="1"/>
      <w:marLeft w:val="0"/>
      <w:marRight w:val="0"/>
      <w:marTop w:val="0"/>
      <w:marBottom w:val="0"/>
      <w:divBdr>
        <w:top w:val="none" w:sz="0" w:space="0" w:color="auto"/>
        <w:left w:val="none" w:sz="0" w:space="0" w:color="auto"/>
        <w:bottom w:val="none" w:sz="0" w:space="0" w:color="auto"/>
        <w:right w:val="none" w:sz="0" w:space="0" w:color="auto"/>
      </w:divBdr>
    </w:div>
    <w:div w:id="1202590043">
      <w:bodyDiv w:val="1"/>
      <w:marLeft w:val="0"/>
      <w:marRight w:val="0"/>
      <w:marTop w:val="0"/>
      <w:marBottom w:val="0"/>
      <w:divBdr>
        <w:top w:val="none" w:sz="0" w:space="0" w:color="auto"/>
        <w:left w:val="none" w:sz="0" w:space="0" w:color="auto"/>
        <w:bottom w:val="none" w:sz="0" w:space="0" w:color="auto"/>
        <w:right w:val="none" w:sz="0" w:space="0" w:color="auto"/>
      </w:divBdr>
    </w:div>
    <w:div w:id="1208253527">
      <w:bodyDiv w:val="1"/>
      <w:marLeft w:val="0"/>
      <w:marRight w:val="0"/>
      <w:marTop w:val="0"/>
      <w:marBottom w:val="0"/>
      <w:divBdr>
        <w:top w:val="none" w:sz="0" w:space="0" w:color="auto"/>
        <w:left w:val="none" w:sz="0" w:space="0" w:color="auto"/>
        <w:bottom w:val="none" w:sz="0" w:space="0" w:color="auto"/>
        <w:right w:val="none" w:sz="0" w:space="0" w:color="auto"/>
      </w:divBdr>
    </w:div>
    <w:div w:id="1210872507">
      <w:bodyDiv w:val="1"/>
      <w:marLeft w:val="0"/>
      <w:marRight w:val="0"/>
      <w:marTop w:val="0"/>
      <w:marBottom w:val="0"/>
      <w:divBdr>
        <w:top w:val="none" w:sz="0" w:space="0" w:color="auto"/>
        <w:left w:val="none" w:sz="0" w:space="0" w:color="auto"/>
        <w:bottom w:val="none" w:sz="0" w:space="0" w:color="auto"/>
        <w:right w:val="none" w:sz="0" w:space="0" w:color="auto"/>
      </w:divBdr>
    </w:div>
    <w:div w:id="1213078992">
      <w:bodyDiv w:val="1"/>
      <w:marLeft w:val="0"/>
      <w:marRight w:val="0"/>
      <w:marTop w:val="0"/>
      <w:marBottom w:val="0"/>
      <w:divBdr>
        <w:top w:val="none" w:sz="0" w:space="0" w:color="auto"/>
        <w:left w:val="none" w:sz="0" w:space="0" w:color="auto"/>
        <w:bottom w:val="none" w:sz="0" w:space="0" w:color="auto"/>
        <w:right w:val="none" w:sz="0" w:space="0" w:color="auto"/>
      </w:divBdr>
    </w:div>
    <w:div w:id="1235358089">
      <w:bodyDiv w:val="1"/>
      <w:marLeft w:val="0"/>
      <w:marRight w:val="0"/>
      <w:marTop w:val="0"/>
      <w:marBottom w:val="0"/>
      <w:divBdr>
        <w:top w:val="none" w:sz="0" w:space="0" w:color="auto"/>
        <w:left w:val="none" w:sz="0" w:space="0" w:color="auto"/>
        <w:bottom w:val="none" w:sz="0" w:space="0" w:color="auto"/>
        <w:right w:val="none" w:sz="0" w:space="0" w:color="auto"/>
      </w:divBdr>
    </w:div>
    <w:div w:id="1254240661">
      <w:bodyDiv w:val="1"/>
      <w:marLeft w:val="0"/>
      <w:marRight w:val="0"/>
      <w:marTop w:val="0"/>
      <w:marBottom w:val="0"/>
      <w:divBdr>
        <w:top w:val="none" w:sz="0" w:space="0" w:color="auto"/>
        <w:left w:val="none" w:sz="0" w:space="0" w:color="auto"/>
        <w:bottom w:val="none" w:sz="0" w:space="0" w:color="auto"/>
        <w:right w:val="none" w:sz="0" w:space="0" w:color="auto"/>
      </w:divBdr>
    </w:div>
    <w:div w:id="1270284947">
      <w:bodyDiv w:val="1"/>
      <w:marLeft w:val="0"/>
      <w:marRight w:val="0"/>
      <w:marTop w:val="0"/>
      <w:marBottom w:val="0"/>
      <w:divBdr>
        <w:top w:val="none" w:sz="0" w:space="0" w:color="auto"/>
        <w:left w:val="none" w:sz="0" w:space="0" w:color="auto"/>
        <w:bottom w:val="none" w:sz="0" w:space="0" w:color="auto"/>
        <w:right w:val="none" w:sz="0" w:space="0" w:color="auto"/>
      </w:divBdr>
      <w:divsChild>
        <w:div w:id="473379031">
          <w:marLeft w:val="0"/>
          <w:marRight w:val="0"/>
          <w:marTop w:val="0"/>
          <w:marBottom w:val="0"/>
          <w:divBdr>
            <w:top w:val="none" w:sz="0" w:space="0" w:color="auto"/>
            <w:left w:val="none" w:sz="0" w:space="0" w:color="auto"/>
            <w:bottom w:val="none" w:sz="0" w:space="0" w:color="auto"/>
            <w:right w:val="none" w:sz="0" w:space="0" w:color="auto"/>
          </w:divBdr>
          <w:divsChild>
            <w:div w:id="122653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099010">
      <w:bodyDiv w:val="1"/>
      <w:marLeft w:val="0"/>
      <w:marRight w:val="0"/>
      <w:marTop w:val="0"/>
      <w:marBottom w:val="0"/>
      <w:divBdr>
        <w:top w:val="none" w:sz="0" w:space="0" w:color="auto"/>
        <w:left w:val="none" w:sz="0" w:space="0" w:color="auto"/>
        <w:bottom w:val="none" w:sz="0" w:space="0" w:color="auto"/>
        <w:right w:val="none" w:sz="0" w:space="0" w:color="auto"/>
      </w:divBdr>
    </w:div>
    <w:div w:id="1284920259">
      <w:bodyDiv w:val="1"/>
      <w:marLeft w:val="0"/>
      <w:marRight w:val="0"/>
      <w:marTop w:val="0"/>
      <w:marBottom w:val="0"/>
      <w:divBdr>
        <w:top w:val="none" w:sz="0" w:space="0" w:color="auto"/>
        <w:left w:val="none" w:sz="0" w:space="0" w:color="auto"/>
        <w:bottom w:val="none" w:sz="0" w:space="0" w:color="auto"/>
        <w:right w:val="none" w:sz="0" w:space="0" w:color="auto"/>
      </w:divBdr>
    </w:div>
    <w:div w:id="1302033638">
      <w:bodyDiv w:val="1"/>
      <w:marLeft w:val="0"/>
      <w:marRight w:val="0"/>
      <w:marTop w:val="0"/>
      <w:marBottom w:val="0"/>
      <w:divBdr>
        <w:top w:val="none" w:sz="0" w:space="0" w:color="auto"/>
        <w:left w:val="none" w:sz="0" w:space="0" w:color="auto"/>
        <w:bottom w:val="none" w:sz="0" w:space="0" w:color="auto"/>
        <w:right w:val="none" w:sz="0" w:space="0" w:color="auto"/>
      </w:divBdr>
    </w:div>
    <w:div w:id="1304699854">
      <w:bodyDiv w:val="1"/>
      <w:marLeft w:val="0"/>
      <w:marRight w:val="0"/>
      <w:marTop w:val="0"/>
      <w:marBottom w:val="0"/>
      <w:divBdr>
        <w:top w:val="none" w:sz="0" w:space="0" w:color="auto"/>
        <w:left w:val="none" w:sz="0" w:space="0" w:color="auto"/>
        <w:bottom w:val="none" w:sz="0" w:space="0" w:color="auto"/>
        <w:right w:val="none" w:sz="0" w:space="0" w:color="auto"/>
      </w:divBdr>
    </w:div>
    <w:div w:id="1307663922">
      <w:bodyDiv w:val="1"/>
      <w:marLeft w:val="0"/>
      <w:marRight w:val="0"/>
      <w:marTop w:val="0"/>
      <w:marBottom w:val="0"/>
      <w:divBdr>
        <w:top w:val="none" w:sz="0" w:space="0" w:color="auto"/>
        <w:left w:val="none" w:sz="0" w:space="0" w:color="auto"/>
        <w:bottom w:val="none" w:sz="0" w:space="0" w:color="auto"/>
        <w:right w:val="none" w:sz="0" w:space="0" w:color="auto"/>
      </w:divBdr>
    </w:div>
    <w:div w:id="1321076789">
      <w:bodyDiv w:val="1"/>
      <w:marLeft w:val="0"/>
      <w:marRight w:val="0"/>
      <w:marTop w:val="0"/>
      <w:marBottom w:val="0"/>
      <w:divBdr>
        <w:top w:val="none" w:sz="0" w:space="0" w:color="auto"/>
        <w:left w:val="none" w:sz="0" w:space="0" w:color="auto"/>
        <w:bottom w:val="none" w:sz="0" w:space="0" w:color="auto"/>
        <w:right w:val="none" w:sz="0" w:space="0" w:color="auto"/>
      </w:divBdr>
    </w:div>
    <w:div w:id="1321738915">
      <w:bodyDiv w:val="1"/>
      <w:marLeft w:val="0"/>
      <w:marRight w:val="0"/>
      <w:marTop w:val="0"/>
      <w:marBottom w:val="0"/>
      <w:divBdr>
        <w:top w:val="none" w:sz="0" w:space="0" w:color="auto"/>
        <w:left w:val="none" w:sz="0" w:space="0" w:color="auto"/>
        <w:bottom w:val="none" w:sz="0" w:space="0" w:color="auto"/>
        <w:right w:val="none" w:sz="0" w:space="0" w:color="auto"/>
      </w:divBdr>
    </w:div>
    <w:div w:id="1344942273">
      <w:bodyDiv w:val="1"/>
      <w:marLeft w:val="0"/>
      <w:marRight w:val="0"/>
      <w:marTop w:val="0"/>
      <w:marBottom w:val="0"/>
      <w:divBdr>
        <w:top w:val="none" w:sz="0" w:space="0" w:color="auto"/>
        <w:left w:val="none" w:sz="0" w:space="0" w:color="auto"/>
        <w:bottom w:val="none" w:sz="0" w:space="0" w:color="auto"/>
        <w:right w:val="none" w:sz="0" w:space="0" w:color="auto"/>
      </w:divBdr>
    </w:div>
    <w:div w:id="1353455675">
      <w:bodyDiv w:val="1"/>
      <w:marLeft w:val="0"/>
      <w:marRight w:val="0"/>
      <w:marTop w:val="0"/>
      <w:marBottom w:val="0"/>
      <w:divBdr>
        <w:top w:val="none" w:sz="0" w:space="0" w:color="auto"/>
        <w:left w:val="none" w:sz="0" w:space="0" w:color="auto"/>
        <w:bottom w:val="none" w:sz="0" w:space="0" w:color="auto"/>
        <w:right w:val="none" w:sz="0" w:space="0" w:color="auto"/>
      </w:divBdr>
    </w:div>
    <w:div w:id="1357464094">
      <w:bodyDiv w:val="1"/>
      <w:marLeft w:val="0"/>
      <w:marRight w:val="0"/>
      <w:marTop w:val="0"/>
      <w:marBottom w:val="0"/>
      <w:divBdr>
        <w:top w:val="none" w:sz="0" w:space="0" w:color="auto"/>
        <w:left w:val="none" w:sz="0" w:space="0" w:color="auto"/>
        <w:bottom w:val="none" w:sz="0" w:space="0" w:color="auto"/>
        <w:right w:val="none" w:sz="0" w:space="0" w:color="auto"/>
      </w:divBdr>
    </w:div>
    <w:div w:id="1377319597">
      <w:bodyDiv w:val="1"/>
      <w:marLeft w:val="0"/>
      <w:marRight w:val="0"/>
      <w:marTop w:val="0"/>
      <w:marBottom w:val="0"/>
      <w:divBdr>
        <w:top w:val="none" w:sz="0" w:space="0" w:color="auto"/>
        <w:left w:val="none" w:sz="0" w:space="0" w:color="auto"/>
        <w:bottom w:val="none" w:sz="0" w:space="0" w:color="auto"/>
        <w:right w:val="none" w:sz="0" w:space="0" w:color="auto"/>
      </w:divBdr>
    </w:div>
    <w:div w:id="1384719177">
      <w:bodyDiv w:val="1"/>
      <w:marLeft w:val="0"/>
      <w:marRight w:val="0"/>
      <w:marTop w:val="0"/>
      <w:marBottom w:val="0"/>
      <w:divBdr>
        <w:top w:val="none" w:sz="0" w:space="0" w:color="auto"/>
        <w:left w:val="none" w:sz="0" w:space="0" w:color="auto"/>
        <w:bottom w:val="none" w:sz="0" w:space="0" w:color="auto"/>
        <w:right w:val="none" w:sz="0" w:space="0" w:color="auto"/>
      </w:divBdr>
    </w:div>
    <w:div w:id="1388649506">
      <w:bodyDiv w:val="1"/>
      <w:marLeft w:val="0"/>
      <w:marRight w:val="0"/>
      <w:marTop w:val="0"/>
      <w:marBottom w:val="0"/>
      <w:divBdr>
        <w:top w:val="none" w:sz="0" w:space="0" w:color="auto"/>
        <w:left w:val="none" w:sz="0" w:space="0" w:color="auto"/>
        <w:bottom w:val="none" w:sz="0" w:space="0" w:color="auto"/>
        <w:right w:val="none" w:sz="0" w:space="0" w:color="auto"/>
      </w:divBdr>
      <w:divsChild>
        <w:div w:id="628165792">
          <w:marLeft w:val="0"/>
          <w:marRight w:val="0"/>
          <w:marTop w:val="0"/>
          <w:marBottom w:val="0"/>
          <w:divBdr>
            <w:top w:val="none" w:sz="0" w:space="0" w:color="auto"/>
            <w:left w:val="none" w:sz="0" w:space="0" w:color="auto"/>
            <w:bottom w:val="none" w:sz="0" w:space="0" w:color="auto"/>
            <w:right w:val="none" w:sz="0" w:space="0" w:color="auto"/>
          </w:divBdr>
          <w:divsChild>
            <w:div w:id="184407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533771">
      <w:bodyDiv w:val="1"/>
      <w:marLeft w:val="0"/>
      <w:marRight w:val="0"/>
      <w:marTop w:val="0"/>
      <w:marBottom w:val="0"/>
      <w:divBdr>
        <w:top w:val="none" w:sz="0" w:space="0" w:color="auto"/>
        <w:left w:val="none" w:sz="0" w:space="0" w:color="auto"/>
        <w:bottom w:val="none" w:sz="0" w:space="0" w:color="auto"/>
        <w:right w:val="none" w:sz="0" w:space="0" w:color="auto"/>
      </w:divBdr>
    </w:div>
    <w:div w:id="1395354288">
      <w:bodyDiv w:val="1"/>
      <w:marLeft w:val="0"/>
      <w:marRight w:val="0"/>
      <w:marTop w:val="0"/>
      <w:marBottom w:val="0"/>
      <w:divBdr>
        <w:top w:val="none" w:sz="0" w:space="0" w:color="auto"/>
        <w:left w:val="none" w:sz="0" w:space="0" w:color="auto"/>
        <w:bottom w:val="none" w:sz="0" w:space="0" w:color="auto"/>
        <w:right w:val="none" w:sz="0" w:space="0" w:color="auto"/>
      </w:divBdr>
    </w:div>
    <w:div w:id="1400439171">
      <w:bodyDiv w:val="1"/>
      <w:marLeft w:val="0"/>
      <w:marRight w:val="0"/>
      <w:marTop w:val="0"/>
      <w:marBottom w:val="0"/>
      <w:divBdr>
        <w:top w:val="none" w:sz="0" w:space="0" w:color="auto"/>
        <w:left w:val="none" w:sz="0" w:space="0" w:color="auto"/>
        <w:bottom w:val="none" w:sz="0" w:space="0" w:color="auto"/>
        <w:right w:val="none" w:sz="0" w:space="0" w:color="auto"/>
      </w:divBdr>
    </w:div>
    <w:div w:id="1413501390">
      <w:bodyDiv w:val="1"/>
      <w:marLeft w:val="0"/>
      <w:marRight w:val="0"/>
      <w:marTop w:val="0"/>
      <w:marBottom w:val="0"/>
      <w:divBdr>
        <w:top w:val="none" w:sz="0" w:space="0" w:color="auto"/>
        <w:left w:val="none" w:sz="0" w:space="0" w:color="auto"/>
        <w:bottom w:val="none" w:sz="0" w:space="0" w:color="auto"/>
        <w:right w:val="none" w:sz="0" w:space="0" w:color="auto"/>
      </w:divBdr>
    </w:div>
    <w:div w:id="1414858011">
      <w:bodyDiv w:val="1"/>
      <w:marLeft w:val="0"/>
      <w:marRight w:val="0"/>
      <w:marTop w:val="0"/>
      <w:marBottom w:val="0"/>
      <w:divBdr>
        <w:top w:val="none" w:sz="0" w:space="0" w:color="auto"/>
        <w:left w:val="none" w:sz="0" w:space="0" w:color="auto"/>
        <w:bottom w:val="none" w:sz="0" w:space="0" w:color="auto"/>
        <w:right w:val="none" w:sz="0" w:space="0" w:color="auto"/>
      </w:divBdr>
    </w:div>
    <w:div w:id="1417047194">
      <w:bodyDiv w:val="1"/>
      <w:marLeft w:val="0"/>
      <w:marRight w:val="0"/>
      <w:marTop w:val="0"/>
      <w:marBottom w:val="0"/>
      <w:divBdr>
        <w:top w:val="none" w:sz="0" w:space="0" w:color="auto"/>
        <w:left w:val="none" w:sz="0" w:space="0" w:color="auto"/>
        <w:bottom w:val="none" w:sz="0" w:space="0" w:color="auto"/>
        <w:right w:val="none" w:sz="0" w:space="0" w:color="auto"/>
      </w:divBdr>
    </w:div>
    <w:div w:id="1419986312">
      <w:bodyDiv w:val="1"/>
      <w:marLeft w:val="0"/>
      <w:marRight w:val="0"/>
      <w:marTop w:val="0"/>
      <w:marBottom w:val="0"/>
      <w:divBdr>
        <w:top w:val="none" w:sz="0" w:space="0" w:color="auto"/>
        <w:left w:val="none" w:sz="0" w:space="0" w:color="auto"/>
        <w:bottom w:val="none" w:sz="0" w:space="0" w:color="auto"/>
        <w:right w:val="none" w:sz="0" w:space="0" w:color="auto"/>
      </w:divBdr>
    </w:div>
    <w:div w:id="1424910238">
      <w:bodyDiv w:val="1"/>
      <w:marLeft w:val="0"/>
      <w:marRight w:val="0"/>
      <w:marTop w:val="0"/>
      <w:marBottom w:val="0"/>
      <w:divBdr>
        <w:top w:val="none" w:sz="0" w:space="0" w:color="auto"/>
        <w:left w:val="none" w:sz="0" w:space="0" w:color="auto"/>
        <w:bottom w:val="none" w:sz="0" w:space="0" w:color="auto"/>
        <w:right w:val="none" w:sz="0" w:space="0" w:color="auto"/>
      </w:divBdr>
      <w:divsChild>
        <w:div w:id="1453939027">
          <w:marLeft w:val="0"/>
          <w:marRight w:val="0"/>
          <w:marTop w:val="121"/>
          <w:marBottom w:val="0"/>
          <w:divBdr>
            <w:top w:val="none" w:sz="0" w:space="0" w:color="auto"/>
            <w:left w:val="none" w:sz="0" w:space="0" w:color="auto"/>
            <w:bottom w:val="none" w:sz="0" w:space="0" w:color="auto"/>
            <w:right w:val="none" w:sz="0" w:space="0" w:color="auto"/>
          </w:divBdr>
        </w:div>
      </w:divsChild>
    </w:div>
    <w:div w:id="1434402746">
      <w:bodyDiv w:val="1"/>
      <w:marLeft w:val="0"/>
      <w:marRight w:val="0"/>
      <w:marTop w:val="0"/>
      <w:marBottom w:val="0"/>
      <w:divBdr>
        <w:top w:val="none" w:sz="0" w:space="0" w:color="auto"/>
        <w:left w:val="none" w:sz="0" w:space="0" w:color="auto"/>
        <w:bottom w:val="none" w:sz="0" w:space="0" w:color="auto"/>
        <w:right w:val="none" w:sz="0" w:space="0" w:color="auto"/>
      </w:divBdr>
    </w:div>
    <w:div w:id="1438940988">
      <w:bodyDiv w:val="1"/>
      <w:marLeft w:val="0"/>
      <w:marRight w:val="0"/>
      <w:marTop w:val="0"/>
      <w:marBottom w:val="0"/>
      <w:divBdr>
        <w:top w:val="none" w:sz="0" w:space="0" w:color="auto"/>
        <w:left w:val="none" w:sz="0" w:space="0" w:color="auto"/>
        <w:bottom w:val="none" w:sz="0" w:space="0" w:color="auto"/>
        <w:right w:val="none" w:sz="0" w:space="0" w:color="auto"/>
      </w:divBdr>
    </w:div>
    <w:div w:id="1449007484">
      <w:bodyDiv w:val="1"/>
      <w:marLeft w:val="0"/>
      <w:marRight w:val="0"/>
      <w:marTop w:val="0"/>
      <w:marBottom w:val="0"/>
      <w:divBdr>
        <w:top w:val="none" w:sz="0" w:space="0" w:color="auto"/>
        <w:left w:val="none" w:sz="0" w:space="0" w:color="auto"/>
        <w:bottom w:val="none" w:sz="0" w:space="0" w:color="auto"/>
        <w:right w:val="none" w:sz="0" w:space="0" w:color="auto"/>
      </w:divBdr>
    </w:div>
    <w:div w:id="1460612411">
      <w:bodyDiv w:val="1"/>
      <w:marLeft w:val="0"/>
      <w:marRight w:val="0"/>
      <w:marTop w:val="0"/>
      <w:marBottom w:val="0"/>
      <w:divBdr>
        <w:top w:val="none" w:sz="0" w:space="0" w:color="auto"/>
        <w:left w:val="none" w:sz="0" w:space="0" w:color="auto"/>
        <w:bottom w:val="none" w:sz="0" w:space="0" w:color="auto"/>
        <w:right w:val="none" w:sz="0" w:space="0" w:color="auto"/>
      </w:divBdr>
    </w:div>
    <w:div w:id="1463498691">
      <w:bodyDiv w:val="1"/>
      <w:marLeft w:val="0"/>
      <w:marRight w:val="0"/>
      <w:marTop w:val="0"/>
      <w:marBottom w:val="0"/>
      <w:divBdr>
        <w:top w:val="none" w:sz="0" w:space="0" w:color="auto"/>
        <w:left w:val="none" w:sz="0" w:space="0" w:color="auto"/>
        <w:bottom w:val="none" w:sz="0" w:space="0" w:color="auto"/>
        <w:right w:val="none" w:sz="0" w:space="0" w:color="auto"/>
      </w:divBdr>
    </w:div>
    <w:div w:id="1464234280">
      <w:bodyDiv w:val="1"/>
      <w:marLeft w:val="0"/>
      <w:marRight w:val="0"/>
      <w:marTop w:val="0"/>
      <w:marBottom w:val="0"/>
      <w:divBdr>
        <w:top w:val="none" w:sz="0" w:space="0" w:color="auto"/>
        <w:left w:val="none" w:sz="0" w:space="0" w:color="auto"/>
        <w:bottom w:val="none" w:sz="0" w:space="0" w:color="auto"/>
        <w:right w:val="none" w:sz="0" w:space="0" w:color="auto"/>
      </w:divBdr>
    </w:div>
    <w:div w:id="1487089819">
      <w:bodyDiv w:val="1"/>
      <w:marLeft w:val="0"/>
      <w:marRight w:val="0"/>
      <w:marTop w:val="0"/>
      <w:marBottom w:val="0"/>
      <w:divBdr>
        <w:top w:val="none" w:sz="0" w:space="0" w:color="auto"/>
        <w:left w:val="none" w:sz="0" w:space="0" w:color="auto"/>
        <w:bottom w:val="none" w:sz="0" w:space="0" w:color="auto"/>
        <w:right w:val="none" w:sz="0" w:space="0" w:color="auto"/>
      </w:divBdr>
    </w:div>
    <w:div w:id="1495026507">
      <w:bodyDiv w:val="1"/>
      <w:marLeft w:val="0"/>
      <w:marRight w:val="0"/>
      <w:marTop w:val="0"/>
      <w:marBottom w:val="0"/>
      <w:divBdr>
        <w:top w:val="none" w:sz="0" w:space="0" w:color="auto"/>
        <w:left w:val="none" w:sz="0" w:space="0" w:color="auto"/>
        <w:bottom w:val="none" w:sz="0" w:space="0" w:color="auto"/>
        <w:right w:val="none" w:sz="0" w:space="0" w:color="auto"/>
      </w:divBdr>
    </w:div>
    <w:div w:id="1499030285">
      <w:bodyDiv w:val="1"/>
      <w:marLeft w:val="0"/>
      <w:marRight w:val="0"/>
      <w:marTop w:val="0"/>
      <w:marBottom w:val="0"/>
      <w:divBdr>
        <w:top w:val="none" w:sz="0" w:space="0" w:color="auto"/>
        <w:left w:val="none" w:sz="0" w:space="0" w:color="auto"/>
        <w:bottom w:val="none" w:sz="0" w:space="0" w:color="auto"/>
        <w:right w:val="none" w:sz="0" w:space="0" w:color="auto"/>
      </w:divBdr>
    </w:div>
    <w:div w:id="1538347047">
      <w:bodyDiv w:val="1"/>
      <w:marLeft w:val="0"/>
      <w:marRight w:val="0"/>
      <w:marTop w:val="0"/>
      <w:marBottom w:val="0"/>
      <w:divBdr>
        <w:top w:val="none" w:sz="0" w:space="0" w:color="auto"/>
        <w:left w:val="none" w:sz="0" w:space="0" w:color="auto"/>
        <w:bottom w:val="none" w:sz="0" w:space="0" w:color="auto"/>
        <w:right w:val="none" w:sz="0" w:space="0" w:color="auto"/>
      </w:divBdr>
    </w:div>
    <w:div w:id="1550144245">
      <w:bodyDiv w:val="1"/>
      <w:marLeft w:val="0"/>
      <w:marRight w:val="0"/>
      <w:marTop w:val="0"/>
      <w:marBottom w:val="0"/>
      <w:divBdr>
        <w:top w:val="none" w:sz="0" w:space="0" w:color="auto"/>
        <w:left w:val="none" w:sz="0" w:space="0" w:color="auto"/>
        <w:bottom w:val="none" w:sz="0" w:space="0" w:color="auto"/>
        <w:right w:val="none" w:sz="0" w:space="0" w:color="auto"/>
      </w:divBdr>
    </w:div>
    <w:div w:id="1552305721">
      <w:bodyDiv w:val="1"/>
      <w:marLeft w:val="0"/>
      <w:marRight w:val="0"/>
      <w:marTop w:val="0"/>
      <w:marBottom w:val="0"/>
      <w:divBdr>
        <w:top w:val="none" w:sz="0" w:space="0" w:color="auto"/>
        <w:left w:val="none" w:sz="0" w:space="0" w:color="auto"/>
        <w:bottom w:val="none" w:sz="0" w:space="0" w:color="auto"/>
        <w:right w:val="none" w:sz="0" w:space="0" w:color="auto"/>
      </w:divBdr>
    </w:div>
    <w:div w:id="1558972644">
      <w:bodyDiv w:val="1"/>
      <w:marLeft w:val="0"/>
      <w:marRight w:val="0"/>
      <w:marTop w:val="0"/>
      <w:marBottom w:val="0"/>
      <w:divBdr>
        <w:top w:val="none" w:sz="0" w:space="0" w:color="auto"/>
        <w:left w:val="none" w:sz="0" w:space="0" w:color="auto"/>
        <w:bottom w:val="none" w:sz="0" w:space="0" w:color="auto"/>
        <w:right w:val="none" w:sz="0" w:space="0" w:color="auto"/>
      </w:divBdr>
    </w:div>
    <w:div w:id="1576472839">
      <w:bodyDiv w:val="1"/>
      <w:marLeft w:val="0"/>
      <w:marRight w:val="0"/>
      <w:marTop w:val="0"/>
      <w:marBottom w:val="0"/>
      <w:divBdr>
        <w:top w:val="none" w:sz="0" w:space="0" w:color="auto"/>
        <w:left w:val="none" w:sz="0" w:space="0" w:color="auto"/>
        <w:bottom w:val="none" w:sz="0" w:space="0" w:color="auto"/>
        <w:right w:val="none" w:sz="0" w:space="0" w:color="auto"/>
      </w:divBdr>
    </w:div>
    <w:div w:id="1598900944">
      <w:bodyDiv w:val="1"/>
      <w:marLeft w:val="0"/>
      <w:marRight w:val="0"/>
      <w:marTop w:val="0"/>
      <w:marBottom w:val="0"/>
      <w:divBdr>
        <w:top w:val="none" w:sz="0" w:space="0" w:color="auto"/>
        <w:left w:val="none" w:sz="0" w:space="0" w:color="auto"/>
        <w:bottom w:val="none" w:sz="0" w:space="0" w:color="auto"/>
        <w:right w:val="none" w:sz="0" w:space="0" w:color="auto"/>
      </w:divBdr>
    </w:div>
    <w:div w:id="1616063933">
      <w:bodyDiv w:val="1"/>
      <w:marLeft w:val="0"/>
      <w:marRight w:val="0"/>
      <w:marTop w:val="0"/>
      <w:marBottom w:val="0"/>
      <w:divBdr>
        <w:top w:val="none" w:sz="0" w:space="0" w:color="auto"/>
        <w:left w:val="none" w:sz="0" w:space="0" w:color="auto"/>
        <w:bottom w:val="none" w:sz="0" w:space="0" w:color="auto"/>
        <w:right w:val="none" w:sz="0" w:space="0" w:color="auto"/>
      </w:divBdr>
      <w:divsChild>
        <w:div w:id="214244742">
          <w:marLeft w:val="0"/>
          <w:marRight w:val="0"/>
          <w:marTop w:val="0"/>
          <w:marBottom w:val="0"/>
          <w:divBdr>
            <w:top w:val="none" w:sz="0" w:space="0" w:color="auto"/>
            <w:left w:val="none" w:sz="0" w:space="0" w:color="auto"/>
            <w:bottom w:val="none" w:sz="0" w:space="0" w:color="auto"/>
            <w:right w:val="none" w:sz="0" w:space="0" w:color="auto"/>
          </w:divBdr>
        </w:div>
        <w:div w:id="901646436">
          <w:marLeft w:val="0"/>
          <w:marRight w:val="0"/>
          <w:marTop w:val="0"/>
          <w:marBottom w:val="0"/>
          <w:divBdr>
            <w:top w:val="none" w:sz="0" w:space="0" w:color="auto"/>
            <w:left w:val="none" w:sz="0" w:space="0" w:color="auto"/>
            <w:bottom w:val="none" w:sz="0" w:space="0" w:color="auto"/>
            <w:right w:val="none" w:sz="0" w:space="0" w:color="auto"/>
          </w:divBdr>
        </w:div>
      </w:divsChild>
    </w:div>
    <w:div w:id="1616327774">
      <w:bodyDiv w:val="1"/>
      <w:marLeft w:val="0"/>
      <w:marRight w:val="0"/>
      <w:marTop w:val="0"/>
      <w:marBottom w:val="0"/>
      <w:divBdr>
        <w:top w:val="none" w:sz="0" w:space="0" w:color="auto"/>
        <w:left w:val="none" w:sz="0" w:space="0" w:color="auto"/>
        <w:bottom w:val="none" w:sz="0" w:space="0" w:color="auto"/>
        <w:right w:val="none" w:sz="0" w:space="0" w:color="auto"/>
      </w:divBdr>
    </w:div>
    <w:div w:id="1618484299">
      <w:bodyDiv w:val="1"/>
      <w:marLeft w:val="0"/>
      <w:marRight w:val="0"/>
      <w:marTop w:val="0"/>
      <w:marBottom w:val="0"/>
      <w:divBdr>
        <w:top w:val="none" w:sz="0" w:space="0" w:color="auto"/>
        <w:left w:val="none" w:sz="0" w:space="0" w:color="auto"/>
        <w:bottom w:val="none" w:sz="0" w:space="0" w:color="auto"/>
        <w:right w:val="none" w:sz="0" w:space="0" w:color="auto"/>
      </w:divBdr>
    </w:div>
    <w:div w:id="1618675676">
      <w:bodyDiv w:val="1"/>
      <w:marLeft w:val="0"/>
      <w:marRight w:val="0"/>
      <w:marTop w:val="0"/>
      <w:marBottom w:val="0"/>
      <w:divBdr>
        <w:top w:val="none" w:sz="0" w:space="0" w:color="auto"/>
        <w:left w:val="none" w:sz="0" w:space="0" w:color="auto"/>
        <w:bottom w:val="none" w:sz="0" w:space="0" w:color="auto"/>
        <w:right w:val="none" w:sz="0" w:space="0" w:color="auto"/>
      </w:divBdr>
    </w:div>
    <w:div w:id="1626695461">
      <w:bodyDiv w:val="1"/>
      <w:marLeft w:val="0"/>
      <w:marRight w:val="0"/>
      <w:marTop w:val="0"/>
      <w:marBottom w:val="0"/>
      <w:divBdr>
        <w:top w:val="none" w:sz="0" w:space="0" w:color="auto"/>
        <w:left w:val="none" w:sz="0" w:space="0" w:color="auto"/>
        <w:bottom w:val="none" w:sz="0" w:space="0" w:color="auto"/>
        <w:right w:val="none" w:sz="0" w:space="0" w:color="auto"/>
      </w:divBdr>
    </w:div>
    <w:div w:id="1629773234">
      <w:bodyDiv w:val="1"/>
      <w:marLeft w:val="0"/>
      <w:marRight w:val="0"/>
      <w:marTop w:val="0"/>
      <w:marBottom w:val="0"/>
      <w:divBdr>
        <w:top w:val="none" w:sz="0" w:space="0" w:color="auto"/>
        <w:left w:val="none" w:sz="0" w:space="0" w:color="auto"/>
        <w:bottom w:val="none" w:sz="0" w:space="0" w:color="auto"/>
        <w:right w:val="none" w:sz="0" w:space="0" w:color="auto"/>
      </w:divBdr>
    </w:div>
    <w:div w:id="1632638275">
      <w:bodyDiv w:val="1"/>
      <w:marLeft w:val="0"/>
      <w:marRight w:val="0"/>
      <w:marTop w:val="0"/>
      <w:marBottom w:val="0"/>
      <w:divBdr>
        <w:top w:val="none" w:sz="0" w:space="0" w:color="auto"/>
        <w:left w:val="none" w:sz="0" w:space="0" w:color="auto"/>
        <w:bottom w:val="none" w:sz="0" w:space="0" w:color="auto"/>
        <w:right w:val="none" w:sz="0" w:space="0" w:color="auto"/>
      </w:divBdr>
      <w:divsChild>
        <w:div w:id="1237975744">
          <w:marLeft w:val="0"/>
          <w:marRight w:val="0"/>
          <w:marTop w:val="0"/>
          <w:marBottom w:val="0"/>
          <w:divBdr>
            <w:top w:val="none" w:sz="0" w:space="0" w:color="auto"/>
            <w:left w:val="none" w:sz="0" w:space="0" w:color="auto"/>
            <w:bottom w:val="none" w:sz="0" w:space="0" w:color="auto"/>
            <w:right w:val="none" w:sz="0" w:space="0" w:color="auto"/>
          </w:divBdr>
        </w:div>
        <w:div w:id="320040390">
          <w:marLeft w:val="0"/>
          <w:marRight w:val="0"/>
          <w:marTop w:val="0"/>
          <w:marBottom w:val="0"/>
          <w:divBdr>
            <w:top w:val="none" w:sz="0" w:space="0" w:color="auto"/>
            <w:left w:val="none" w:sz="0" w:space="0" w:color="auto"/>
            <w:bottom w:val="none" w:sz="0" w:space="0" w:color="auto"/>
            <w:right w:val="none" w:sz="0" w:space="0" w:color="auto"/>
          </w:divBdr>
        </w:div>
      </w:divsChild>
    </w:div>
    <w:div w:id="1635014595">
      <w:bodyDiv w:val="1"/>
      <w:marLeft w:val="0"/>
      <w:marRight w:val="0"/>
      <w:marTop w:val="0"/>
      <w:marBottom w:val="0"/>
      <w:divBdr>
        <w:top w:val="none" w:sz="0" w:space="0" w:color="auto"/>
        <w:left w:val="none" w:sz="0" w:space="0" w:color="auto"/>
        <w:bottom w:val="none" w:sz="0" w:space="0" w:color="auto"/>
        <w:right w:val="none" w:sz="0" w:space="0" w:color="auto"/>
      </w:divBdr>
    </w:div>
    <w:div w:id="1639263059">
      <w:bodyDiv w:val="1"/>
      <w:marLeft w:val="0"/>
      <w:marRight w:val="0"/>
      <w:marTop w:val="0"/>
      <w:marBottom w:val="0"/>
      <w:divBdr>
        <w:top w:val="none" w:sz="0" w:space="0" w:color="auto"/>
        <w:left w:val="none" w:sz="0" w:space="0" w:color="auto"/>
        <w:bottom w:val="none" w:sz="0" w:space="0" w:color="auto"/>
        <w:right w:val="none" w:sz="0" w:space="0" w:color="auto"/>
      </w:divBdr>
      <w:divsChild>
        <w:div w:id="1006907420">
          <w:marLeft w:val="0"/>
          <w:marRight w:val="0"/>
          <w:marTop w:val="0"/>
          <w:marBottom w:val="0"/>
          <w:divBdr>
            <w:top w:val="none" w:sz="0" w:space="0" w:color="auto"/>
            <w:left w:val="none" w:sz="0" w:space="0" w:color="auto"/>
            <w:bottom w:val="none" w:sz="0" w:space="0" w:color="auto"/>
            <w:right w:val="none" w:sz="0" w:space="0" w:color="auto"/>
          </w:divBdr>
        </w:div>
        <w:div w:id="642084297">
          <w:marLeft w:val="0"/>
          <w:marRight w:val="0"/>
          <w:marTop w:val="0"/>
          <w:marBottom w:val="0"/>
          <w:divBdr>
            <w:top w:val="none" w:sz="0" w:space="0" w:color="auto"/>
            <w:left w:val="none" w:sz="0" w:space="0" w:color="auto"/>
            <w:bottom w:val="none" w:sz="0" w:space="0" w:color="auto"/>
            <w:right w:val="none" w:sz="0" w:space="0" w:color="auto"/>
          </w:divBdr>
        </w:div>
      </w:divsChild>
    </w:div>
    <w:div w:id="1649941542">
      <w:bodyDiv w:val="1"/>
      <w:marLeft w:val="0"/>
      <w:marRight w:val="0"/>
      <w:marTop w:val="0"/>
      <w:marBottom w:val="0"/>
      <w:divBdr>
        <w:top w:val="none" w:sz="0" w:space="0" w:color="auto"/>
        <w:left w:val="none" w:sz="0" w:space="0" w:color="auto"/>
        <w:bottom w:val="none" w:sz="0" w:space="0" w:color="auto"/>
        <w:right w:val="none" w:sz="0" w:space="0" w:color="auto"/>
      </w:divBdr>
    </w:div>
    <w:div w:id="1652445381">
      <w:bodyDiv w:val="1"/>
      <w:marLeft w:val="0"/>
      <w:marRight w:val="0"/>
      <w:marTop w:val="0"/>
      <w:marBottom w:val="0"/>
      <w:divBdr>
        <w:top w:val="none" w:sz="0" w:space="0" w:color="auto"/>
        <w:left w:val="none" w:sz="0" w:space="0" w:color="auto"/>
        <w:bottom w:val="none" w:sz="0" w:space="0" w:color="auto"/>
        <w:right w:val="none" w:sz="0" w:space="0" w:color="auto"/>
      </w:divBdr>
    </w:div>
    <w:div w:id="1652516234">
      <w:bodyDiv w:val="1"/>
      <w:marLeft w:val="0"/>
      <w:marRight w:val="0"/>
      <w:marTop w:val="0"/>
      <w:marBottom w:val="0"/>
      <w:divBdr>
        <w:top w:val="none" w:sz="0" w:space="0" w:color="auto"/>
        <w:left w:val="none" w:sz="0" w:space="0" w:color="auto"/>
        <w:bottom w:val="none" w:sz="0" w:space="0" w:color="auto"/>
        <w:right w:val="none" w:sz="0" w:space="0" w:color="auto"/>
      </w:divBdr>
    </w:div>
    <w:div w:id="1698314027">
      <w:bodyDiv w:val="1"/>
      <w:marLeft w:val="0"/>
      <w:marRight w:val="0"/>
      <w:marTop w:val="0"/>
      <w:marBottom w:val="0"/>
      <w:divBdr>
        <w:top w:val="none" w:sz="0" w:space="0" w:color="auto"/>
        <w:left w:val="none" w:sz="0" w:space="0" w:color="auto"/>
        <w:bottom w:val="none" w:sz="0" w:space="0" w:color="auto"/>
        <w:right w:val="none" w:sz="0" w:space="0" w:color="auto"/>
      </w:divBdr>
    </w:div>
    <w:div w:id="1708483078">
      <w:bodyDiv w:val="1"/>
      <w:marLeft w:val="0"/>
      <w:marRight w:val="0"/>
      <w:marTop w:val="0"/>
      <w:marBottom w:val="0"/>
      <w:divBdr>
        <w:top w:val="none" w:sz="0" w:space="0" w:color="auto"/>
        <w:left w:val="none" w:sz="0" w:space="0" w:color="auto"/>
        <w:bottom w:val="none" w:sz="0" w:space="0" w:color="auto"/>
        <w:right w:val="none" w:sz="0" w:space="0" w:color="auto"/>
      </w:divBdr>
    </w:div>
    <w:div w:id="1712267721">
      <w:bodyDiv w:val="1"/>
      <w:marLeft w:val="0"/>
      <w:marRight w:val="0"/>
      <w:marTop w:val="0"/>
      <w:marBottom w:val="0"/>
      <w:divBdr>
        <w:top w:val="none" w:sz="0" w:space="0" w:color="auto"/>
        <w:left w:val="none" w:sz="0" w:space="0" w:color="auto"/>
        <w:bottom w:val="none" w:sz="0" w:space="0" w:color="auto"/>
        <w:right w:val="none" w:sz="0" w:space="0" w:color="auto"/>
      </w:divBdr>
      <w:divsChild>
        <w:div w:id="778335850">
          <w:marLeft w:val="0"/>
          <w:marRight w:val="0"/>
          <w:marTop w:val="0"/>
          <w:marBottom w:val="0"/>
          <w:divBdr>
            <w:top w:val="none" w:sz="0" w:space="0" w:color="auto"/>
            <w:left w:val="none" w:sz="0" w:space="0" w:color="auto"/>
            <w:bottom w:val="none" w:sz="0" w:space="0" w:color="auto"/>
            <w:right w:val="none" w:sz="0" w:space="0" w:color="auto"/>
          </w:divBdr>
        </w:div>
        <w:div w:id="1716470971">
          <w:marLeft w:val="0"/>
          <w:marRight w:val="0"/>
          <w:marTop w:val="0"/>
          <w:marBottom w:val="0"/>
          <w:divBdr>
            <w:top w:val="none" w:sz="0" w:space="0" w:color="auto"/>
            <w:left w:val="none" w:sz="0" w:space="0" w:color="auto"/>
            <w:bottom w:val="none" w:sz="0" w:space="0" w:color="auto"/>
            <w:right w:val="none" w:sz="0" w:space="0" w:color="auto"/>
          </w:divBdr>
        </w:div>
      </w:divsChild>
    </w:div>
    <w:div w:id="1715420764">
      <w:bodyDiv w:val="1"/>
      <w:marLeft w:val="0"/>
      <w:marRight w:val="0"/>
      <w:marTop w:val="0"/>
      <w:marBottom w:val="0"/>
      <w:divBdr>
        <w:top w:val="none" w:sz="0" w:space="0" w:color="auto"/>
        <w:left w:val="none" w:sz="0" w:space="0" w:color="auto"/>
        <w:bottom w:val="none" w:sz="0" w:space="0" w:color="auto"/>
        <w:right w:val="none" w:sz="0" w:space="0" w:color="auto"/>
      </w:divBdr>
    </w:div>
    <w:div w:id="1729837307">
      <w:bodyDiv w:val="1"/>
      <w:marLeft w:val="0"/>
      <w:marRight w:val="0"/>
      <w:marTop w:val="0"/>
      <w:marBottom w:val="0"/>
      <w:divBdr>
        <w:top w:val="none" w:sz="0" w:space="0" w:color="auto"/>
        <w:left w:val="none" w:sz="0" w:space="0" w:color="auto"/>
        <w:bottom w:val="none" w:sz="0" w:space="0" w:color="auto"/>
        <w:right w:val="none" w:sz="0" w:space="0" w:color="auto"/>
      </w:divBdr>
    </w:div>
    <w:div w:id="1730229145">
      <w:bodyDiv w:val="1"/>
      <w:marLeft w:val="0"/>
      <w:marRight w:val="0"/>
      <w:marTop w:val="0"/>
      <w:marBottom w:val="0"/>
      <w:divBdr>
        <w:top w:val="none" w:sz="0" w:space="0" w:color="auto"/>
        <w:left w:val="none" w:sz="0" w:space="0" w:color="auto"/>
        <w:bottom w:val="none" w:sz="0" w:space="0" w:color="auto"/>
        <w:right w:val="none" w:sz="0" w:space="0" w:color="auto"/>
      </w:divBdr>
    </w:div>
    <w:div w:id="1748502732">
      <w:bodyDiv w:val="1"/>
      <w:marLeft w:val="0"/>
      <w:marRight w:val="0"/>
      <w:marTop w:val="0"/>
      <w:marBottom w:val="0"/>
      <w:divBdr>
        <w:top w:val="none" w:sz="0" w:space="0" w:color="auto"/>
        <w:left w:val="none" w:sz="0" w:space="0" w:color="auto"/>
        <w:bottom w:val="none" w:sz="0" w:space="0" w:color="auto"/>
        <w:right w:val="none" w:sz="0" w:space="0" w:color="auto"/>
      </w:divBdr>
    </w:div>
    <w:div w:id="1754543954">
      <w:bodyDiv w:val="1"/>
      <w:marLeft w:val="0"/>
      <w:marRight w:val="0"/>
      <w:marTop w:val="0"/>
      <w:marBottom w:val="0"/>
      <w:divBdr>
        <w:top w:val="none" w:sz="0" w:space="0" w:color="auto"/>
        <w:left w:val="none" w:sz="0" w:space="0" w:color="auto"/>
        <w:bottom w:val="none" w:sz="0" w:space="0" w:color="auto"/>
        <w:right w:val="none" w:sz="0" w:space="0" w:color="auto"/>
      </w:divBdr>
      <w:divsChild>
        <w:div w:id="776828652">
          <w:marLeft w:val="0"/>
          <w:marRight w:val="0"/>
          <w:marTop w:val="0"/>
          <w:marBottom w:val="0"/>
          <w:divBdr>
            <w:top w:val="none" w:sz="0" w:space="0" w:color="auto"/>
            <w:left w:val="none" w:sz="0" w:space="0" w:color="auto"/>
            <w:bottom w:val="none" w:sz="0" w:space="0" w:color="auto"/>
            <w:right w:val="none" w:sz="0" w:space="0" w:color="auto"/>
          </w:divBdr>
        </w:div>
      </w:divsChild>
    </w:div>
    <w:div w:id="1781945885">
      <w:bodyDiv w:val="1"/>
      <w:marLeft w:val="0"/>
      <w:marRight w:val="0"/>
      <w:marTop w:val="0"/>
      <w:marBottom w:val="0"/>
      <w:divBdr>
        <w:top w:val="none" w:sz="0" w:space="0" w:color="auto"/>
        <w:left w:val="none" w:sz="0" w:space="0" w:color="auto"/>
        <w:bottom w:val="none" w:sz="0" w:space="0" w:color="auto"/>
        <w:right w:val="none" w:sz="0" w:space="0" w:color="auto"/>
      </w:divBdr>
    </w:div>
    <w:div w:id="1788046001">
      <w:bodyDiv w:val="1"/>
      <w:marLeft w:val="0"/>
      <w:marRight w:val="0"/>
      <w:marTop w:val="0"/>
      <w:marBottom w:val="0"/>
      <w:divBdr>
        <w:top w:val="none" w:sz="0" w:space="0" w:color="auto"/>
        <w:left w:val="none" w:sz="0" w:space="0" w:color="auto"/>
        <w:bottom w:val="none" w:sz="0" w:space="0" w:color="auto"/>
        <w:right w:val="none" w:sz="0" w:space="0" w:color="auto"/>
      </w:divBdr>
    </w:div>
    <w:div w:id="1790583623">
      <w:bodyDiv w:val="1"/>
      <w:marLeft w:val="0"/>
      <w:marRight w:val="0"/>
      <w:marTop w:val="0"/>
      <w:marBottom w:val="0"/>
      <w:divBdr>
        <w:top w:val="none" w:sz="0" w:space="0" w:color="auto"/>
        <w:left w:val="none" w:sz="0" w:space="0" w:color="auto"/>
        <w:bottom w:val="none" w:sz="0" w:space="0" w:color="auto"/>
        <w:right w:val="none" w:sz="0" w:space="0" w:color="auto"/>
      </w:divBdr>
    </w:div>
    <w:div w:id="1828783260">
      <w:bodyDiv w:val="1"/>
      <w:marLeft w:val="0"/>
      <w:marRight w:val="0"/>
      <w:marTop w:val="0"/>
      <w:marBottom w:val="0"/>
      <w:divBdr>
        <w:top w:val="none" w:sz="0" w:space="0" w:color="auto"/>
        <w:left w:val="none" w:sz="0" w:space="0" w:color="auto"/>
        <w:bottom w:val="none" w:sz="0" w:space="0" w:color="auto"/>
        <w:right w:val="none" w:sz="0" w:space="0" w:color="auto"/>
      </w:divBdr>
    </w:div>
    <w:div w:id="1829246640">
      <w:bodyDiv w:val="1"/>
      <w:marLeft w:val="0"/>
      <w:marRight w:val="0"/>
      <w:marTop w:val="0"/>
      <w:marBottom w:val="0"/>
      <w:divBdr>
        <w:top w:val="none" w:sz="0" w:space="0" w:color="auto"/>
        <w:left w:val="none" w:sz="0" w:space="0" w:color="auto"/>
        <w:bottom w:val="none" w:sz="0" w:space="0" w:color="auto"/>
        <w:right w:val="none" w:sz="0" w:space="0" w:color="auto"/>
      </w:divBdr>
    </w:div>
    <w:div w:id="1835221456">
      <w:bodyDiv w:val="1"/>
      <w:marLeft w:val="0"/>
      <w:marRight w:val="0"/>
      <w:marTop w:val="0"/>
      <w:marBottom w:val="0"/>
      <w:divBdr>
        <w:top w:val="none" w:sz="0" w:space="0" w:color="auto"/>
        <w:left w:val="none" w:sz="0" w:space="0" w:color="auto"/>
        <w:bottom w:val="none" w:sz="0" w:space="0" w:color="auto"/>
        <w:right w:val="none" w:sz="0" w:space="0" w:color="auto"/>
      </w:divBdr>
      <w:divsChild>
        <w:div w:id="1850951611">
          <w:marLeft w:val="0"/>
          <w:marRight w:val="0"/>
          <w:marTop w:val="0"/>
          <w:marBottom w:val="0"/>
          <w:divBdr>
            <w:top w:val="none" w:sz="0" w:space="0" w:color="auto"/>
            <w:left w:val="none" w:sz="0" w:space="0" w:color="auto"/>
            <w:bottom w:val="none" w:sz="0" w:space="0" w:color="auto"/>
            <w:right w:val="none" w:sz="0" w:space="0" w:color="auto"/>
          </w:divBdr>
        </w:div>
      </w:divsChild>
    </w:div>
    <w:div w:id="1839495843">
      <w:bodyDiv w:val="1"/>
      <w:marLeft w:val="0"/>
      <w:marRight w:val="0"/>
      <w:marTop w:val="0"/>
      <w:marBottom w:val="0"/>
      <w:divBdr>
        <w:top w:val="none" w:sz="0" w:space="0" w:color="auto"/>
        <w:left w:val="none" w:sz="0" w:space="0" w:color="auto"/>
        <w:bottom w:val="none" w:sz="0" w:space="0" w:color="auto"/>
        <w:right w:val="none" w:sz="0" w:space="0" w:color="auto"/>
      </w:divBdr>
    </w:div>
    <w:div w:id="1841117264">
      <w:bodyDiv w:val="1"/>
      <w:marLeft w:val="0"/>
      <w:marRight w:val="0"/>
      <w:marTop w:val="0"/>
      <w:marBottom w:val="0"/>
      <w:divBdr>
        <w:top w:val="none" w:sz="0" w:space="0" w:color="auto"/>
        <w:left w:val="none" w:sz="0" w:space="0" w:color="auto"/>
        <w:bottom w:val="none" w:sz="0" w:space="0" w:color="auto"/>
        <w:right w:val="none" w:sz="0" w:space="0" w:color="auto"/>
      </w:divBdr>
    </w:div>
    <w:div w:id="1862233376">
      <w:bodyDiv w:val="1"/>
      <w:marLeft w:val="0"/>
      <w:marRight w:val="0"/>
      <w:marTop w:val="0"/>
      <w:marBottom w:val="0"/>
      <w:divBdr>
        <w:top w:val="none" w:sz="0" w:space="0" w:color="auto"/>
        <w:left w:val="none" w:sz="0" w:space="0" w:color="auto"/>
        <w:bottom w:val="none" w:sz="0" w:space="0" w:color="auto"/>
        <w:right w:val="none" w:sz="0" w:space="0" w:color="auto"/>
      </w:divBdr>
    </w:div>
    <w:div w:id="1884168675">
      <w:bodyDiv w:val="1"/>
      <w:marLeft w:val="0"/>
      <w:marRight w:val="0"/>
      <w:marTop w:val="0"/>
      <w:marBottom w:val="0"/>
      <w:divBdr>
        <w:top w:val="none" w:sz="0" w:space="0" w:color="auto"/>
        <w:left w:val="none" w:sz="0" w:space="0" w:color="auto"/>
        <w:bottom w:val="none" w:sz="0" w:space="0" w:color="auto"/>
        <w:right w:val="none" w:sz="0" w:space="0" w:color="auto"/>
      </w:divBdr>
    </w:div>
    <w:div w:id="1886139775">
      <w:bodyDiv w:val="1"/>
      <w:marLeft w:val="0"/>
      <w:marRight w:val="0"/>
      <w:marTop w:val="0"/>
      <w:marBottom w:val="0"/>
      <w:divBdr>
        <w:top w:val="none" w:sz="0" w:space="0" w:color="auto"/>
        <w:left w:val="none" w:sz="0" w:space="0" w:color="auto"/>
        <w:bottom w:val="none" w:sz="0" w:space="0" w:color="auto"/>
        <w:right w:val="none" w:sz="0" w:space="0" w:color="auto"/>
      </w:divBdr>
    </w:div>
    <w:div w:id="1889604370">
      <w:bodyDiv w:val="1"/>
      <w:marLeft w:val="0"/>
      <w:marRight w:val="0"/>
      <w:marTop w:val="0"/>
      <w:marBottom w:val="0"/>
      <w:divBdr>
        <w:top w:val="none" w:sz="0" w:space="0" w:color="auto"/>
        <w:left w:val="none" w:sz="0" w:space="0" w:color="auto"/>
        <w:bottom w:val="none" w:sz="0" w:space="0" w:color="auto"/>
        <w:right w:val="none" w:sz="0" w:space="0" w:color="auto"/>
      </w:divBdr>
    </w:div>
    <w:div w:id="1891724100">
      <w:bodyDiv w:val="1"/>
      <w:marLeft w:val="0"/>
      <w:marRight w:val="0"/>
      <w:marTop w:val="0"/>
      <w:marBottom w:val="0"/>
      <w:divBdr>
        <w:top w:val="none" w:sz="0" w:space="0" w:color="auto"/>
        <w:left w:val="none" w:sz="0" w:space="0" w:color="auto"/>
        <w:bottom w:val="none" w:sz="0" w:space="0" w:color="auto"/>
        <w:right w:val="none" w:sz="0" w:space="0" w:color="auto"/>
      </w:divBdr>
    </w:div>
    <w:div w:id="1910844094">
      <w:bodyDiv w:val="1"/>
      <w:marLeft w:val="0"/>
      <w:marRight w:val="0"/>
      <w:marTop w:val="0"/>
      <w:marBottom w:val="0"/>
      <w:divBdr>
        <w:top w:val="none" w:sz="0" w:space="0" w:color="auto"/>
        <w:left w:val="none" w:sz="0" w:space="0" w:color="auto"/>
        <w:bottom w:val="none" w:sz="0" w:space="0" w:color="auto"/>
        <w:right w:val="none" w:sz="0" w:space="0" w:color="auto"/>
      </w:divBdr>
    </w:div>
    <w:div w:id="1912814958">
      <w:bodyDiv w:val="1"/>
      <w:marLeft w:val="0"/>
      <w:marRight w:val="0"/>
      <w:marTop w:val="0"/>
      <w:marBottom w:val="0"/>
      <w:divBdr>
        <w:top w:val="none" w:sz="0" w:space="0" w:color="auto"/>
        <w:left w:val="none" w:sz="0" w:space="0" w:color="auto"/>
        <w:bottom w:val="none" w:sz="0" w:space="0" w:color="auto"/>
        <w:right w:val="none" w:sz="0" w:space="0" w:color="auto"/>
      </w:divBdr>
    </w:div>
    <w:div w:id="1913612064">
      <w:bodyDiv w:val="1"/>
      <w:marLeft w:val="0"/>
      <w:marRight w:val="0"/>
      <w:marTop w:val="0"/>
      <w:marBottom w:val="0"/>
      <w:divBdr>
        <w:top w:val="none" w:sz="0" w:space="0" w:color="auto"/>
        <w:left w:val="none" w:sz="0" w:space="0" w:color="auto"/>
        <w:bottom w:val="none" w:sz="0" w:space="0" w:color="auto"/>
        <w:right w:val="none" w:sz="0" w:space="0" w:color="auto"/>
      </w:divBdr>
    </w:div>
    <w:div w:id="1920018999">
      <w:bodyDiv w:val="1"/>
      <w:marLeft w:val="0"/>
      <w:marRight w:val="0"/>
      <w:marTop w:val="0"/>
      <w:marBottom w:val="0"/>
      <w:divBdr>
        <w:top w:val="none" w:sz="0" w:space="0" w:color="auto"/>
        <w:left w:val="none" w:sz="0" w:space="0" w:color="auto"/>
        <w:bottom w:val="none" w:sz="0" w:space="0" w:color="auto"/>
        <w:right w:val="none" w:sz="0" w:space="0" w:color="auto"/>
      </w:divBdr>
    </w:div>
    <w:div w:id="1926646839">
      <w:bodyDiv w:val="1"/>
      <w:marLeft w:val="0"/>
      <w:marRight w:val="0"/>
      <w:marTop w:val="0"/>
      <w:marBottom w:val="0"/>
      <w:divBdr>
        <w:top w:val="none" w:sz="0" w:space="0" w:color="auto"/>
        <w:left w:val="none" w:sz="0" w:space="0" w:color="auto"/>
        <w:bottom w:val="none" w:sz="0" w:space="0" w:color="auto"/>
        <w:right w:val="none" w:sz="0" w:space="0" w:color="auto"/>
      </w:divBdr>
    </w:div>
    <w:div w:id="1930498572">
      <w:bodyDiv w:val="1"/>
      <w:marLeft w:val="0"/>
      <w:marRight w:val="0"/>
      <w:marTop w:val="0"/>
      <w:marBottom w:val="0"/>
      <w:divBdr>
        <w:top w:val="none" w:sz="0" w:space="0" w:color="auto"/>
        <w:left w:val="none" w:sz="0" w:space="0" w:color="auto"/>
        <w:bottom w:val="none" w:sz="0" w:space="0" w:color="auto"/>
        <w:right w:val="none" w:sz="0" w:space="0" w:color="auto"/>
      </w:divBdr>
    </w:div>
    <w:div w:id="1936401049">
      <w:bodyDiv w:val="1"/>
      <w:marLeft w:val="0"/>
      <w:marRight w:val="0"/>
      <w:marTop w:val="0"/>
      <w:marBottom w:val="0"/>
      <w:divBdr>
        <w:top w:val="none" w:sz="0" w:space="0" w:color="auto"/>
        <w:left w:val="none" w:sz="0" w:space="0" w:color="auto"/>
        <w:bottom w:val="none" w:sz="0" w:space="0" w:color="auto"/>
        <w:right w:val="none" w:sz="0" w:space="0" w:color="auto"/>
      </w:divBdr>
      <w:divsChild>
        <w:div w:id="2052727930">
          <w:marLeft w:val="0"/>
          <w:marRight w:val="0"/>
          <w:marTop w:val="0"/>
          <w:marBottom w:val="0"/>
          <w:divBdr>
            <w:top w:val="none" w:sz="0" w:space="0" w:color="auto"/>
            <w:left w:val="none" w:sz="0" w:space="0" w:color="auto"/>
            <w:bottom w:val="none" w:sz="0" w:space="0" w:color="auto"/>
            <w:right w:val="none" w:sz="0" w:space="0" w:color="auto"/>
          </w:divBdr>
          <w:divsChild>
            <w:div w:id="27062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196781">
      <w:bodyDiv w:val="1"/>
      <w:marLeft w:val="0"/>
      <w:marRight w:val="0"/>
      <w:marTop w:val="0"/>
      <w:marBottom w:val="0"/>
      <w:divBdr>
        <w:top w:val="none" w:sz="0" w:space="0" w:color="auto"/>
        <w:left w:val="none" w:sz="0" w:space="0" w:color="auto"/>
        <w:bottom w:val="none" w:sz="0" w:space="0" w:color="auto"/>
        <w:right w:val="none" w:sz="0" w:space="0" w:color="auto"/>
      </w:divBdr>
    </w:div>
    <w:div w:id="1964067893">
      <w:bodyDiv w:val="1"/>
      <w:marLeft w:val="0"/>
      <w:marRight w:val="0"/>
      <w:marTop w:val="0"/>
      <w:marBottom w:val="0"/>
      <w:divBdr>
        <w:top w:val="none" w:sz="0" w:space="0" w:color="auto"/>
        <w:left w:val="none" w:sz="0" w:space="0" w:color="auto"/>
        <w:bottom w:val="none" w:sz="0" w:space="0" w:color="auto"/>
        <w:right w:val="none" w:sz="0" w:space="0" w:color="auto"/>
      </w:divBdr>
    </w:div>
    <w:div w:id="1966347240">
      <w:bodyDiv w:val="1"/>
      <w:marLeft w:val="0"/>
      <w:marRight w:val="0"/>
      <w:marTop w:val="0"/>
      <w:marBottom w:val="0"/>
      <w:divBdr>
        <w:top w:val="none" w:sz="0" w:space="0" w:color="auto"/>
        <w:left w:val="none" w:sz="0" w:space="0" w:color="auto"/>
        <w:bottom w:val="none" w:sz="0" w:space="0" w:color="auto"/>
        <w:right w:val="none" w:sz="0" w:space="0" w:color="auto"/>
      </w:divBdr>
      <w:divsChild>
        <w:div w:id="1685785444">
          <w:marLeft w:val="0"/>
          <w:marRight w:val="0"/>
          <w:marTop w:val="0"/>
          <w:marBottom w:val="0"/>
          <w:divBdr>
            <w:top w:val="none" w:sz="0" w:space="0" w:color="auto"/>
            <w:left w:val="none" w:sz="0" w:space="0" w:color="auto"/>
            <w:bottom w:val="none" w:sz="0" w:space="0" w:color="auto"/>
            <w:right w:val="none" w:sz="0" w:space="0" w:color="auto"/>
          </w:divBdr>
          <w:divsChild>
            <w:div w:id="110238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044765">
      <w:bodyDiv w:val="1"/>
      <w:marLeft w:val="0"/>
      <w:marRight w:val="0"/>
      <w:marTop w:val="0"/>
      <w:marBottom w:val="0"/>
      <w:divBdr>
        <w:top w:val="none" w:sz="0" w:space="0" w:color="auto"/>
        <w:left w:val="none" w:sz="0" w:space="0" w:color="auto"/>
        <w:bottom w:val="none" w:sz="0" w:space="0" w:color="auto"/>
        <w:right w:val="none" w:sz="0" w:space="0" w:color="auto"/>
      </w:divBdr>
    </w:div>
    <w:div w:id="1992244583">
      <w:bodyDiv w:val="1"/>
      <w:marLeft w:val="0"/>
      <w:marRight w:val="0"/>
      <w:marTop w:val="0"/>
      <w:marBottom w:val="0"/>
      <w:divBdr>
        <w:top w:val="none" w:sz="0" w:space="0" w:color="auto"/>
        <w:left w:val="none" w:sz="0" w:space="0" w:color="auto"/>
        <w:bottom w:val="none" w:sz="0" w:space="0" w:color="auto"/>
        <w:right w:val="none" w:sz="0" w:space="0" w:color="auto"/>
      </w:divBdr>
    </w:div>
    <w:div w:id="2007005259">
      <w:bodyDiv w:val="1"/>
      <w:marLeft w:val="0"/>
      <w:marRight w:val="0"/>
      <w:marTop w:val="0"/>
      <w:marBottom w:val="0"/>
      <w:divBdr>
        <w:top w:val="none" w:sz="0" w:space="0" w:color="auto"/>
        <w:left w:val="none" w:sz="0" w:space="0" w:color="auto"/>
        <w:bottom w:val="none" w:sz="0" w:space="0" w:color="auto"/>
        <w:right w:val="none" w:sz="0" w:space="0" w:color="auto"/>
      </w:divBdr>
      <w:divsChild>
        <w:div w:id="2019039894">
          <w:marLeft w:val="0"/>
          <w:marRight w:val="0"/>
          <w:marTop w:val="0"/>
          <w:marBottom w:val="0"/>
          <w:divBdr>
            <w:top w:val="none" w:sz="0" w:space="0" w:color="auto"/>
            <w:left w:val="none" w:sz="0" w:space="0" w:color="auto"/>
            <w:bottom w:val="none" w:sz="0" w:space="0" w:color="auto"/>
            <w:right w:val="none" w:sz="0" w:space="0" w:color="auto"/>
          </w:divBdr>
        </w:div>
      </w:divsChild>
    </w:div>
    <w:div w:id="2007512686">
      <w:bodyDiv w:val="1"/>
      <w:marLeft w:val="0"/>
      <w:marRight w:val="0"/>
      <w:marTop w:val="0"/>
      <w:marBottom w:val="0"/>
      <w:divBdr>
        <w:top w:val="none" w:sz="0" w:space="0" w:color="auto"/>
        <w:left w:val="none" w:sz="0" w:space="0" w:color="auto"/>
        <w:bottom w:val="none" w:sz="0" w:space="0" w:color="auto"/>
        <w:right w:val="none" w:sz="0" w:space="0" w:color="auto"/>
      </w:divBdr>
    </w:div>
    <w:div w:id="2012022970">
      <w:bodyDiv w:val="1"/>
      <w:marLeft w:val="0"/>
      <w:marRight w:val="0"/>
      <w:marTop w:val="0"/>
      <w:marBottom w:val="0"/>
      <w:divBdr>
        <w:top w:val="none" w:sz="0" w:space="0" w:color="auto"/>
        <w:left w:val="none" w:sz="0" w:space="0" w:color="auto"/>
        <w:bottom w:val="none" w:sz="0" w:space="0" w:color="auto"/>
        <w:right w:val="none" w:sz="0" w:space="0" w:color="auto"/>
      </w:divBdr>
    </w:div>
    <w:div w:id="2024625807">
      <w:bodyDiv w:val="1"/>
      <w:marLeft w:val="0"/>
      <w:marRight w:val="0"/>
      <w:marTop w:val="0"/>
      <w:marBottom w:val="0"/>
      <w:divBdr>
        <w:top w:val="none" w:sz="0" w:space="0" w:color="auto"/>
        <w:left w:val="none" w:sz="0" w:space="0" w:color="auto"/>
        <w:bottom w:val="none" w:sz="0" w:space="0" w:color="auto"/>
        <w:right w:val="none" w:sz="0" w:space="0" w:color="auto"/>
      </w:divBdr>
    </w:div>
    <w:div w:id="2026587085">
      <w:bodyDiv w:val="1"/>
      <w:marLeft w:val="0"/>
      <w:marRight w:val="0"/>
      <w:marTop w:val="0"/>
      <w:marBottom w:val="0"/>
      <w:divBdr>
        <w:top w:val="none" w:sz="0" w:space="0" w:color="auto"/>
        <w:left w:val="none" w:sz="0" w:space="0" w:color="auto"/>
        <w:bottom w:val="none" w:sz="0" w:space="0" w:color="auto"/>
        <w:right w:val="none" w:sz="0" w:space="0" w:color="auto"/>
      </w:divBdr>
      <w:divsChild>
        <w:div w:id="1533760281">
          <w:marLeft w:val="0"/>
          <w:marRight w:val="0"/>
          <w:marTop w:val="0"/>
          <w:marBottom w:val="0"/>
          <w:divBdr>
            <w:top w:val="none" w:sz="0" w:space="0" w:color="auto"/>
            <w:left w:val="none" w:sz="0" w:space="0" w:color="auto"/>
            <w:bottom w:val="none" w:sz="0" w:space="0" w:color="auto"/>
            <w:right w:val="none" w:sz="0" w:space="0" w:color="auto"/>
          </w:divBdr>
          <w:divsChild>
            <w:div w:id="84216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057597">
      <w:bodyDiv w:val="1"/>
      <w:marLeft w:val="0"/>
      <w:marRight w:val="0"/>
      <w:marTop w:val="0"/>
      <w:marBottom w:val="0"/>
      <w:divBdr>
        <w:top w:val="none" w:sz="0" w:space="0" w:color="auto"/>
        <w:left w:val="none" w:sz="0" w:space="0" w:color="auto"/>
        <w:bottom w:val="none" w:sz="0" w:space="0" w:color="auto"/>
        <w:right w:val="none" w:sz="0" w:space="0" w:color="auto"/>
      </w:divBdr>
      <w:divsChild>
        <w:div w:id="86776787">
          <w:marLeft w:val="0"/>
          <w:marRight w:val="0"/>
          <w:marTop w:val="0"/>
          <w:marBottom w:val="0"/>
          <w:divBdr>
            <w:top w:val="none" w:sz="0" w:space="0" w:color="auto"/>
            <w:left w:val="none" w:sz="0" w:space="0" w:color="auto"/>
            <w:bottom w:val="none" w:sz="0" w:space="0" w:color="auto"/>
            <w:right w:val="none" w:sz="0" w:space="0" w:color="auto"/>
          </w:divBdr>
          <w:divsChild>
            <w:div w:id="1201279772">
              <w:marLeft w:val="0"/>
              <w:marRight w:val="0"/>
              <w:marTop w:val="0"/>
              <w:marBottom w:val="0"/>
              <w:divBdr>
                <w:top w:val="none" w:sz="0" w:space="0" w:color="auto"/>
                <w:left w:val="none" w:sz="0" w:space="0" w:color="auto"/>
                <w:bottom w:val="none" w:sz="0" w:space="0" w:color="auto"/>
                <w:right w:val="none" w:sz="0" w:space="0" w:color="auto"/>
              </w:divBdr>
            </w:div>
            <w:div w:id="962226153">
              <w:marLeft w:val="0"/>
              <w:marRight w:val="0"/>
              <w:marTop w:val="0"/>
              <w:marBottom w:val="0"/>
              <w:divBdr>
                <w:top w:val="none" w:sz="0" w:space="0" w:color="auto"/>
                <w:left w:val="none" w:sz="0" w:space="0" w:color="auto"/>
                <w:bottom w:val="none" w:sz="0" w:space="0" w:color="auto"/>
                <w:right w:val="none" w:sz="0" w:space="0" w:color="auto"/>
              </w:divBdr>
            </w:div>
          </w:divsChild>
        </w:div>
        <w:div w:id="146094067">
          <w:marLeft w:val="0"/>
          <w:marRight w:val="0"/>
          <w:marTop w:val="0"/>
          <w:marBottom w:val="0"/>
          <w:divBdr>
            <w:top w:val="none" w:sz="0" w:space="0" w:color="auto"/>
            <w:left w:val="none" w:sz="0" w:space="0" w:color="auto"/>
            <w:bottom w:val="none" w:sz="0" w:space="0" w:color="auto"/>
            <w:right w:val="none" w:sz="0" w:space="0" w:color="auto"/>
          </w:divBdr>
        </w:div>
      </w:divsChild>
    </w:div>
    <w:div w:id="2033875037">
      <w:bodyDiv w:val="1"/>
      <w:marLeft w:val="0"/>
      <w:marRight w:val="0"/>
      <w:marTop w:val="0"/>
      <w:marBottom w:val="0"/>
      <w:divBdr>
        <w:top w:val="none" w:sz="0" w:space="0" w:color="auto"/>
        <w:left w:val="none" w:sz="0" w:space="0" w:color="auto"/>
        <w:bottom w:val="none" w:sz="0" w:space="0" w:color="auto"/>
        <w:right w:val="none" w:sz="0" w:space="0" w:color="auto"/>
      </w:divBdr>
    </w:div>
    <w:div w:id="2036805798">
      <w:bodyDiv w:val="1"/>
      <w:marLeft w:val="0"/>
      <w:marRight w:val="0"/>
      <w:marTop w:val="0"/>
      <w:marBottom w:val="0"/>
      <w:divBdr>
        <w:top w:val="none" w:sz="0" w:space="0" w:color="auto"/>
        <w:left w:val="none" w:sz="0" w:space="0" w:color="auto"/>
        <w:bottom w:val="none" w:sz="0" w:space="0" w:color="auto"/>
        <w:right w:val="none" w:sz="0" w:space="0" w:color="auto"/>
      </w:divBdr>
    </w:div>
    <w:div w:id="2040356506">
      <w:bodyDiv w:val="1"/>
      <w:marLeft w:val="0"/>
      <w:marRight w:val="0"/>
      <w:marTop w:val="0"/>
      <w:marBottom w:val="0"/>
      <w:divBdr>
        <w:top w:val="none" w:sz="0" w:space="0" w:color="auto"/>
        <w:left w:val="none" w:sz="0" w:space="0" w:color="auto"/>
        <w:bottom w:val="none" w:sz="0" w:space="0" w:color="auto"/>
        <w:right w:val="none" w:sz="0" w:space="0" w:color="auto"/>
      </w:divBdr>
    </w:div>
    <w:div w:id="2046905429">
      <w:bodyDiv w:val="1"/>
      <w:marLeft w:val="0"/>
      <w:marRight w:val="0"/>
      <w:marTop w:val="0"/>
      <w:marBottom w:val="0"/>
      <w:divBdr>
        <w:top w:val="none" w:sz="0" w:space="0" w:color="auto"/>
        <w:left w:val="none" w:sz="0" w:space="0" w:color="auto"/>
        <w:bottom w:val="none" w:sz="0" w:space="0" w:color="auto"/>
        <w:right w:val="none" w:sz="0" w:space="0" w:color="auto"/>
      </w:divBdr>
    </w:div>
    <w:div w:id="2057704277">
      <w:bodyDiv w:val="1"/>
      <w:marLeft w:val="0"/>
      <w:marRight w:val="0"/>
      <w:marTop w:val="0"/>
      <w:marBottom w:val="0"/>
      <w:divBdr>
        <w:top w:val="none" w:sz="0" w:space="0" w:color="auto"/>
        <w:left w:val="none" w:sz="0" w:space="0" w:color="auto"/>
        <w:bottom w:val="none" w:sz="0" w:space="0" w:color="auto"/>
        <w:right w:val="none" w:sz="0" w:space="0" w:color="auto"/>
      </w:divBdr>
    </w:div>
    <w:div w:id="2061005521">
      <w:bodyDiv w:val="1"/>
      <w:marLeft w:val="0"/>
      <w:marRight w:val="0"/>
      <w:marTop w:val="0"/>
      <w:marBottom w:val="0"/>
      <w:divBdr>
        <w:top w:val="none" w:sz="0" w:space="0" w:color="auto"/>
        <w:left w:val="none" w:sz="0" w:space="0" w:color="auto"/>
        <w:bottom w:val="none" w:sz="0" w:space="0" w:color="auto"/>
        <w:right w:val="none" w:sz="0" w:space="0" w:color="auto"/>
      </w:divBdr>
    </w:div>
    <w:div w:id="2079551636">
      <w:bodyDiv w:val="1"/>
      <w:marLeft w:val="0"/>
      <w:marRight w:val="0"/>
      <w:marTop w:val="0"/>
      <w:marBottom w:val="0"/>
      <w:divBdr>
        <w:top w:val="none" w:sz="0" w:space="0" w:color="auto"/>
        <w:left w:val="none" w:sz="0" w:space="0" w:color="auto"/>
        <w:bottom w:val="none" w:sz="0" w:space="0" w:color="auto"/>
        <w:right w:val="none" w:sz="0" w:space="0" w:color="auto"/>
      </w:divBdr>
      <w:divsChild>
        <w:div w:id="1918123867">
          <w:marLeft w:val="0"/>
          <w:marRight w:val="0"/>
          <w:marTop w:val="0"/>
          <w:marBottom w:val="0"/>
          <w:divBdr>
            <w:top w:val="none" w:sz="0" w:space="0" w:color="auto"/>
            <w:left w:val="none" w:sz="0" w:space="0" w:color="auto"/>
            <w:bottom w:val="none" w:sz="0" w:space="0" w:color="auto"/>
            <w:right w:val="none" w:sz="0" w:space="0" w:color="auto"/>
          </w:divBdr>
        </w:div>
        <w:div w:id="279149360">
          <w:marLeft w:val="0"/>
          <w:marRight w:val="0"/>
          <w:marTop w:val="0"/>
          <w:marBottom w:val="0"/>
          <w:divBdr>
            <w:top w:val="none" w:sz="0" w:space="0" w:color="auto"/>
            <w:left w:val="none" w:sz="0" w:space="0" w:color="auto"/>
            <w:bottom w:val="none" w:sz="0" w:space="0" w:color="auto"/>
            <w:right w:val="none" w:sz="0" w:space="0" w:color="auto"/>
          </w:divBdr>
        </w:div>
        <w:div w:id="287205425">
          <w:marLeft w:val="0"/>
          <w:marRight w:val="0"/>
          <w:marTop w:val="0"/>
          <w:marBottom w:val="0"/>
          <w:divBdr>
            <w:top w:val="none" w:sz="0" w:space="0" w:color="auto"/>
            <w:left w:val="none" w:sz="0" w:space="0" w:color="auto"/>
            <w:bottom w:val="none" w:sz="0" w:space="0" w:color="auto"/>
            <w:right w:val="none" w:sz="0" w:space="0" w:color="auto"/>
          </w:divBdr>
        </w:div>
        <w:div w:id="1007631634">
          <w:marLeft w:val="0"/>
          <w:marRight w:val="0"/>
          <w:marTop w:val="0"/>
          <w:marBottom w:val="0"/>
          <w:divBdr>
            <w:top w:val="none" w:sz="0" w:space="0" w:color="auto"/>
            <w:left w:val="none" w:sz="0" w:space="0" w:color="auto"/>
            <w:bottom w:val="none" w:sz="0" w:space="0" w:color="auto"/>
            <w:right w:val="none" w:sz="0" w:space="0" w:color="auto"/>
          </w:divBdr>
        </w:div>
      </w:divsChild>
    </w:div>
    <w:div w:id="2103603193">
      <w:bodyDiv w:val="1"/>
      <w:marLeft w:val="0"/>
      <w:marRight w:val="0"/>
      <w:marTop w:val="0"/>
      <w:marBottom w:val="0"/>
      <w:divBdr>
        <w:top w:val="none" w:sz="0" w:space="0" w:color="auto"/>
        <w:left w:val="none" w:sz="0" w:space="0" w:color="auto"/>
        <w:bottom w:val="none" w:sz="0" w:space="0" w:color="auto"/>
        <w:right w:val="none" w:sz="0" w:space="0" w:color="auto"/>
      </w:divBdr>
    </w:div>
    <w:div w:id="2133279016">
      <w:bodyDiv w:val="1"/>
      <w:marLeft w:val="0"/>
      <w:marRight w:val="0"/>
      <w:marTop w:val="0"/>
      <w:marBottom w:val="0"/>
      <w:divBdr>
        <w:top w:val="none" w:sz="0" w:space="0" w:color="auto"/>
        <w:left w:val="none" w:sz="0" w:space="0" w:color="auto"/>
        <w:bottom w:val="none" w:sz="0" w:space="0" w:color="auto"/>
        <w:right w:val="none" w:sz="0" w:space="0" w:color="auto"/>
      </w:divBdr>
      <w:divsChild>
        <w:div w:id="430051686">
          <w:marLeft w:val="0"/>
          <w:marRight w:val="0"/>
          <w:marTop w:val="0"/>
          <w:marBottom w:val="0"/>
          <w:divBdr>
            <w:top w:val="none" w:sz="0" w:space="0" w:color="auto"/>
            <w:left w:val="none" w:sz="0" w:space="0" w:color="auto"/>
            <w:bottom w:val="none" w:sz="0" w:space="0" w:color="auto"/>
            <w:right w:val="none" w:sz="0" w:space="0" w:color="auto"/>
          </w:divBdr>
          <w:divsChild>
            <w:div w:id="3750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453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513005" TargetMode="External"/><Relationship Id="rId13" Type="http://schemas.openxmlformats.org/officeDocument/2006/relationships/hyperlink" Target="https://login.consultant.ru/link/?req=doc&amp;base=LAW&amp;n=512992" TargetMode="External"/><Relationship Id="rId18" Type="http://schemas.openxmlformats.org/officeDocument/2006/relationships/hyperlink" Target="https://login.consultant.ru/link/?req=doc&amp;base=ARB&amp;n=862322"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login.consultant.ru/link/?req=doc&amp;base=LAW&amp;n=513005" TargetMode="External"/><Relationship Id="rId12" Type="http://schemas.openxmlformats.org/officeDocument/2006/relationships/hyperlink" Target="https://login.consultant.ru/link/?req=doc&amp;base=LAW&amp;n=513073" TargetMode="External"/><Relationship Id="rId17" Type="http://schemas.openxmlformats.org/officeDocument/2006/relationships/hyperlink" Target="https://login.consultant.ru/link/?req=doc&amp;base=ARB&amp;n=862322" TargetMode="External"/><Relationship Id="rId2" Type="http://schemas.openxmlformats.org/officeDocument/2006/relationships/styles" Target="styles.xml"/><Relationship Id="rId16" Type="http://schemas.openxmlformats.org/officeDocument/2006/relationships/hyperlink" Target="https://login.consultant.ru/link/?req=doc&amp;base=LAW&amp;n=512991"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513073" TargetMode="External"/><Relationship Id="rId5" Type="http://schemas.openxmlformats.org/officeDocument/2006/relationships/footnotes" Target="footnotes.xml"/><Relationship Id="rId15" Type="http://schemas.openxmlformats.org/officeDocument/2006/relationships/hyperlink" Target="https://login.consultant.ru/link/?req=doc&amp;base=LAW&amp;n=512992" TargetMode="External"/><Relationship Id="rId10" Type="http://schemas.openxmlformats.org/officeDocument/2006/relationships/hyperlink" Target="https://login.consultant.ru/link/?req=doc&amp;base=QUEST&amp;n=232967"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login.consultant.ru/link/?req=doc&amp;base=QUEST&amp;n=232967" TargetMode="External"/><Relationship Id="rId14" Type="http://schemas.openxmlformats.org/officeDocument/2006/relationships/hyperlink" Target="https://login.consultant.ru/link/?req=doc&amp;base=LAW&amp;n=5129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14</Words>
  <Characters>82</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95</CharactersWithSpaces>
  <SharedDoc>false</SharedDoc>
  <HLinks>
    <vt:vector size="114" baseType="variant">
      <vt:variant>
        <vt:i4>3276849</vt:i4>
      </vt:variant>
      <vt:variant>
        <vt:i4>54</vt:i4>
      </vt:variant>
      <vt:variant>
        <vt:i4>0</vt:i4>
      </vt:variant>
      <vt:variant>
        <vt:i4>5</vt:i4>
      </vt:variant>
      <vt:variant>
        <vt:lpwstr>consultantplus://offline/ref=394490E89F3C8166493D9A7D7CC6B9D019D3068C514B27CCFAFBC605A8049E5BB0CA6F159E2E4662y0B6E</vt:lpwstr>
      </vt:variant>
      <vt:variant>
        <vt:lpwstr/>
      </vt:variant>
      <vt:variant>
        <vt:i4>6881340</vt:i4>
      </vt:variant>
      <vt:variant>
        <vt:i4>51</vt:i4>
      </vt:variant>
      <vt:variant>
        <vt:i4>0</vt:i4>
      </vt:variant>
      <vt:variant>
        <vt:i4>5</vt:i4>
      </vt:variant>
      <vt:variant>
        <vt:lpwstr>consultantplus://offline/ref=394490E89F3C8166493D876F69B2EC8316D30B85534027CCFAFBC605A8049E5BB0CA6F159E2C4663y0B2E</vt:lpwstr>
      </vt:variant>
      <vt:variant>
        <vt:lpwstr/>
      </vt:variant>
      <vt:variant>
        <vt:i4>5898250</vt:i4>
      </vt:variant>
      <vt:variant>
        <vt:i4>48</vt:i4>
      </vt:variant>
      <vt:variant>
        <vt:i4>0</vt:i4>
      </vt:variant>
      <vt:variant>
        <vt:i4>5</vt:i4>
      </vt:variant>
      <vt:variant>
        <vt:lpwstr>consultantplus://offline/ref=394490E89F3C8166493D876F69B2EC8316D3048D5D4B27CCFAFBC605A8y0B4E</vt:lpwstr>
      </vt:variant>
      <vt:variant>
        <vt:lpwstr/>
      </vt:variant>
      <vt:variant>
        <vt:i4>7667770</vt:i4>
      </vt:variant>
      <vt:variant>
        <vt:i4>45</vt:i4>
      </vt:variant>
      <vt:variant>
        <vt:i4>0</vt:i4>
      </vt:variant>
      <vt:variant>
        <vt:i4>5</vt:i4>
      </vt:variant>
      <vt:variant>
        <vt:lpwstr>consultantplus://offline/ref=4CA8CD06E9C3B07059CA8921EA57B8C614B95916A96FF9B4C51B848810036C588A38F88ECCDB2F12jDC6E</vt:lpwstr>
      </vt:variant>
      <vt:variant>
        <vt:lpwstr/>
      </vt:variant>
      <vt:variant>
        <vt:i4>2621547</vt:i4>
      </vt:variant>
      <vt:variant>
        <vt:i4>42</vt:i4>
      </vt:variant>
      <vt:variant>
        <vt:i4>0</vt:i4>
      </vt:variant>
      <vt:variant>
        <vt:i4>5</vt:i4>
      </vt:variant>
      <vt:variant>
        <vt:lpwstr>consultantplus://offline/ref=9EA4932FA4AD488039566E451D3016DDEFA748E8A0EDE09B7DC848A0DF34FFFF92D7106930742E33D</vt:lpwstr>
      </vt:variant>
      <vt:variant>
        <vt:lpwstr/>
      </vt:variant>
      <vt:variant>
        <vt:i4>2621549</vt:i4>
      </vt:variant>
      <vt:variant>
        <vt:i4>39</vt:i4>
      </vt:variant>
      <vt:variant>
        <vt:i4>0</vt:i4>
      </vt:variant>
      <vt:variant>
        <vt:i4>5</vt:i4>
      </vt:variant>
      <vt:variant>
        <vt:lpwstr>consultantplus://offline/ref=9EA4932FA4AD488039566E451D3016DDEFA748E8A0EDE09B7DC848A0DF34FFFF92D7106930752E34D</vt:lpwstr>
      </vt:variant>
      <vt:variant>
        <vt:lpwstr/>
      </vt:variant>
      <vt:variant>
        <vt:i4>6619188</vt:i4>
      </vt:variant>
      <vt:variant>
        <vt:i4>36</vt:i4>
      </vt:variant>
      <vt:variant>
        <vt:i4>0</vt:i4>
      </vt:variant>
      <vt:variant>
        <vt:i4>5</vt:i4>
      </vt:variant>
      <vt:variant>
        <vt:lpwstr>consultantplus://offline/ref=16B6B3407FF57BB55AD7442B08C136E1F6EFD3C498FBBDCADF3A60D9B163D3AAED3699FE5CDB1D6Cw301D</vt:lpwstr>
      </vt:variant>
      <vt:variant>
        <vt:lpwstr/>
      </vt:variant>
      <vt:variant>
        <vt:i4>2949225</vt:i4>
      </vt:variant>
      <vt:variant>
        <vt:i4>33</vt:i4>
      </vt:variant>
      <vt:variant>
        <vt:i4>0</vt:i4>
      </vt:variant>
      <vt:variant>
        <vt:i4>5</vt:i4>
      </vt:variant>
      <vt:variant>
        <vt:lpwstr>consultantplus://offline/ref=F48D56B084F1303E888C99C6F3A737A3BAB2E5E134BB6ED626A204F423470819757C091EFDB48351L30BD</vt:lpwstr>
      </vt:variant>
      <vt:variant>
        <vt:lpwstr/>
      </vt:variant>
      <vt:variant>
        <vt:i4>4325458</vt:i4>
      </vt:variant>
      <vt:variant>
        <vt:i4>30</vt:i4>
      </vt:variant>
      <vt:variant>
        <vt:i4>0</vt:i4>
      </vt:variant>
      <vt:variant>
        <vt:i4>5</vt:i4>
      </vt:variant>
      <vt:variant>
        <vt:lpwstr>consultantplus://offline/ref=F48D56B084F1303E888C99C6F3A737A3BAB2E5E134BB6ED626A204F423470819757C0918F4LB03D</vt:lpwstr>
      </vt:variant>
      <vt:variant>
        <vt:lpwstr/>
      </vt:variant>
      <vt:variant>
        <vt:i4>786433</vt:i4>
      </vt:variant>
      <vt:variant>
        <vt:i4>27</vt:i4>
      </vt:variant>
      <vt:variant>
        <vt:i4>0</vt:i4>
      </vt:variant>
      <vt:variant>
        <vt:i4>5</vt:i4>
      </vt:variant>
      <vt:variant>
        <vt:lpwstr>consultantplus://offline/ref=CBBCB9DCD61CFF36D94A6719C4F26193460B20459888DB846D1B2AFC6E0466E3024487350D2C18f7u7D</vt:lpwstr>
      </vt:variant>
      <vt:variant>
        <vt:lpwstr/>
      </vt:variant>
      <vt:variant>
        <vt:i4>3866675</vt:i4>
      </vt:variant>
      <vt:variant>
        <vt:i4>24</vt:i4>
      </vt:variant>
      <vt:variant>
        <vt:i4>0</vt:i4>
      </vt:variant>
      <vt:variant>
        <vt:i4>5</vt:i4>
      </vt:variant>
      <vt:variant>
        <vt:lpwstr>consultantplus://offline/ref=CBBCB9DCD61CFF36D94A6719C4F26193460B20459888DB846D1B2AFC6E0466E3024487350D28147Df6u7D</vt:lpwstr>
      </vt:variant>
      <vt:variant>
        <vt:lpwstr/>
      </vt:variant>
      <vt:variant>
        <vt:i4>458841</vt:i4>
      </vt:variant>
      <vt:variant>
        <vt:i4>21</vt:i4>
      </vt:variant>
      <vt:variant>
        <vt:i4>0</vt:i4>
      </vt:variant>
      <vt:variant>
        <vt:i4>5</vt:i4>
      </vt:variant>
      <vt:variant>
        <vt:lpwstr>consultantplus://offline/ref=D38995F869C356DA335414AA298D083B35B50ECC6C5B3E07873D8CA108HCw8D</vt:lpwstr>
      </vt:variant>
      <vt:variant>
        <vt:lpwstr/>
      </vt:variant>
      <vt:variant>
        <vt:i4>7602280</vt:i4>
      </vt:variant>
      <vt:variant>
        <vt:i4>18</vt:i4>
      </vt:variant>
      <vt:variant>
        <vt:i4>0</vt:i4>
      </vt:variant>
      <vt:variant>
        <vt:i4>5</vt:i4>
      </vt:variant>
      <vt:variant>
        <vt:lpwstr>consultantplus://offline/ref=CF1F073322A437E89E52227CC50B43499458C134F1985FCA0E586446785E5C3BA8F26D90136BF3BAl4k2D</vt:lpwstr>
      </vt:variant>
      <vt:variant>
        <vt:lpwstr/>
      </vt:variant>
      <vt:variant>
        <vt:i4>7798889</vt:i4>
      </vt:variant>
      <vt:variant>
        <vt:i4>15</vt:i4>
      </vt:variant>
      <vt:variant>
        <vt:i4>0</vt:i4>
      </vt:variant>
      <vt:variant>
        <vt:i4>5</vt:i4>
      </vt:variant>
      <vt:variant>
        <vt:lpwstr>consultantplus://offline/ref=CF1F073322A437E89E52227CC50B43499458C134F1985FCA0E586446785E5C3BA8F26D97l1k2D</vt:lpwstr>
      </vt:variant>
      <vt:variant>
        <vt:lpwstr/>
      </vt:variant>
      <vt:variant>
        <vt:i4>7602278</vt:i4>
      </vt:variant>
      <vt:variant>
        <vt:i4>12</vt:i4>
      </vt:variant>
      <vt:variant>
        <vt:i4>0</vt:i4>
      </vt:variant>
      <vt:variant>
        <vt:i4>5</vt:i4>
      </vt:variant>
      <vt:variant>
        <vt:lpwstr>consultantplus://offline/ref=CF1F073322A437E89E52227CC50B43499758C237F7925FCA0E586446785E5C3BA8F26D90136BF7BEl4k3D</vt:lpwstr>
      </vt:variant>
      <vt:variant>
        <vt:lpwstr/>
      </vt:variant>
      <vt:variant>
        <vt:i4>2687073</vt:i4>
      </vt:variant>
      <vt:variant>
        <vt:i4>9</vt:i4>
      </vt:variant>
      <vt:variant>
        <vt:i4>0</vt:i4>
      </vt:variant>
      <vt:variant>
        <vt:i4>5</vt:i4>
      </vt:variant>
      <vt:variant>
        <vt:lpwstr>consultantplus://offline/ref=1FC2FD5A70AD70FC84D56A915E502CEF150800188989FAC26686EB174F698E105D5882ECAE33F8510721F2g8D</vt:lpwstr>
      </vt:variant>
      <vt:variant>
        <vt:lpwstr/>
      </vt:variant>
      <vt:variant>
        <vt:i4>2687027</vt:i4>
      </vt:variant>
      <vt:variant>
        <vt:i4>6</vt:i4>
      </vt:variant>
      <vt:variant>
        <vt:i4>0</vt:i4>
      </vt:variant>
      <vt:variant>
        <vt:i4>5</vt:i4>
      </vt:variant>
      <vt:variant>
        <vt:lpwstr>consultantplus://offline/ref=1FC2FD5A70AD70FC84D56A915E502CEF1508001C8E83FCC06686EB174F698E105D5882ECAE33F8510720F2gFD</vt:lpwstr>
      </vt:variant>
      <vt:variant>
        <vt:lpwstr/>
      </vt:variant>
      <vt:variant>
        <vt:i4>8061033</vt:i4>
      </vt:variant>
      <vt:variant>
        <vt:i4>3</vt:i4>
      </vt:variant>
      <vt:variant>
        <vt:i4>0</vt:i4>
      </vt:variant>
      <vt:variant>
        <vt:i4>5</vt:i4>
      </vt:variant>
      <vt:variant>
        <vt:lpwstr>consultantplus://offline/ref=1FC2FD5A70AD70FC84D577854C3816E9490405108F80F4923184BA42416C86401548CCAFA135FFg9D</vt:lpwstr>
      </vt:variant>
      <vt:variant>
        <vt:lpwstr/>
      </vt:variant>
      <vt:variant>
        <vt:i4>8061028</vt:i4>
      </vt:variant>
      <vt:variant>
        <vt:i4>0</vt:i4>
      </vt:variant>
      <vt:variant>
        <vt:i4>0</vt:i4>
      </vt:variant>
      <vt:variant>
        <vt:i4>5</vt:i4>
      </vt:variant>
      <vt:variant>
        <vt:lpwstr>consultantplus://offline/ref=1FC2FD5A70AD70FC84D577854C3816E9490407188F83F4923184BA42416C86401548CCA9AA3BFFgED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Артур</dc:creator>
  <cp:lastModifiedBy>Ващенкова АА</cp:lastModifiedBy>
  <cp:revision>3</cp:revision>
  <cp:lastPrinted>2025-08-29T04:18:00Z</cp:lastPrinted>
  <dcterms:created xsi:type="dcterms:W3CDTF">2025-08-29T04:07:00Z</dcterms:created>
  <dcterms:modified xsi:type="dcterms:W3CDTF">2025-08-29T04:19:00Z</dcterms:modified>
</cp:coreProperties>
</file>