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66" w:rsidRDefault="0086634D" w:rsidP="00735E66">
      <w:pPr>
        <w:tabs>
          <w:tab w:val="left" w:pos="2528"/>
        </w:tabs>
      </w:pPr>
      <w:r>
        <w:rPr>
          <w:noProof/>
          <w:lang w:eastAsia="ru-RU"/>
        </w:rPr>
        <mc:AlternateContent>
          <mc:Choice Requires="wps">
            <w:drawing>
              <wp:anchor distT="0" distB="0" distL="114300" distR="114300" simplePos="0" relativeHeight="251645952" behindDoc="0" locked="0" layoutInCell="1" allowOverlap="1" wp14:anchorId="0F5F3218" wp14:editId="52117931">
                <wp:simplePos x="0" y="0"/>
                <wp:positionH relativeFrom="margin">
                  <wp:align>right</wp:align>
                </wp:positionH>
                <wp:positionV relativeFrom="page">
                  <wp:posOffset>545446</wp:posOffset>
                </wp:positionV>
                <wp:extent cx="5102225" cy="354842"/>
                <wp:effectExtent l="0" t="0" r="3175" b="762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54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6C4" w:rsidRPr="00193BCA" w:rsidRDefault="006716C4" w:rsidP="006716C4">
                            <w:pPr>
                              <w:pStyle w:val="1"/>
                              <w:tabs>
                                <w:tab w:val="left" w:pos="284"/>
                              </w:tabs>
                              <w:jc w:val="center"/>
                              <w:rPr>
                                <w:bCs/>
                                <w:color w:val="5F497A"/>
                                <w:sz w:val="19"/>
                                <w:szCs w:val="19"/>
                                <w:u w:val="single"/>
                              </w:rPr>
                            </w:pPr>
                            <w:bookmarkStart w:id="0" w:name="бух"/>
                            <w:r w:rsidRPr="00193BCA">
                              <w:rPr>
                                <w:bCs/>
                                <w:color w:val="5F497A"/>
                                <w:sz w:val="19"/>
                                <w:szCs w:val="19"/>
                                <w:u w:val="single"/>
                              </w:rPr>
                              <w:t>БОЛЬШИНСТВО КОЭФФИЦИЕНТОВ ЭКОЛОГИЧЕСКОГО СБОРА ДЛЯ 2026 Г. СОХРАНЕНЫ НА УРОВНЕ ПРОШЛОГО ГОДА</w:t>
                            </w:r>
                          </w:p>
                          <w:bookmarkEnd w:id="0"/>
                          <w:p w:rsidR="008B6954" w:rsidRPr="00922BC0" w:rsidRDefault="008B6954" w:rsidP="008B6954">
                            <w:pPr>
                              <w:pStyle w:val="1"/>
                              <w:tabs>
                                <w:tab w:val="left" w:pos="284"/>
                              </w:tabs>
                              <w:jc w:val="center"/>
                              <w:rPr>
                                <w:color w:val="5F497A"/>
                                <w:sz w:val="19"/>
                                <w:szCs w:val="19"/>
                                <w:u w:val="single"/>
                              </w:rPr>
                            </w:pPr>
                          </w:p>
                          <w:p w:rsidR="00B27470" w:rsidRPr="00C87B8E" w:rsidRDefault="00B27470" w:rsidP="00756A32">
                            <w:pPr>
                              <w:tabs>
                                <w:tab w:val="left" w:pos="284"/>
                              </w:tabs>
                              <w:jc w:val="both"/>
                              <w:rPr>
                                <w:rFonts w:ascii="Century Gothic" w:hAnsi="Century Gothic"/>
                                <w:sz w:val="19"/>
                                <w:szCs w:val="19"/>
                              </w:rPr>
                            </w:pPr>
                          </w:p>
                          <w:p w:rsidR="00B27470" w:rsidRPr="000E5FED" w:rsidRDefault="00B27470" w:rsidP="002C701F">
                            <w:pPr>
                              <w:pStyle w:val="1"/>
                              <w:tabs>
                                <w:tab w:val="left" w:pos="284"/>
                                <w:tab w:val="left" w:pos="426"/>
                              </w:tabs>
                              <w:jc w:val="center"/>
                              <w:rPr>
                                <w:color w:val="5F497A" w:themeColor="accent4" w:themeShade="BF"/>
                                <w:sz w:val="19"/>
                                <w:szCs w:val="19"/>
                                <w:u w:val="single"/>
                              </w:rPr>
                            </w:pPr>
                          </w:p>
                          <w:p w:rsidR="00B27470" w:rsidRPr="00A24A94" w:rsidRDefault="00B27470" w:rsidP="00485423">
                            <w:pPr>
                              <w:tabs>
                                <w:tab w:val="left" w:pos="284"/>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AC3149" w:rsidRDefault="00B27470" w:rsidP="00432C71">
                            <w:pPr>
                              <w:tabs>
                                <w:tab w:val="left" w:pos="284"/>
                              </w:tabs>
                              <w:spacing w:after="0" w:line="240" w:lineRule="auto"/>
                              <w:jc w:val="both"/>
                              <w:rPr>
                                <w:rFonts w:ascii="Century Gothic" w:hAnsi="Century Gothic"/>
                                <w:sz w:val="19"/>
                                <w:szCs w:val="19"/>
                              </w:rPr>
                            </w:pPr>
                          </w:p>
                          <w:p w:rsidR="00B27470" w:rsidRDefault="00B27470" w:rsidP="00AC29EF">
                            <w:pPr>
                              <w:spacing w:after="0" w:line="240" w:lineRule="auto"/>
                              <w:jc w:val="center"/>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Pr="00A43CEC" w:rsidRDefault="00B27470" w:rsidP="006202C3">
                            <w:pPr>
                              <w:spacing w:after="0" w:line="240" w:lineRule="auto"/>
                              <w:jc w:val="both"/>
                              <w:rPr>
                                <w:rFonts w:ascii="Century Gothic" w:hAnsi="Century Gothic"/>
                                <w:sz w:val="19"/>
                                <w:szCs w:val="19"/>
                              </w:rPr>
                            </w:pPr>
                          </w:p>
                          <w:p w:rsidR="00B27470" w:rsidRPr="001B40C8" w:rsidRDefault="00B27470" w:rsidP="006D4538">
                            <w:pPr>
                              <w:tabs>
                                <w:tab w:val="left" w:pos="284"/>
                              </w:tabs>
                              <w:spacing w:after="0" w:line="240" w:lineRule="auto"/>
                              <w:jc w:val="both"/>
                              <w:rPr>
                                <w:rFonts w:ascii="Century Gothic" w:hAnsi="Century Gothic"/>
                                <w:sz w:val="19"/>
                                <w:szCs w:val="19"/>
                              </w:rPr>
                            </w:pPr>
                          </w:p>
                          <w:p w:rsidR="00B27470" w:rsidRDefault="00B27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F3218" id="_x0000_t202" coordsize="21600,21600" o:spt="202" path="m,l,21600r21600,l21600,xe">
                <v:stroke joinstyle="miter"/>
                <v:path gradientshapeok="t" o:connecttype="rect"/>
              </v:shapetype>
              <v:shape id="Text Box 15" o:spid="_x0000_s1026" type="#_x0000_t202" style="position:absolute;margin-left:350.55pt;margin-top:42.95pt;width:401.75pt;height:27.9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C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" filled="f" stroked="f">
                <v:textbox inset="0,0,0,0">
                  <w:txbxContent>
                    <w:p w:rsidR="006716C4" w:rsidRPr="00193BCA" w:rsidRDefault="006716C4" w:rsidP="006716C4">
                      <w:pPr>
                        <w:pStyle w:val="1"/>
                        <w:tabs>
                          <w:tab w:val="left" w:pos="284"/>
                        </w:tabs>
                        <w:jc w:val="center"/>
                        <w:rPr>
                          <w:bCs/>
                          <w:color w:val="5F497A"/>
                          <w:sz w:val="19"/>
                          <w:szCs w:val="19"/>
                          <w:u w:val="single"/>
                        </w:rPr>
                      </w:pPr>
                      <w:bookmarkStart w:id="1" w:name="бух"/>
                      <w:r w:rsidRPr="00193BCA">
                        <w:rPr>
                          <w:bCs/>
                          <w:color w:val="5F497A"/>
                          <w:sz w:val="19"/>
                          <w:szCs w:val="19"/>
                          <w:u w:val="single"/>
                        </w:rPr>
                        <w:t>БОЛЬШИНСТВО КОЭФФИЦИЕНТОВ ЭКОЛОГИЧЕСКОГО СБОРА ДЛЯ 2026 Г. СОХРАНЕНЫ НА УРОВНЕ ПРОШЛОГО ГОДА</w:t>
                      </w:r>
                    </w:p>
                    <w:bookmarkEnd w:id="1"/>
                    <w:p w:rsidR="008B6954" w:rsidRPr="00922BC0" w:rsidRDefault="008B6954" w:rsidP="008B6954">
                      <w:pPr>
                        <w:pStyle w:val="1"/>
                        <w:tabs>
                          <w:tab w:val="left" w:pos="284"/>
                        </w:tabs>
                        <w:jc w:val="center"/>
                        <w:rPr>
                          <w:color w:val="5F497A"/>
                          <w:sz w:val="19"/>
                          <w:szCs w:val="19"/>
                          <w:u w:val="single"/>
                        </w:rPr>
                      </w:pPr>
                    </w:p>
                    <w:p w:rsidR="00B27470" w:rsidRPr="00C87B8E" w:rsidRDefault="00B27470" w:rsidP="00756A32">
                      <w:pPr>
                        <w:tabs>
                          <w:tab w:val="left" w:pos="284"/>
                        </w:tabs>
                        <w:jc w:val="both"/>
                        <w:rPr>
                          <w:rFonts w:ascii="Century Gothic" w:hAnsi="Century Gothic"/>
                          <w:sz w:val="19"/>
                          <w:szCs w:val="19"/>
                        </w:rPr>
                      </w:pPr>
                    </w:p>
                    <w:p w:rsidR="00B27470" w:rsidRPr="000E5FED" w:rsidRDefault="00B27470" w:rsidP="002C701F">
                      <w:pPr>
                        <w:pStyle w:val="1"/>
                        <w:tabs>
                          <w:tab w:val="left" w:pos="284"/>
                          <w:tab w:val="left" w:pos="426"/>
                        </w:tabs>
                        <w:jc w:val="center"/>
                        <w:rPr>
                          <w:color w:val="5F497A" w:themeColor="accent4" w:themeShade="BF"/>
                          <w:sz w:val="19"/>
                          <w:szCs w:val="19"/>
                          <w:u w:val="single"/>
                        </w:rPr>
                      </w:pPr>
                    </w:p>
                    <w:p w:rsidR="00B27470" w:rsidRPr="00A24A94" w:rsidRDefault="00B27470" w:rsidP="00485423">
                      <w:pPr>
                        <w:tabs>
                          <w:tab w:val="left" w:pos="284"/>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AC3149" w:rsidRDefault="00B27470" w:rsidP="00432C71">
                      <w:pPr>
                        <w:tabs>
                          <w:tab w:val="left" w:pos="284"/>
                        </w:tabs>
                        <w:spacing w:after="0" w:line="240" w:lineRule="auto"/>
                        <w:jc w:val="both"/>
                        <w:rPr>
                          <w:rFonts w:ascii="Century Gothic" w:hAnsi="Century Gothic"/>
                          <w:sz w:val="19"/>
                          <w:szCs w:val="19"/>
                        </w:rPr>
                      </w:pPr>
                    </w:p>
                    <w:p w:rsidR="00B27470" w:rsidRDefault="00B27470" w:rsidP="00AC29EF">
                      <w:pPr>
                        <w:spacing w:after="0" w:line="240" w:lineRule="auto"/>
                        <w:jc w:val="center"/>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Default="00B27470" w:rsidP="006202C3">
                      <w:pPr>
                        <w:spacing w:after="0" w:line="240" w:lineRule="auto"/>
                        <w:jc w:val="both"/>
                        <w:rPr>
                          <w:rFonts w:ascii="Century Gothic" w:hAnsi="Century Gothic"/>
                          <w:sz w:val="19"/>
                          <w:szCs w:val="19"/>
                        </w:rPr>
                      </w:pPr>
                    </w:p>
                    <w:p w:rsidR="00B27470" w:rsidRPr="00A43CEC" w:rsidRDefault="00B27470" w:rsidP="006202C3">
                      <w:pPr>
                        <w:spacing w:after="0" w:line="240" w:lineRule="auto"/>
                        <w:jc w:val="both"/>
                        <w:rPr>
                          <w:rFonts w:ascii="Century Gothic" w:hAnsi="Century Gothic"/>
                          <w:sz w:val="19"/>
                          <w:szCs w:val="19"/>
                        </w:rPr>
                      </w:pPr>
                    </w:p>
                    <w:p w:rsidR="00B27470" w:rsidRPr="001B40C8" w:rsidRDefault="00B27470" w:rsidP="006D4538">
                      <w:pPr>
                        <w:tabs>
                          <w:tab w:val="left" w:pos="284"/>
                        </w:tabs>
                        <w:spacing w:after="0" w:line="240" w:lineRule="auto"/>
                        <w:jc w:val="both"/>
                        <w:rPr>
                          <w:rFonts w:ascii="Century Gothic" w:hAnsi="Century Gothic"/>
                          <w:sz w:val="19"/>
                          <w:szCs w:val="19"/>
                        </w:rPr>
                      </w:pPr>
                    </w:p>
                    <w:p w:rsidR="00B27470" w:rsidRDefault="00B27470"/>
                  </w:txbxContent>
                </v:textbox>
                <w10:wrap anchorx="margin" anchory="page"/>
              </v:shape>
            </w:pict>
          </mc:Fallback>
        </mc:AlternateContent>
      </w:r>
      <w:r w:rsidR="008235F0">
        <w:rPr>
          <w:noProof/>
          <w:lang w:eastAsia="ru-RU"/>
        </w:rPr>
        <mc:AlternateContent>
          <mc:Choice Requires="wps">
            <w:drawing>
              <wp:anchor distT="0" distB="0" distL="114300" distR="114300" simplePos="0" relativeHeight="251643904" behindDoc="0" locked="0" layoutInCell="1" allowOverlap="1" wp14:anchorId="7F7B761C" wp14:editId="3E6F1B50">
                <wp:simplePos x="0" y="0"/>
                <wp:positionH relativeFrom="page">
                  <wp:posOffset>206375</wp:posOffset>
                </wp:positionH>
                <wp:positionV relativeFrom="page">
                  <wp:posOffset>508635</wp:posOffset>
                </wp:positionV>
                <wp:extent cx="1772920" cy="984885"/>
                <wp:effectExtent l="0" t="0" r="0" b="0"/>
                <wp:wrapNone/>
                <wp:docPr id="2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AE7FD5">
                            <w:pPr>
                              <w:pStyle w:val="NewsletterDate"/>
                              <w:shd w:val="clear" w:color="auto" w:fill="B2A1C7" w:themeFill="accent4" w:themeFillTint="99"/>
                              <w:jc w:val="center"/>
                              <w:rPr>
                                <w:b/>
                                <w:color w:val="FFFFFF"/>
                                <w:sz w:val="24"/>
                                <w:szCs w:val="24"/>
                              </w:rPr>
                            </w:pPr>
                          </w:p>
                          <w:p w:rsidR="00B27470" w:rsidRDefault="00B27470" w:rsidP="00756A32">
                            <w:pPr>
                              <w:pStyle w:val="NewsletterDate"/>
                              <w:shd w:val="clear" w:color="auto" w:fill="B2A1C7" w:themeFill="accent4" w:themeFillTint="99"/>
                              <w:jc w:val="center"/>
                              <w:rPr>
                                <w:b/>
                                <w:color w:val="FFFFFF"/>
                                <w:sz w:val="24"/>
                                <w:szCs w:val="24"/>
                              </w:rPr>
                            </w:pPr>
                            <w:r>
                              <w:rPr>
                                <w:b/>
                                <w:color w:val="FFFFFF"/>
                                <w:sz w:val="24"/>
                                <w:szCs w:val="24"/>
                              </w:rPr>
                              <w:t>Бухгалтеру коммерческому</w:t>
                            </w:r>
                            <w:r w:rsidR="009C1308">
                              <w:rPr>
                                <w:b/>
                                <w:color w:val="FFFFFF"/>
                                <w:sz w:val="24"/>
                                <w:szCs w:val="24"/>
                              </w:rPr>
                              <w:t xml:space="preserve"> </w:t>
                            </w:r>
                          </w:p>
                          <w:p w:rsidR="00B27470" w:rsidRPr="00870CCA"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 </w:t>
                            </w:r>
                          </w:p>
                          <w:p w:rsidR="00B27470" w:rsidRPr="0036155D" w:rsidRDefault="00B27470" w:rsidP="0036155D"/>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761C" id="Text Box 324" o:spid="_x0000_s1027" type="#_x0000_t202" style="position:absolute;margin-left:16.25pt;margin-top:40.05pt;width:139.6pt;height:77.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q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" filled="f" stroked="f">
                <v:textbox inset=",0,,0">
                  <w:txbxContent>
                    <w:p w:rsidR="00B27470" w:rsidRDefault="00B27470" w:rsidP="00AE7FD5">
                      <w:pPr>
                        <w:pStyle w:val="NewsletterDate"/>
                        <w:shd w:val="clear" w:color="auto" w:fill="B2A1C7" w:themeFill="accent4" w:themeFillTint="99"/>
                        <w:jc w:val="center"/>
                        <w:rPr>
                          <w:b/>
                          <w:color w:val="FFFFFF"/>
                          <w:sz w:val="24"/>
                          <w:szCs w:val="24"/>
                        </w:rPr>
                      </w:pPr>
                    </w:p>
                    <w:p w:rsidR="00B27470" w:rsidRDefault="00B27470" w:rsidP="00756A32">
                      <w:pPr>
                        <w:pStyle w:val="NewsletterDate"/>
                        <w:shd w:val="clear" w:color="auto" w:fill="B2A1C7" w:themeFill="accent4" w:themeFillTint="99"/>
                        <w:jc w:val="center"/>
                        <w:rPr>
                          <w:b/>
                          <w:color w:val="FFFFFF"/>
                          <w:sz w:val="24"/>
                          <w:szCs w:val="24"/>
                        </w:rPr>
                      </w:pPr>
                      <w:r>
                        <w:rPr>
                          <w:b/>
                          <w:color w:val="FFFFFF"/>
                          <w:sz w:val="24"/>
                          <w:szCs w:val="24"/>
                        </w:rPr>
                        <w:t>Бухгалтеру коммерческому</w:t>
                      </w:r>
                      <w:r w:rsidR="009C1308">
                        <w:rPr>
                          <w:b/>
                          <w:color w:val="FFFFFF"/>
                          <w:sz w:val="24"/>
                          <w:szCs w:val="24"/>
                        </w:rPr>
                        <w:t xml:space="preserve"> </w:t>
                      </w:r>
                    </w:p>
                    <w:p w:rsidR="00B27470" w:rsidRPr="00870CCA"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 </w:t>
                      </w:r>
                    </w:p>
                    <w:p w:rsidR="00B27470" w:rsidRPr="0036155D" w:rsidRDefault="00B27470" w:rsidP="0036155D"/>
                  </w:txbxContent>
                </v:textbox>
                <w10:wrap anchorx="page" anchory="page"/>
              </v:shape>
            </w:pict>
          </mc:Fallback>
        </mc:AlternateContent>
      </w:r>
      <w:r w:rsidR="00735E66">
        <w:tab/>
      </w:r>
    </w:p>
    <w:p w:rsidR="00735E66" w:rsidRPr="00D26887" w:rsidRDefault="0086634D" w:rsidP="005D55D8">
      <w:pPr>
        <w:ind w:left="-142"/>
        <w:rPr>
          <w:i/>
        </w:rPr>
      </w:pPr>
      <w:r>
        <w:rPr>
          <w:noProof/>
          <w:lang w:eastAsia="ru-RU"/>
        </w:rPr>
        <mc:AlternateContent>
          <mc:Choice Requires="wps">
            <w:drawing>
              <wp:anchor distT="0" distB="0" distL="114300" distR="114300" simplePos="0" relativeHeight="251646976" behindDoc="0" locked="0" layoutInCell="1" allowOverlap="1" wp14:anchorId="1655DAC2" wp14:editId="76B60A3B">
                <wp:simplePos x="0" y="0"/>
                <wp:positionH relativeFrom="page">
                  <wp:posOffset>2238233</wp:posOffset>
                </wp:positionH>
                <wp:positionV relativeFrom="page">
                  <wp:posOffset>1105469</wp:posOffset>
                </wp:positionV>
                <wp:extent cx="5097891" cy="1719618"/>
                <wp:effectExtent l="0" t="0" r="0" b="1397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891" cy="1719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831" w:rsidRDefault="00B27470" w:rsidP="00D745FB">
                            <w:pPr>
                              <w:shd w:val="clear" w:color="auto" w:fill="CCC0D9" w:themeFill="accent4" w:themeFillTint="66"/>
                              <w:spacing w:after="0" w:line="240" w:lineRule="auto"/>
                              <w:jc w:val="both"/>
                              <w:rPr>
                                <w:rFonts w:ascii="Century Gothic" w:hAnsi="Century Gothic"/>
                                <w:b/>
                                <w:sz w:val="18"/>
                                <w:szCs w:val="18"/>
                              </w:rPr>
                            </w:pPr>
                            <w:r w:rsidRPr="00BD269A">
                              <w:rPr>
                                <w:rFonts w:ascii="Century Gothic" w:hAnsi="Century Gothic"/>
                                <w:b/>
                                <w:sz w:val="20"/>
                                <w:szCs w:val="20"/>
                              </w:rPr>
                              <w:t xml:space="preserve">Описание: </w:t>
                            </w:r>
                          </w:p>
                          <w:p w:rsidR="006716C4" w:rsidRPr="00193BCA" w:rsidRDefault="006716C4" w:rsidP="006716C4">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Правительство перенесло изменение коэффициентов на год. В текущем году они применяются в том же размере, который был утвержден для 2025 г. Есть небольшие уточнения. Новшества распространяются на правоотношения с 1 января 2026 г.</w:t>
                            </w:r>
                          </w:p>
                          <w:p w:rsidR="00B27470" w:rsidRDefault="00B27470" w:rsidP="00F95283">
                            <w:pPr>
                              <w:shd w:val="clear" w:color="auto" w:fill="CCC0D9" w:themeFill="accent4" w:themeFillTint="66"/>
                              <w:spacing w:after="0" w:line="240" w:lineRule="auto"/>
                              <w:jc w:val="both"/>
                              <w:rPr>
                                <w:rFonts w:ascii="Century Gothic" w:hAnsi="Century Gothic"/>
                                <w:b/>
                                <w:sz w:val="20"/>
                                <w:szCs w:val="20"/>
                              </w:rPr>
                            </w:pPr>
                            <w:r w:rsidRPr="008E4E57">
                              <w:rPr>
                                <w:rFonts w:ascii="Century Gothic" w:hAnsi="Century Gothic"/>
                                <w:b/>
                                <w:sz w:val="20"/>
                                <w:szCs w:val="20"/>
                              </w:rPr>
                              <w:t xml:space="preserve">Благодаря материалу можно узнать: </w:t>
                            </w:r>
                          </w:p>
                          <w:p w:rsidR="006716C4" w:rsidRPr="00193BCA" w:rsidRDefault="006716C4" w:rsidP="006716C4">
                            <w:pPr>
                              <w:pStyle w:val="af"/>
                              <w:numPr>
                                <w:ilvl w:val="0"/>
                                <w:numId w:val="1"/>
                              </w:numPr>
                              <w:tabs>
                                <w:tab w:val="left" w:pos="284"/>
                              </w:tabs>
                              <w:spacing w:after="160" w:line="256" w:lineRule="auto"/>
                              <w:ind w:left="0" w:firstLine="0"/>
                              <w:jc w:val="both"/>
                              <w:rPr>
                                <w:rFonts w:ascii="Century Gothic" w:hAnsi="Century Gothic"/>
                                <w:sz w:val="19"/>
                                <w:szCs w:val="19"/>
                              </w:rPr>
                            </w:pPr>
                            <w:r w:rsidRPr="00193BCA">
                              <w:rPr>
                                <w:rFonts w:ascii="Century Gothic" w:hAnsi="Century Gothic"/>
                                <w:sz w:val="19"/>
                                <w:szCs w:val="19"/>
                              </w:rPr>
                              <w:t>увеличили только коэффициенты для шин, покрышек, резиновых камер и прочих изделий из резины.</w:t>
                            </w:r>
                          </w:p>
                          <w:p w:rsidR="003018DA" w:rsidRPr="0019318A" w:rsidRDefault="003018DA" w:rsidP="0086634D">
                            <w:pPr>
                              <w:pStyle w:val="af"/>
                              <w:tabs>
                                <w:tab w:val="left" w:pos="284"/>
                              </w:tabs>
                              <w:spacing w:after="0" w:line="240" w:lineRule="auto"/>
                              <w:ind w:left="0"/>
                              <w:jc w:val="both"/>
                              <w:rPr>
                                <w:rFonts w:ascii="Century Gothic" w:hAnsi="Century Gothic"/>
                                <w:sz w:val="19"/>
                                <w:szCs w:val="19"/>
                              </w:rPr>
                            </w:pPr>
                          </w:p>
                          <w:p w:rsidR="00F95283" w:rsidRPr="008E4E57" w:rsidRDefault="00F95283" w:rsidP="006568CA">
                            <w:pPr>
                              <w:pStyle w:val="af"/>
                              <w:tabs>
                                <w:tab w:val="left" w:pos="284"/>
                              </w:tabs>
                              <w:spacing w:after="160" w:line="240" w:lineRule="auto"/>
                              <w:ind w:left="0" w:right="-1"/>
                              <w:jc w:val="both"/>
                              <w:rPr>
                                <w:rFonts w:ascii="Century Gothic" w:hAnsi="Century Gothic"/>
                                <w:b/>
                                <w:sz w:val="20"/>
                                <w:szCs w:val="20"/>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DAC2" id="Text Box 14" o:spid="_x0000_s1028" type="#_x0000_t202" style="position:absolute;left:0;text-align:left;margin-left:176.25pt;margin-top:87.05pt;width:401.4pt;height:135.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" filled="f" stroked="f">
                <v:textbox inset="0,0,,0">
                  <w:txbxContent>
                    <w:p w:rsidR="00820831" w:rsidRDefault="00B27470" w:rsidP="00D745FB">
                      <w:pPr>
                        <w:shd w:val="clear" w:color="auto" w:fill="CCC0D9" w:themeFill="accent4" w:themeFillTint="66"/>
                        <w:spacing w:after="0" w:line="240" w:lineRule="auto"/>
                        <w:jc w:val="both"/>
                        <w:rPr>
                          <w:rFonts w:ascii="Century Gothic" w:hAnsi="Century Gothic"/>
                          <w:b/>
                          <w:sz w:val="18"/>
                          <w:szCs w:val="18"/>
                        </w:rPr>
                      </w:pPr>
                      <w:r w:rsidRPr="00BD269A">
                        <w:rPr>
                          <w:rFonts w:ascii="Century Gothic" w:hAnsi="Century Gothic"/>
                          <w:b/>
                          <w:sz w:val="20"/>
                          <w:szCs w:val="20"/>
                        </w:rPr>
                        <w:t xml:space="preserve">Описание: </w:t>
                      </w:r>
                    </w:p>
                    <w:p w:rsidR="006716C4" w:rsidRPr="00193BCA" w:rsidRDefault="006716C4" w:rsidP="006716C4">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Правительство перенесло изменение коэффициентов на год. В текущем году они применяются в том же размере, который был утвержден для 2025 г. Есть небольшие уточнения. Новшества распространяются на правоотношения с 1 января 2026 г.</w:t>
                      </w:r>
                    </w:p>
                    <w:p w:rsidR="00B27470" w:rsidRDefault="00B27470" w:rsidP="00F95283">
                      <w:pPr>
                        <w:shd w:val="clear" w:color="auto" w:fill="CCC0D9" w:themeFill="accent4" w:themeFillTint="66"/>
                        <w:spacing w:after="0" w:line="240" w:lineRule="auto"/>
                        <w:jc w:val="both"/>
                        <w:rPr>
                          <w:rFonts w:ascii="Century Gothic" w:hAnsi="Century Gothic"/>
                          <w:b/>
                          <w:sz w:val="20"/>
                          <w:szCs w:val="20"/>
                        </w:rPr>
                      </w:pPr>
                      <w:r w:rsidRPr="008E4E57">
                        <w:rPr>
                          <w:rFonts w:ascii="Century Gothic" w:hAnsi="Century Gothic"/>
                          <w:b/>
                          <w:sz w:val="20"/>
                          <w:szCs w:val="20"/>
                        </w:rPr>
                        <w:t xml:space="preserve">Благодаря материалу можно узнать: </w:t>
                      </w:r>
                    </w:p>
                    <w:p w:rsidR="006716C4" w:rsidRPr="00193BCA" w:rsidRDefault="006716C4" w:rsidP="006716C4">
                      <w:pPr>
                        <w:pStyle w:val="af"/>
                        <w:numPr>
                          <w:ilvl w:val="0"/>
                          <w:numId w:val="1"/>
                        </w:numPr>
                        <w:tabs>
                          <w:tab w:val="left" w:pos="284"/>
                        </w:tabs>
                        <w:spacing w:after="160" w:line="256" w:lineRule="auto"/>
                        <w:ind w:left="0" w:firstLine="0"/>
                        <w:jc w:val="both"/>
                        <w:rPr>
                          <w:rFonts w:ascii="Century Gothic" w:hAnsi="Century Gothic"/>
                          <w:sz w:val="19"/>
                          <w:szCs w:val="19"/>
                        </w:rPr>
                      </w:pPr>
                      <w:r w:rsidRPr="00193BCA">
                        <w:rPr>
                          <w:rFonts w:ascii="Century Gothic" w:hAnsi="Century Gothic"/>
                          <w:sz w:val="19"/>
                          <w:szCs w:val="19"/>
                        </w:rPr>
                        <w:t>увеличили только коэффициенты для шин, покрышек, резиновых камер и прочих изделий из резины.</w:t>
                      </w:r>
                    </w:p>
                    <w:p w:rsidR="003018DA" w:rsidRPr="0019318A" w:rsidRDefault="003018DA" w:rsidP="0086634D">
                      <w:pPr>
                        <w:pStyle w:val="af"/>
                        <w:tabs>
                          <w:tab w:val="left" w:pos="284"/>
                        </w:tabs>
                        <w:spacing w:after="0" w:line="240" w:lineRule="auto"/>
                        <w:ind w:left="0"/>
                        <w:jc w:val="both"/>
                        <w:rPr>
                          <w:rFonts w:ascii="Century Gothic" w:hAnsi="Century Gothic"/>
                          <w:sz w:val="19"/>
                          <w:szCs w:val="19"/>
                        </w:rPr>
                      </w:pPr>
                    </w:p>
                    <w:p w:rsidR="00F95283" w:rsidRPr="008E4E57" w:rsidRDefault="00F95283" w:rsidP="006568CA">
                      <w:pPr>
                        <w:pStyle w:val="af"/>
                        <w:tabs>
                          <w:tab w:val="left" w:pos="284"/>
                        </w:tabs>
                        <w:spacing w:after="160" w:line="240" w:lineRule="auto"/>
                        <w:ind w:left="0" w:right="-1"/>
                        <w:jc w:val="both"/>
                        <w:rPr>
                          <w:rFonts w:ascii="Century Gothic" w:hAnsi="Century Gothic"/>
                          <w:b/>
                          <w:sz w:val="20"/>
                          <w:szCs w:val="20"/>
                        </w:rPr>
                      </w:pPr>
                    </w:p>
                  </w:txbxContent>
                </v:textbox>
                <w10:wrap anchorx="page" anchory="page"/>
              </v:shape>
            </w:pict>
          </mc:Fallback>
        </mc:AlternateContent>
      </w:r>
    </w:p>
    <w:p w:rsidR="00735E66" w:rsidRPr="00D26887" w:rsidRDefault="006A4196" w:rsidP="00735E66">
      <w:pPr>
        <w:rPr>
          <w:rFonts w:ascii="Century Gothic" w:eastAsia="Times New Roman" w:hAnsi="Century Gothic" w:cs="Century Gothic"/>
          <w:b/>
          <w:i/>
          <w:iCs/>
          <w:sz w:val="16"/>
          <w:szCs w:val="16"/>
          <w:u w:val="single"/>
          <w:lang w:eastAsia="ru-RU"/>
        </w:rPr>
      </w:pPr>
      <w:r>
        <w:rPr>
          <w:i/>
          <w:noProof/>
          <w:lang w:eastAsia="ru-RU"/>
        </w:rPr>
        <mc:AlternateContent>
          <mc:Choice Requires="wps">
            <w:drawing>
              <wp:anchor distT="0" distB="0" distL="114300" distR="114300" simplePos="0" relativeHeight="251644928" behindDoc="1" locked="0" layoutInCell="1" allowOverlap="1" wp14:anchorId="47225EFD" wp14:editId="0CA2EACE">
                <wp:simplePos x="0" y="0"/>
                <wp:positionH relativeFrom="page">
                  <wp:posOffset>354842</wp:posOffset>
                </wp:positionH>
                <wp:positionV relativeFrom="page">
                  <wp:posOffset>1433015</wp:posOffset>
                </wp:positionV>
                <wp:extent cx="1532274" cy="1364776"/>
                <wp:effectExtent l="0" t="0" r="48895" b="64135"/>
                <wp:wrapNone/>
                <wp:docPr id="2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74" cy="1364776"/>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5E1E55">
                              <w:rPr>
                                <w:rFonts w:ascii="Century Gothic" w:hAnsi="Century Gothic"/>
                                <w:b/>
                                <w:sz w:val="16"/>
                                <w:szCs w:val="16"/>
                                <w:u w:val="single"/>
                              </w:rPr>
                              <w:t>Документ:</w:t>
                            </w:r>
                            <w:r w:rsidRPr="006202C3">
                              <w:rPr>
                                <w:rFonts w:ascii="Century Gothic" w:hAnsi="Century Gothic"/>
                                <w:sz w:val="16"/>
                                <w:szCs w:val="16"/>
                              </w:rPr>
                              <w:t xml:space="preserve"> </w:t>
                            </w:r>
                          </w:p>
                          <w:p w:rsidR="006568CA" w:rsidRDefault="006568CA"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6716C4" w:rsidRPr="00193BCA" w:rsidRDefault="006716C4" w:rsidP="006716C4">
                            <w:pPr>
                              <w:tabs>
                                <w:tab w:val="left" w:pos="284"/>
                              </w:tabs>
                              <w:autoSpaceDE w:val="0"/>
                              <w:autoSpaceDN w:val="0"/>
                              <w:adjustRightInd w:val="0"/>
                              <w:rPr>
                                <w:rFonts w:ascii="Century Gothic" w:hAnsi="Century Gothic"/>
                                <w:sz w:val="16"/>
                                <w:szCs w:val="16"/>
                              </w:rPr>
                            </w:pPr>
                            <w:hyperlink r:id="rId7" w:history="1">
                              <w:r w:rsidRPr="00193BCA">
                                <w:rPr>
                                  <w:rStyle w:val="aa"/>
                                  <w:rFonts w:ascii="Century Gothic" w:hAnsi="Century Gothic"/>
                                  <w:sz w:val="16"/>
                                  <w:szCs w:val="16"/>
                                </w:rPr>
                                <w:t>Постановление Правительства РФ от 11.03.2026 N 258</w:t>
                              </w:r>
                            </w:hyperlink>
                          </w:p>
                          <w:p w:rsidR="00B27470" w:rsidRDefault="00B27470" w:rsidP="00895F09">
                            <w:pPr>
                              <w:shd w:val="clear" w:color="auto" w:fill="FFFFFF" w:themeFill="background1"/>
                              <w:tabs>
                                <w:tab w:val="left" w:pos="284"/>
                              </w:tabs>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25EFD" id="Rectangle 336" o:spid="_x0000_s1029" style="position:absolute;margin-left:27.95pt;margin-top:112.85pt;width:120.65pt;height:107.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" fillcolor="white [3212]" strokecolor="#f2f2f2" strokeweight=".25pt">
                <v:shadow on="t" color="#868686"/>
                <v:textbox inset="0,0,0,0">
                  <w:txbxContent>
                    <w:p w:rsidR="00B27470"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sidRPr="005E1E55">
                        <w:rPr>
                          <w:rFonts w:ascii="Century Gothic" w:hAnsi="Century Gothic"/>
                          <w:b/>
                          <w:sz w:val="16"/>
                          <w:szCs w:val="16"/>
                          <w:u w:val="single"/>
                        </w:rPr>
                        <w:t>Документ:</w:t>
                      </w:r>
                      <w:r w:rsidRPr="006202C3">
                        <w:rPr>
                          <w:rFonts w:ascii="Century Gothic" w:hAnsi="Century Gothic"/>
                          <w:sz w:val="16"/>
                          <w:szCs w:val="16"/>
                        </w:rPr>
                        <w:t xml:space="preserve"> </w:t>
                      </w:r>
                    </w:p>
                    <w:p w:rsidR="006568CA" w:rsidRDefault="006568CA"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6716C4" w:rsidRPr="00193BCA" w:rsidRDefault="006716C4" w:rsidP="006716C4">
                      <w:pPr>
                        <w:tabs>
                          <w:tab w:val="left" w:pos="284"/>
                        </w:tabs>
                        <w:autoSpaceDE w:val="0"/>
                        <w:autoSpaceDN w:val="0"/>
                        <w:adjustRightInd w:val="0"/>
                        <w:rPr>
                          <w:rFonts w:ascii="Century Gothic" w:hAnsi="Century Gothic"/>
                          <w:sz w:val="16"/>
                          <w:szCs w:val="16"/>
                        </w:rPr>
                      </w:pPr>
                      <w:hyperlink r:id="rId8" w:history="1">
                        <w:r w:rsidRPr="00193BCA">
                          <w:rPr>
                            <w:rStyle w:val="aa"/>
                            <w:rFonts w:ascii="Century Gothic" w:hAnsi="Century Gothic"/>
                            <w:sz w:val="16"/>
                            <w:szCs w:val="16"/>
                          </w:rPr>
                          <w:t>Постановление Правительства РФ от 11.03.2026 N 258</w:t>
                        </w:r>
                      </w:hyperlink>
                    </w:p>
                    <w:p w:rsidR="00B27470" w:rsidRDefault="00B27470" w:rsidP="00895F09">
                      <w:pPr>
                        <w:shd w:val="clear" w:color="auto" w:fill="FFFFFF" w:themeFill="background1"/>
                        <w:tabs>
                          <w:tab w:val="left" w:pos="284"/>
                        </w:tabs>
                        <w:rPr>
                          <w:rFonts w:ascii="Century Gothic" w:hAnsi="Century Gothic"/>
                          <w:sz w:val="16"/>
                          <w:szCs w:val="16"/>
                        </w:rPr>
                      </w:pPr>
                    </w:p>
                  </w:txbxContent>
                </v:textbox>
                <w10:wrap anchorx="page" anchory="page"/>
              </v:rect>
            </w:pict>
          </mc:Fallback>
        </mc:AlternateContent>
      </w:r>
    </w:p>
    <w:p w:rsidR="00735E66" w:rsidRPr="00D26887" w:rsidRDefault="00735E66" w:rsidP="00735E66">
      <w:pPr>
        <w:rPr>
          <w:rFonts w:ascii="Century Gothic" w:hAnsi="Century Gothic"/>
          <w:b/>
          <w:i/>
          <w:sz w:val="16"/>
          <w:szCs w:val="16"/>
        </w:rPr>
      </w:pPr>
    </w:p>
    <w:p w:rsidR="00735E66" w:rsidRPr="00E85E09" w:rsidRDefault="00735E66" w:rsidP="00735E66">
      <w:pPr>
        <w:rPr>
          <w:rFonts w:ascii="Century Gothic" w:hAnsi="Century Gothic"/>
          <w:b/>
          <w:sz w:val="16"/>
          <w:szCs w:val="16"/>
        </w:rPr>
      </w:pPr>
    </w:p>
    <w:p w:rsidR="00735E66" w:rsidRPr="00E85E09" w:rsidRDefault="00735E66" w:rsidP="00735E66">
      <w:pPr>
        <w:rPr>
          <w:rFonts w:ascii="Century Gothic" w:hAnsi="Century Gothic"/>
        </w:rPr>
      </w:pPr>
    </w:p>
    <w:p w:rsidR="00735E66" w:rsidRPr="00E85E09" w:rsidRDefault="00735E66" w:rsidP="00847888">
      <w:pPr>
        <w:ind w:firstLine="708"/>
      </w:pPr>
    </w:p>
    <w:p w:rsidR="00C42FDD" w:rsidRDefault="0086634D" w:rsidP="000701B9">
      <w:pPr>
        <w:tabs>
          <w:tab w:val="left" w:pos="284"/>
        </w:tabs>
        <w:autoSpaceDE w:val="0"/>
        <w:autoSpaceDN w:val="0"/>
        <w:adjustRightInd w:val="0"/>
        <w:jc w:val="center"/>
        <w:rPr>
          <w:rFonts w:ascii="Century Gothic" w:hAnsi="Century Gothic" w:cs="Century Gothic"/>
          <w:b/>
          <w:bCs/>
          <w:color w:val="5F497A" w:themeColor="accent4" w:themeShade="BF"/>
          <w:sz w:val="24"/>
          <w:szCs w:val="24"/>
          <w:u w:val="single"/>
        </w:rPr>
      </w:pPr>
      <w:r>
        <w:rPr>
          <w:noProof/>
          <w:lang w:eastAsia="ru-RU"/>
        </w:rPr>
        <mc:AlternateContent>
          <mc:Choice Requires="wps">
            <w:drawing>
              <wp:anchor distT="0" distB="0" distL="114300" distR="114300" simplePos="0" relativeHeight="251951104" behindDoc="0" locked="0" layoutInCell="1" allowOverlap="1" wp14:anchorId="1DF14C70" wp14:editId="4D0E2606">
                <wp:simplePos x="0" y="0"/>
                <wp:positionH relativeFrom="margin">
                  <wp:align>right</wp:align>
                </wp:positionH>
                <wp:positionV relativeFrom="paragraph">
                  <wp:posOffset>320561</wp:posOffset>
                </wp:positionV>
                <wp:extent cx="6962140" cy="635"/>
                <wp:effectExtent l="0" t="0" r="29210" b="37465"/>
                <wp:wrapNone/>
                <wp:docPr id="24"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6C98E" id="_x0000_t32" coordsize="21600,21600" o:spt="32" o:oned="t" path="m,l21600,21600e" filled="f">
                <v:path arrowok="t" fillok="f" o:connecttype="none"/>
                <o:lock v:ext="edit" shapetype="t"/>
              </v:shapetype>
              <v:shape id="AutoShape 418" o:spid="_x0000_s1026" type="#_x0000_t32" style="position:absolute;margin-left:497pt;margin-top:25.25pt;width:548.2pt;height:.05pt;z-index:251951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ERIwIAAEA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">
                <w10:wrap anchorx="margin"/>
              </v:shape>
            </w:pict>
          </mc:Fallback>
        </mc:AlternateContent>
      </w:r>
    </w:p>
    <w:p w:rsidR="006202C3" w:rsidRPr="000701B9" w:rsidRDefault="0086634D" w:rsidP="000701B9">
      <w:pPr>
        <w:tabs>
          <w:tab w:val="left" w:pos="284"/>
        </w:tabs>
        <w:autoSpaceDE w:val="0"/>
        <w:autoSpaceDN w:val="0"/>
        <w:adjustRightInd w:val="0"/>
        <w:jc w:val="center"/>
        <w:rPr>
          <w:rFonts w:ascii="Century Gothic" w:hAnsi="Century Gothic" w:cs="Century Gothic"/>
          <w:b/>
          <w:bCs/>
          <w:color w:val="5F497A" w:themeColor="accent4" w:themeShade="BF"/>
          <w:sz w:val="24"/>
          <w:szCs w:val="24"/>
          <w:u w:val="single"/>
        </w:rPr>
      </w:pPr>
      <w:r>
        <w:rPr>
          <w:rFonts w:cstheme="minorHAnsi"/>
          <w:noProof/>
          <w:color w:val="5F497A"/>
          <w:sz w:val="19"/>
          <w:szCs w:val="19"/>
          <w:u w:val="single"/>
          <w:lang w:eastAsia="ru-RU"/>
        </w:rPr>
        <mc:AlternateContent>
          <mc:Choice Requires="wps">
            <w:drawing>
              <wp:anchor distT="0" distB="0" distL="114300" distR="114300" simplePos="0" relativeHeight="251948032" behindDoc="0" locked="0" layoutInCell="1" allowOverlap="1" wp14:anchorId="643B929E" wp14:editId="5C7498A7">
                <wp:simplePos x="0" y="0"/>
                <wp:positionH relativeFrom="margin">
                  <wp:posOffset>1956435</wp:posOffset>
                </wp:positionH>
                <wp:positionV relativeFrom="page">
                  <wp:posOffset>3170555</wp:posOffset>
                </wp:positionV>
                <wp:extent cx="4756150" cy="327546"/>
                <wp:effectExtent l="0" t="0" r="6350" b="15875"/>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327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6C4" w:rsidRPr="00193BCA" w:rsidRDefault="006716C4" w:rsidP="006716C4">
                            <w:pPr>
                              <w:tabs>
                                <w:tab w:val="left" w:pos="284"/>
                              </w:tabs>
                              <w:autoSpaceDE w:val="0"/>
                              <w:autoSpaceDN w:val="0"/>
                              <w:adjustRightInd w:val="0"/>
                              <w:jc w:val="center"/>
                              <w:rPr>
                                <w:rFonts w:ascii="Century Gothic" w:hAnsi="Century Gothic" w:cs="Century Gothic"/>
                                <w:b/>
                                <w:color w:val="5F497A"/>
                                <w:sz w:val="19"/>
                                <w:szCs w:val="19"/>
                                <w:u w:val="single"/>
                              </w:rPr>
                            </w:pPr>
                            <w:bookmarkStart w:id="2" w:name="бюдж"/>
                            <w:bookmarkStart w:id="3" w:name="бух2"/>
                            <w:r w:rsidRPr="00193BCA">
                              <w:rPr>
                                <w:rFonts w:ascii="Century Gothic" w:hAnsi="Century Gothic" w:cs="Century Gothic"/>
                                <w:b/>
                                <w:color w:val="5F497A"/>
                                <w:sz w:val="19"/>
                                <w:szCs w:val="19"/>
                                <w:u w:val="single"/>
                              </w:rPr>
                              <w:t>КАКИЕ ИЗМЕНЕНИЯ ЖДУТ БУХГАЛТЕРОВ В</w:t>
                            </w:r>
                            <w:r w:rsidRPr="00193BCA">
                              <w:rPr>
                                <w:rFonts w:ascii="Century Gothic" w:hAnsi="Century Gothic"/>
                                <w:b/>
                                <w:bCs/>
                                <w:sz w:val="19"/>
                                <w:szCs w:val="19"/>
                              </w:rPr>
                              <w:t xml:space="preserve"> </w:t>
                            </w:r>
                            <w:r w:rsidRPr="00193BCA">
                              <w:rPr>
                                <w:rFonts w:ascii="Century Gothic" w:hAnsi="Century Gothic" w:cs="Century Gothic"/>
                                <w:b/>
                                <w:color w:val="5F497A"/>
                                <w:sz w:val="19"/>
                                <w:szCs w:val="19"/>
                                <w:u w:val="single"/>
                              </w:rPr>
                              <w:t>АПРЕЛЕ</w:t>
                            </w:r>
                          </w:p>
                          <w:bookmarkEnd w:id="3"/>
                          <w:p w:rsidR="008E4E57" w:rsidRPr="00E5544F" w:rsidRDefault="008E4E57" w:rsidP="008E4E57">
                            <w:pPr>
                              <w:pStyle w:val="1"/>
                              <w:tabs>
                                <w:tab w:val="left" w:pos="284"/>
                              </w:tabs>
                              <w:jc w:val="center"/>
                              <w:rPr>
                                <w:color w:val="5F497A"/>
                                <w:sz w:val="19"/>
                                <w:szCs w:val="19"/>
                                <w:u w:val="single"/>
                              </w:rPr>
                            </w:pPr>
                          </w:p>
                          <w:bookmarkEnd w:id="2"/>
                          <w:p w:rsidR="00895F09" w:rsidRPr="009D5ADD" w:rsidRDefault="00895F09" w:rsidP="00895F09">
                            <w:pPr>
                              <w:tabs>
                                <w:tab w:val="left" w:pos="284"/>
                              </w:tabs>
                              <w:spacing w:line="240" w:lineRule="auto"/>
                              <w:jc w:val="both"/>
                              <w:rPr>
                                <w:rFonts w:ascii="Century Gothic" w:hAnsi="Century Gothic"/>
                                <w:sz w:val="19"/>
                                <w:szCs w:val="19"/>
                              </w:rPr>
                            </w:pPr>
                          </w:p>
                          <w:p w:rsidR="00820831" w:rsidRPr="00657852" w:rsidRDefault="00820831" w:rsidP="00820831">
                            <w:pPr>
                              <w:tabs>
                                <w:tab w:val="left" w:pos="284"/>
                              </w:tabs>
                              <w:jc w:val="both"/>
                              <w:rPr>
                                <w:rFonts w:ascii="Century Gothic" w:hAnsi="Century Gothic"/>
                                <w:sz w:val="19"/>
                                <w:szCs w:val="19"/>
                              </w:rPr>
                            </w:pPr>
                          </w:p>
                          <w:p w:rsidR="00B27470" w:rsidRPr="008362E8" w:rsidRDefault="00B27470" w:rsidP="00D745FB">
                            <w:pPr>
                              <w:tabs>
                                <w:tab w:val="left" w:pos="284"/>
                              </w:tabs>
                              <w:jc w:val="both"/>
                              <w:rPr>
                                <w:rFonts w:ascii="Century Gothic" w:hAnsi="Century Gothic"/>
                                <w:sz w:val="19"/>
                                <w:szCs w:val="19"/>
                              </w:rPr>
                            </w:pPr>
                          </w:p>
                          <w:p w:rsidR="00B27470" w:rsidRPr="00F31774" w:rsidRDefault="00B27470" w:rsidP="00833AEA">
                            <w:pPr>
                              <w:tabs>
                                <w:tab w:val="left" w:pos="284"/>
                              </w:tabs>
                              <w:spacing w:after="0" w:line="240" w:lineRule="auto"/>
                              <w:jc w:val="both"/>
                              <w:rPr>
                                <w:rFonts w:ascii="Century Gothic" w:hAnsi="Century Gothic"/>
                                <w:sz w:val="19"/>
                                <w:szCs w:val="19"/>
                              </w:rPr>
                            </w:pPr>
                          </w:p>
                          <w:p w:rsidR="00B27470" w:rsidRPr="00A24A94" w:rsidRDefault="00B27470" w:rsidP="00485423">
                            <w:pPr>
                              <w:pStyle w:val="1"/>
                              <w:tabs>
                                <w:tab w:val="left" w:pos="284"/>
                              </w:tabs>
                              <w:jc w:val="center"/>
                              <w:rPr>
                                <w:color w:val="5F497A" w:themeColor="accent4" w:themeShade="BF"/>
                                <w:sz w:val="19"/>
                                <w:szCs w:val="19"/>
                                <w:u w:val="single"/>
                              </w:rPr>
                            </w:pPr>
                          </w:p>
                          <w:p w:rsidR="00B27470" w:rsidRPr="00856556" w:rsidRDefault="00B27470" w:rsidP="00F5542D">
                            <w:pPr>
                              <w:pStyle w:val="1"/>
                              <w:tabs>
                                <w:tab w:val="left" w:pos="284"/>
                              </w:tabs>
                              <w:jc w:val="center"/>
                              <w:rPr>
                                <w:color w:val="5F497A" w:themeColor="accent4" w:themeShade="BF"/>
                                <w:sz w:val="19"/>
                                <w:szCs w:val="19"/>
                                <w:u w:val="single"/>
                              </w:rPr>
                            </w:pPr>
                          </w:p>
                          <w:p w:rsidR="00B27470" w:rsidRPr="00252EF1" w:rsidRDefault="00B27470" w:rsidP="00847888">
                            <w:pPr>
                              <w:tabs>
                                <w:tab w:val="left" w:pos="284"/>
                              </w:tabs>
                              <w:spacing w:after="0" w:line="240" w:lineRule="auto"/>
                              <w:jc w:val="both"/>
                              <w:rPr>
                                <w:rFonts w:ascii="Century Gothic" w:hAnsi="Century Gothic"/>
                                <w:sz w:val="19"/>
                                <w:szCs w:val="19"/>
                              </w:rPr>
                            </w:pPr>
                          </w:p>
                          <w:p w:rsidR="00B27470" w:rsidRPr="00DD0A9F" w:rsidRDefault="00B27470" w:rsidP="005755E9">
                            <w:pPr>
                              <w:pStyle w:val="1"/>
                              <w:tabs>
                                <w:tab w:val="left" w:pos="284"/>
                              </w:tabs>
                              <w:jc w:val="center"/>
                              <w:rPr>
                                <w:rFonts w:eastAsia="Calibri" w:cstheme="minorHAnsi"/>
                                <w:color w:val="5F497A"/>
                                <w:sz w:val="19"/>
                                <w:szCs w:val="19"/>
                                <w:u w:val="single"/>
                                <w:lang w:eastAsia="en-US"/>
                              </w:rPr>
                            </w:pPr>
                          </w:p>
                          <w:p w:rsidR="00B27470" w:rsidRPr="00A361A1" w:rsidRDefault="00B27470" w:rsidP="00A228D9">
                            <w:pPr>
                              <w:tabs>
                                <w:tab w:val="left" w:pos="284"/>
                              </w:tabs>
                              <w:spacing w:after="0" w:line="240" w:lineRule="auto"/>
                              <w:jc w:val="both"/>
                              <w:rPr>
                                <w:rFonts w:ascii="Century Gothic" w:hAnsi="Century Gothic"/>
                                <w:sz w:val="19"/>
                                <w:szCs w:val="19"/>
                              </w:rPr>
                            </w:pPr>
                          </w:p>
                          <w:p w:rsidR="00B27470" w:rsidRPr="00147500" w:rsidRDefault="00B27470" w:rsidP="00355E7F">
                            <w:pPr>
                              <w:tabs>
                                <w:tab w:val="left" w:pos="284"/>
                              </w:tabs>
                              <w:spacing w:after="0" w:line="240" w:lineRule="auto"/>
                              <w:jc w:val="both"/>
                              <w:rPr>
                                <w:rFonts w:ascii="Century Gothic" w:hAnsi="Century Gothic"/>
                                <w:sz w:val="19"/>
                                <w:szCs w:val="19"/>
                              </w:rPr>
                            </w:pPr>
                          </w:p>
                          <w:p w:rsidR="00B27470" w:rsidRPr="00233540" w:rsidRDefault="00B27470" w:rsidP="007C7C3B">
                            <w:pPr>
                              <w:tabs>
                                <w:tab w:val="left" w:pos="284"/>
                              </w:tabs>
                              <w:spacing w:after="0" w:line="240" w:lineRule="auto"/>
                              <w:jc w:val="both"/>
                              <w:rPr>
                                <w:rFonts w:ascii="Century Gothic" w:hAnsi="Century Gothic"/>
                                <w:sz w:val="19"/>
                                <w:szCs w:val="19"/>
                              </w:rPr>
                            </w:pPr>
                          </w:p>
                          <w:p w:rsidR="00B27470" w:rsidRPr="005B3F27" w:rsidRDefault="00B27470" w:rsidP="00D6456E">
                            <w:pPr>
                              <w:tabs>
                                <w:tab w:val="left" w:pos="284"/>
                              </w:tabs>
                              <w:spacing w:after="0" w:line="240" w:lineRule="auto"/>
                              <w:jc w:val="both"/>
                              <w:rPr>
                                <w:rFonts w:ascii="Century Gothic" w:hAnsi="Century Gothic"/>
                                <w:sz w:val="19"/>
                                <w:szCs w:val="19"/>
                              </w:rPr>
                            </w:pPr>
                          </w:p>
                          <w:p w:rsidR="00B27470" w:rsidRPr="002211D3" w:rsidRDefault="00B27470" w:rsidP="00567C6E">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B929E" id="_x0000_s1030" type="#_x0000_t202" style="position:absolute;left:0;text-align:left;margin-left:154.05pt;margin-top:249.65pt;width:374.5pt;height:25.8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k8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" filled="f" stroked="f">
                <v:textbox inset="0,0,0,0">
                  <w:txbxContent>
                    <w:p w:rsidR="006716C4" w:rsidRPr="00193BCA" w:rsidRDefault="006716C4" w:rsidP="006716C4">
                      <w:pPr>
                        <w:tabs>
                          <w:tab w:val="left" w:pos="284"/>
                        </w:tabs>
                        <w:autoSpaceDE w:val="0"/>
                        <w:autoSpaceDN w:val="0"/>
                        <w:adjustRightInd w:val="0"/>
                        <w:jc w:val="center"/>
                        <w:rPr>
                          <w:rFonts w:ascii="Century Gothic" w:hAnsi="Century Gothic" w:cs="Century Gothic"/>
                          <w:b/>
                          <w:color w:val="5F497A"/>
                          <w:sz w:val="19"/>
                          <w:szCs w:val="19"/>
                          <w:u w:val="single"/>
                        </w:rPr>
                      </w:pPr>
                      <w:bookmarkStart w:id="4" w:name="бюдж"/>
                      <w:bookmarkStart w:id="5" w:name="бух2"/>
                      <w:r w:rsidRPr="00193BCA">
                        <w:rPr>
                          <w:rFonts w:ascii="Century Gothic" w:hAnsi="Century Gothic" w:cs="Century Gothic"/>
                          <w:b/>
                          <w:color w:val="5F497A"/>
                          <w:sz w:val="19"/>
                          <w:szCs w:val="19"/>
                          <w:u w:val="single"/>
                        </w:rPr>
                        <w:t>КАКИЕ ИЗМЕНЕНИЯ ЖДУТ БУХГАЛТЕРОВ В</w:t>
                      </w:r>
                      <w:r w:rsidRPr="00193BCA">
                        <w:rPr>
                          <w:rFonts w:ascii="Century Gothic" w:hAnsi="Century Gothic"/>
                          <w:b/>
                          <w:bCs/>
                          <w:sz w:val="19"/>
                          <w:szCs w:val="19"/>
                        </w:rPr>
                        <w:t xml:space="preserve"> </w:t>
                      </w:r>
                      <w:r w:rsidRPr="00193BCA">
                        <w:rPr>
                          <w:rFonts w:ascii="Century Gothic" w:hAnsi="Century Gothic" w:cs="Century Gothic"/>
                          <w:b/>
                          <w:color w:val="5F497A"/>
                          <w:sz w:val="19"/>
                          <w:szCs w:val="19"/>
                          <w:u w:val="single"/>
                        </w:rPr>
                        <w:t>АПРЕЛЕ</w:t>
                      </w:r>
                    </w:p>
                    <w:bookmarkEnd w:id="5"/>
                    <w:p w:rsidR="008E4E57" w:rsidRPr="00E5544F" w:rsidRDefault="008E4E57" w:rsidP="008E4E57">
                      <w:pPr>
                        <w:pStyle w:val="1"/>
                        <w:tabs>
                          <w:tab w:val="left" w:pos="284"/>
                        </w:tabs>
                        <w:jc w:val="center"/>
                        <w:rPr>
                          <w:color w:val="5F497A"/>
                          <w:sz w:val="19"/>
                          <w:szCs w:val="19"/>
                          <w:u w:val="single"/>
                        </w:rPr>
                      </w:pPr>
                    </w:p>
                    <w:bookmarkEnd w:id="4"/>
                    <w:p w:rsidR="00895F09" w:rsidRPr="009D5ADD" w:rsidRDefault="00895F09" w:rsidP="00895F09">
                      <w:pPr>
                        <w:tabs>
                          <w:tab w:val="left" w:pos="284"/>
                        </w:tabs>
                        <w:spacing w:line="240" w:lineRule="auto"/>
                        <w:jc w:val="both"/>
                        <w:rPr>
                          <w:rFonts w:ascii="Century Gothic" w:hAnsi="Century Gothic"/>
                          <w:sz w:val="19"/>
                          <w:szCs w:val="19"/>
                        </w:rPr>
                      </w:pPr>
                    </w:p>
                    <w:p w:rsidR="00820831" w:rsidRPr="00657852" w:rsidRDefault="00820831" w:rsidP="00820831">
                      <w:pPr>
                        <w:tabs>
                          <w:tab w:val="left" w:pos="284"/>
                        </w:tabs>
                        <w:jc w:val="both"/>
                        <w:rPr>
                          <w:rFonts w:ascii="Century Gothic" w:hAnsi="Century Gothic"/>
                          <w:sz w:val="19"/>
                          <w:szCs w:val="19"/>
                        </w:rPr>
                      </w:pPr>
                    </w:p>
                    <w:p w:rsidR="00B27470" w:rsidRPr="008362E8" w:rsidRDefault="00B27470" w:rsidP="00D745FB">
                      <w:pPr>
                        <w:tabs>
                          <w:tab w:val="left" w:pos="284"/>
                        </w:tabs>
                        <w:jc w:val="both"/>
                        <w:rPr>
                          <w:rFonts w:ascii="Century Gothic" w:hAnsi="Century Gothic"/>
                          <w:sz w:val="19"/>
                          <w:szCs w:val="19"/>
                        </w:rPr>
                      </w:pPr>
                    </w:p>
                    <w:p w:rsidR="00B27470" w:rsidRPr="00F31774" w:rsidRDefault="00B27470" w:rsidP="00833AEA">
                      <w:pPr>
                        <w:tabs>
                          <w:tab w:val="left" w:pos="284"/>
                        </w:tabs>
                        <w:spacing w:after="0" w:line="240" w:lineRule="auto"/>
                        <w:jc w:val="both"/>
                        <w:rPr>
                          <w:rFonts w:ascii="Century Gothic" w:hAnsi="Century Gothic"/>
                          <w:sz w:val="19"/>
                          <w:szCs w:val="19"/>
                        </w:rPr>
                      </w:pPr>
                    </w:p>
                    <w:p w:rsidR="00B27470" w:rsidRPr="00A24A94" w:rsidRDefault="00B27470" w:rsidP="00485423">
                      <w:pPr>
                        <w:pStyle w:val="1"/>
                        <w:tabs>
                          <w:tab w:val="left" w:pos="284"/>
                        </w:tabs>
                        <w:jc w:val="center"/>
                        <w:rPr>
                          <w:color w:val="5F497A" w:themeColor="accent4" w:themeShade="BF"/>
                          <w:sz w:val="19"/>
                          <w:szCs w:val="19"/>
                          <w:u w:val="single"/>
                        </w:rPr>
                      </w:pPr>
                    </w:p>
                    <w:p w:rsidR="00B27470" w:rsidRPr="00856556" w:rsidRDefault="00B27470" w:rsidP="00F5542D">
                      <w:pPr>
                        <w:pStyle w:val="1"/>
                        <w:tabs>
                          <w:tab w:val="left" w:pos="284"/>
                        </w:tabs>
                        <w:jc w:val="center"/>
                        <w:rPr>
                          <w:color w:val="5F497A" w:themeColor="accent4" w:themeShade="BF"/>
                          <w:sz w:val="19"/>
                          <w:szCs w:val="19"/>
                          <w:u w:val="single"/>
                        </w:rPr>
                      </w:pPr>
                    </w:p>
                    <w:p w:rsidR="00B27470" w:rsidRPr="00252EF1" w:rsidRDefault="00B27470" w:rsidP="00847888">
                      <w:pPr>
                        <w:tabs>
                          <w:tab w:val="left" w:pos="284"/>
                        </w:tabs>
                        <w:spacing w:after="0" w:line="240" w:lineRule="auto"/>
                        <w:jc w:val="both"/>
                        <w:rPr>
                          <w:rFonts w:ascii="Century Gothic" w:hAnsi="Century Gothic"/>
                          <w:sz w:val="19"/>
                          <w:szCs w:val="19"/>
                        </w:rPr>
                      </w:pPr>
                    </w:p>
                    <w:p w:rsidR="00B27470" w:rsidRPr="00DD0A9F" w:rsidRDefault="00B27470" w:rsidP="005755E9">
                      <w:pPr>
                        <w:pStyle w:val="1"/>
                        <w:tabs>
                          <w:tab w:val="left" w:pos="284"/>
                        </w:tabs>
                        <w:jc w:val="center"/>
                        <w:rPr>
                          <w:rFonts w:eastAsia="Calibri" w:cstheme="minorHAnsi"/>
                          <w:color w:val="5F497A"/>
                          <w:sz w:val="19"/>
                          <w:szCs w:val="19"/>
                          <w:u w:val="single"/>
                          <w:lang w:eastAsia="en-US"/>
                        </w:rPr>
                      </w:pPr>
                    </w:p>
                    <w:p w:rsidR="00B27470" w:rsidRPr="00A361A1" w:rsidRDefault="00B27470" w:rsidP="00A228D9">
                      <w:pPr>
                        <w:tabs>
                          <w:tab w:val="left" w:pos="284"/>
                        </w:tabs>
                        <w:spacing w:after="0" w:line="240" w:lineRule="auto"/>
                        <w:jc w:val="both"/>
                        <w:rPr>
                          <w:rFonts w:ascii="Century Gothic" w:hAnsi="Century Gothic"/>
                          <w:sz w:val="19"/>
                          <w:szCs w:val="19"/>
                        </w:rPr>
                      </w:pPr>
                    </w:p>
                    <w:p w:rsidR="00B27470" w:rsidRPr="00147500" w:rsidRDefault="00B27470" w:rsidP="00355E7F">
                      <w:pPr>
                        <w:tabs>
                          <w:tab w:val="left" w:pos="284"/>
                        </w:tabs>
                        <w:spacing w:after="0" w:line="240" w:lineRule="auto"/>
                        <w:jc w:val="both"/>
                        <w:rPr>
                          <w:rFonts w:ascii="Century Gothic" w:hAnsi="Century Gothic"/>
                          <w:sz w:val="19"/>
                          <w:szCs w:val="19"/>
                        </w:rPr>
                      </w:pPr>
                    </w:p>
                    <w:p w:rsidR="00B27470" w:rsidRPr="00233540" w:rsidRDefault="00B27470" w:rsidP="007C7C3B">
                      <w:pPr>
                        <w:tabs>
                          <w:tab w:val="left" w:pos="284"/>
                        </w:tabs>
                        <w:spacing w:after="0" w:line="240" w:lineRule="auto"/>
                        <w:jc w:val="both"/>
                        <w:rPr>
                          <w:rFonts w:ascii="Century Gothic" w:hAnsi="Century Gothic"/>
                          <w:sz w:val="19"/>
                          <w:szCs w:val="19"/>
                        </w:rPr>
                      </w:pPr>
                    </w:p>
                    <w:p w:rsidR="00B27470" w:rsidRPr="005B3F27" w:rsidRDefault="00B27470" w:rsidP="00D6456E">
                      <w:pPr>
                        <w:tabs>
                          <w:tab w:val="left" w:pos="284"/>
                        </w:tabs>
                        <w:spacing w:after="0" w:line="240" w:lineRule="auto"/>
                        <w:jc w:val="both"/>
                        <w:rPr>
                          <w:rFonts w:ascii="Century Gothic" w:hAnsi="Century Gothic"/>
                          <w:sz w:val="19"/>
                          <w:szCs w:val="19"/>
                        </w:rPr>
                      </w:pPr>
                    </w:p>
                    <w:p w:rsidR="00B27470" w:rsidRPr="002211D3" w:rsidRDefault="00B27470" w:rsidP="00567C6E">
                      <w:pPr>
                        <w:rPr>
                          <w:szCs w:val="28"/>
                        </w:rPr>
                      </w:pPr>
                    </w:p>
                  </w:txbxContent>
                </v:textbox>
                <w10:wrap anchorx="margin" anchory="page"/>
              </v:shape>
            </w:pict>
          </mc:Fallback>
        </mc:AlternateContent>
      </w:r>
      <w:r>
        <w:rPr>
          <w:rFonts w:ascii="Century Gothic" w:hAnsi="Century Gothic" w:cs="Century Gothic"/>
          <w:noProof/>
          <w:sz w:val="28"/>
          <w:szCs w:val="28"/>
          <w:lang w:eastAsia="ru-RU"/>
        </w:rPr>
        <mc:AlternateContent>
          <mc:Choice Requires="wps">
            <w:drawing>
              <wp:anchor distT="0" distB="0" distL="114300" distR="114300" simplePos="0" relativeHeight="251952128" behindDoc="0" locked="0" layoutInCell="1" allowOverlap="1" wp14:anchorId="6F0A66D2" wp14:editId="7D178657">
                <wp:simplePos x="0" y="0"/>
                <wp:positionH relativeFrom="page">
                  <wp:posOffset>273685</wp:posOffset>
                </wp:positionH>
                <wp:positionV relativeFrom="page">
                  <wp:posOffset>3390692</wp:posOffset>
                </wp:positionV>
                <wp:extent cx="1772920" cy="873457"/>
                <wp:effectExtent l="0" t="0" r="0" b="3175"/>
                <wp:wrapNone/>
                <wp:docPr id="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873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760ADA">
                            <w:pPr>
                              <w:pStyle w:val="NewsletterDate"/>
                              <w:shd w:val="clear" w:color="auto" w:fill="B2A1C7" w:themeFill="accent4" w:themeFillTint="99"/>
                              <w:jc w:val="center"/>
                              <w:rPr>
                                <w:b/>
                                <w:color w:val="FFFFFF"/>
                                <w:sz w:val="24"/>
                                <w:szCs w:val="24"/>
                              </w:rPr>
                            </w:pPr>
                          </w:p>
                          <w:p w:rsidR="00B27470"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Бухгалтеру </w:t>
                            </w:r>
                            <w:r w:rsidR="009C1308">
                              <w:rPr>
                                <w:b/>
                                <w:color w:val="FFFFFF"/>
                                <w:sz w:val="24"/>
                                <w:szCs w:val="24"/>
                              </w:rPr>
                              <w:t>коммерческому</w:t>
                            </w:r>
                            <w:r w:rsidR="006A4196">
                              <w:rPr>
                                <w:b/>
                                <w:color w:val="FFFFFF"/>
                                <w:sz w:val="24"/>
                                <w:szCs w:val="24"/>
                              </w:rPr>
                              <w:t>, бюджетному</w:t>
                            </w:r>
                            <w:r w:rsidR="009C1308">
                              <w:rPr>
                                <w:b/>
                                <w:color w:val="FFFFFF"/>
                                <w:sz w:val="24"/>
                                <w:szCs w:val="24"/>
                              </w:rPr>
                              <w:t xml:space="preserve"> </w:t>
                            </w:r>
                          </w:p>
                          <w:p w:rsidR="008B6954" w:rsidRDefault="008B6954" w:rsidP="00760ADA">
                            <w:pPr>
                              <w:pStyle w:val="NewsletterDate"/>
                              <w:shd w:val="clear" w:color="auto" w:fill="B2A1C7" w:themeFill="accent4" w:themeFillTint="99"/>
                              <w:jc w:val="center"/>
                              <w:rPr>
                                <w:b/>
                                <w:color w:val="FFFFFF"/>
                                <w:sz w:val="24"/>
                                <w:szCs w:val="24"/>
                              </w:rPr>
                            </w:pPr>
                          </w:p>
                          <w:p w:rsidR="00B27470" w:rsidRPr="00C066C7" w:rsidRDefault="00B27470" w:rsidP="00D6456E">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A66D2" id="_x0000_s1031" type="#_x0000_t202" style="position:absolute;left:0;text-align:left;margin-left:21.55pt;margin-top:267pt;width:139.6pt;height:68.8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VtwIAALs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" filled="f" stroked="f">
                <v:textbox inset=",0,,0">
                  <w:txbxContent>
                    <w:p w:rsidR="00B27470" w:rsidRDefault="00B27470" w:rsidP="00760ADA">
                      <w:pPr>
                        <w:pStyle w:val="NewsletterDate"/>
                        <w:shd w:val="clear" w:color="auto" w:fill="B2A1C7" w:themeFill="accent4" w:themeFillTint="99"/>
                        <w:jc w:val="center"/>
                        <w:rPr>
                          <w:b/>
                          <w:color w:val="FFFFFF"/>
                          <w:sz w:val="24"/>
                          <w:szCs w:val="24"/>
                        </w:rPr>
                      </w:pPr>
                    </w:p>
                    <w:p w:rsidR="00B27470" w:rsidRDefault="00B27470" w:rsidP="00760ADA">
                      <w:pPr>
                        <w:pStyle w:val="NewsletterDate"/>
                        <w:shd w:val="clear" w:color="auto" w:fill="B2A1C7" w:themeFill="accent4" w:themeFillTint="99"/>
                        <w:jc w:val="center"/>
                        <w:rPr>
                          <w:b/>
                          <w:color w:val="FFFFFF"/>
                          <w:sz w:val="24"/>
                          <w:szCs w:val="24"/>
                        </w:rPr>
                      </w:pPr>
                      <w:r>
                        <w:rPr>
                          <w:b/>
                          <w:color w:val="FFFFFF"/>
                          <w:sz w:val="24"/>
                          <w:szCs w:val="24"/>
                        </w:rPr>
                        <w:t xml:space="preserve">Бухгалтеру </w:t>
                      </w:r>
                      <w:r w:rsidR="009C1308">
                        <w:rPr>
                          <w:b/>
                          <w:color w:val="FFFFFF"/>
                          <w:sz w:val="24"/>
                          <w:szCs w:val="24"/>
                        </w:rPr>
                        <w:t>коммерческому</w:t>
                      </w:r>
                      <w:r w:rsidR="006A4196">
                        <w:rPr>
                          <w:b/>
                          <w:color w:val="FFFFFF"/>
                          <w:sz w:val="24"/>
                          <w:szCs w:val="24"/>
                        </w:rPr>
                        <w:t>, бюджетному</w:t>
                      </w:r>
                      <w:r w:rsidR="009C1308">
                        <w:rPr>
                          <w:b/>
                          <w:color w:val="FFFFFF"/>
                          <w:sz w:val="24"/>
                          <w:szCs w:val="24"/>
                        </w:rPr>
                        <w:t xml:space="preserve"> </w:t>
                      </w:r>
                    </w:p>
                    <w:p w:rsidR="008B6954" w:rsidRDefault="008B6954" w:rsidP="00760ADA">
                      <w:pPr>
                        <w:pStyle w:val="NewsletterDate"/>
                        <w:shd w:val="clear" w:color="auto" w:fill="B2A1C7" w:themeFill="accent4" w:themeFillTint="99"/>
                        <w:jc w:val="center"/>
                        <w:rPr>
                          <w:b/>
                          <w:color w:val="FFFFFF"/>
                          <w:sz w:val="24"/>
                          <w:szCs w:val="24"/>
                        </w:rPr>
                      </w:pPr>
                    </w:p>
                    <w:p w:rsidR="00B27470" w:rsidRPr="00C066C7" w:rsidRDefault="00B27470" w:rsidP="00D6456E">
                      <w:pPr>
                        <w:rPr>
                          <w:szCs w:val="28"/>
                        </w:rPr>
                      </w:pPr>
                    </w:p>
                  </w:txbxContent>
                </v:textbox>
                <w10:wrap anchorx="page" anchory="page"/>
              </v:shape>
            </w:pict>
          </mc:Fallback>
        </mc:AlternateContent>
      </w:r>
    </w:p>
    <w:p w:rsidR="00C42FDD" w:rsidRDefault="006716C4" w:rsidP="00F84193">
      <w:pPr>
        <w:tabs>
          <w:tab w:val="left" w:pos="284"/>
          <w:tab w:val="left" w:pos="1250"/>
        </w:tabs>
        <w:autoSpaceDE w:val="0"/>
        <w:autoSpaceDN w:val="0"/>
        <w:adjustRightInd w:val="0"/>
      </w:pPr>
      <w:r>
        <w:rPr>
          <w:rFonts w:ascii="Century Gothic" w:hAnsi="Century Gothic" w:cs="Century Gothic"/>
          <w:noProof/>
          <w:sz w:val="28"/>
          <w:szCs w:val="28"/>
          <w:lang w:eastAsia="ru-RU"/>
        </w:rPr>
        <mc:AlternateContent>
          <mc:Choice Requires="wps">
            <w:drawing>
              <wp:anchor distT="0" distB="0" distL="114300" distR="114300" simplePos="0" relativeHeight="251949056" behindDoc="0" locked="0" layoutInCell="1" allowOverlap="1" wp14:anchorId="4AA39BCB" wp14:editId="019CA5AC">
                <wp:simplePos x="0" y="0"/>
                <wp:positionH relativeFrom="margin">
                  <wp:align>right</wp:align>
                </wp:positionH>
                <wp:positionV relativeFrom="page">
                  <wp:posOffset>3619500</wp:posOffset>
                </wp:positionV>
                <wp:extent cx="5019675" cy="3933825"/>
                <wp:effectExtent l="0" t="0" r="0" b="9525"/>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93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4277F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6716C4" w:rsidRPr="00193BCA" w:rsidRDefault="006716C4" w:rsidP="006716C4">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 xml:space="preserve">По новым правилам нужно заполнять платежки с 1 апреля 2026 г. С этой же даты счета-фактуры, книги покупок и продаж оформляют на скорректированных бланках. Отчитаться по НДС за I квартал 2026 г. необходимо по обновленной форме. Об этих и других новшествах читайте в Обзоре </w:t>
                            </w:r>
                            <w:proofErr w:type="spellStart"/>
                            <w:r w:rsidRPr="00193BCA">
                              <w:rPr>
                                <w:rFonts w:ascii="Century Gothic" w:hAnsi="Century Gothic"/>
                                <w:sz w:val="19"/>
                                <w:szCs w:val="19"/>
                              </w:rPr>
                              <w:t>КонсультантПлюс</w:t>
                            </w:r>
                            <w:proofErr w:type="spellEnd"/>
                            <w:r w:rsidRPr="00193BCA">
                              <w:rPr>
                                <w:rFonts w:ascii="Century Gothic" w:hAnsi="Century Gothic"/>
                                <w:sz w:val="19"/>
                                <w:szCs w:val="19"/>
                              </w:rPr>
                              <w:t>.</w:t>
                            </w:r>
                          </w:p>
                          <w:p w:rsidR="00820831" w:rsidRPr="00820831" w:rsidRDefault="00820831" w:rsidP="00820831">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 1 апреля счет-фактуру нужно оформлять по обновленной форме. Так, бланк дополнили строкой 5б. Ее заполняют при реализации товаров (работ, услуг), имущественных прав в счет полученных оплат или иных платежей;</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 1 апреля в форму книги покупок добавили графу 7а. Ее заполняет продавец, который в графе 3 книги покупок указал номер и дату счета-фактуры, выставленного при получении оплат или иных платежей в счет будущих поставок, и применил вычеты НДС;</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форме книги продаж с 1 апреля нужно заполнять новую графу 11а. Это делает продавец в части товаров (работ, услуг), имущественных прав, отгруженных в счет ранее полученной оплаты или иных платежей;</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не позднее 27 апреля (с учетом переноса срока) нужно подать декларацию по НДС за I квартал по обновленной форме. Среди прочего в отчет добавили строки:</w:t>
                            </w:r>
                          </w:p>
                          <w:p w:rsidR="006716C4" w:rsidRPr="00193BCA" w:rsidRDefault="006716C4" w:rsidP="006716C4">
                            <w:pPr>
                              <w:pStyle w:val="af"/>
                              <w:numPr>
                                <w:ilvl w:val="0"/>
                                <w:numId w:val="37"/>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раздел 3 – для отражения налога по ставкам 22, 22/122 и 18,03%;</w:t>
                            </w:r>
                          </w:p>
                          <w:p w:rsidR="006716C4" w:rsidRPr="00193BCA" w:rsidRDefault="006716C4" w:rsidP="006716C4">
                            <w:pPr>
                              <w:pStyle w:val="af"/>
                              <w:numPr>
                                <w:ilvl w:val="0"/>
                                <w:numId w:val="37"/>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раздел 8 и приложение 1 к нему – для указания номера и даты счета-фактуры при отгрузке в счет ранее полученной предоплаты;</w:t>
                            </w:r>
                          </w:p>
                          <w:p w:rsidR="006716C4" w:rsidRPr="00193BCA" w:rsidRDefault="006716C4" w:rsidP="006716C4">
                            <w:pPr>
                              <w:pStyle w:val="af"/>
                              <w:numPr>
                                <w:ilvl w:val="0"/>
                                <w:numId w:val="37"/>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раздел 9 и приложение 1 к нему – для отражения номера и даты авансового счета-фактуры.</w:t>
                            </w:r>
                          </w:p>
                          <w:p w:rsidR="00B27470" w:rsidRPr="00F95283" w:rsidRDefault="00B27470" w:rsidP="00DD6FA7">
                            <w:pPr>
                              <w:pStyle w:val="af"/>
                              <w:tabs>
                                <w:tab w:val="left" w:pos="284"/>
                              </w:tabs>
                              <w:spacing w:after="0" w:line="240" w:lineRule="auto"/>
                              <w:ind w:left="0"/>
                              <w:jc w:val="both"/>
                              <w:rPr>
                                <w:rFonts w:ascii="Century Gothic" w:hAnsi="Century Gothic"/>
                                <w:sz w:val="18"/>
                                <w:szCs w:val="18"/>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39BCB" id="_x0000_s1032" type="#_x0000_t202" style="position:absolute;margin-left:344.05pt;margin-top:285pt;width:395.25pt;height:309.75pt;z-index:2519490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" filled="f" stroked="f">
                <v:textbox inset="0,0,,0">
                  <w:txbxContent>
                    <w:p w:rsidR="00B27470" w:rsidRPr="00D745FB" w:rsidRDefault="00B27470" w:rsidP="004277FD">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6716C4" w:rsidRPr="00193BCA" w:rsidRDefault="006716C4" w:rsidP="006716C4">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 xml:space="preserve">По новым правилам нужно заполнять платежки с 1 апреля 2026 г. С этой же даты счета-фактуры, книги покупок и продаж оформляют на скорректированных бланках. Отчитаться по НДС за I квартал 2026 г. необходимо по обновленной форме. Об этих и других новшествах читайте в Обзоре </w:t>
                      </w:r>
                      <w:proofErr w:type="spellStart"/>
                      <w:r w:rsidRPr="00193BCA">
                        <w:rPr>
                          <w:rFonts w:ascii="Century Gothic" w:hAnsi="Century Gothic"/>
                          <w:sz w:val="19"/>
                          <w:szCs w:val="19"/>
                        </w:rPr>
                        <w:t>КонсультантПлюс</w:t>
                      </w:r>
                      <w:proofErr w:type="spellEnd"/>
                      <w:r w:rsidRPr="00193BCA">
                        <w:rPr>
                          <w:rFonts w:ascii="Century Gothic" w:hAnsi="Century Gothic"/>
                          <w:sz w:val="19"/>
                          <w:szCs w:val="19"/>
                        </w:rPr>
                        <w:t>.</w:t>
                      </w:r>
                    </w:p>
                    <w:p w:rsidR="00820831" w:rsidRPr="00820831" w:rsidRDefault="00820831" w:rsidP="00820831">
                      <w:pPr>
                        <w:shd w:val="clear" w:color="auto" w:fill="CCC0D9" w:themeFill="accent4" w:themeFillTint="66"/>
                        <w:spacing w:after="0" w:line="240" w:lineRule="auto"/>
                        <w:jc w:val="both"/>
                        <w:rPr>
                          <w:rFonts w:ascii="Century Gothic" w:hAnsi="Century Gothic"/>
                          <w:b/>
                          <w:sz w:val="18"/>
                          <w:szCs w:val="18"/>
                        </w:rPr>
                      </w:pPr>
                      <w:r w:rsidRPr="00820831">
                        <w:rPr>
                          <w:rFonts w:ascii="Century Gothic" w:hAnsi="Century Gothic"/>
                          <w:b/>
                          <w:sz w:val="18"/>
                          <w:szCs w:val="18"/>
                        </w:rPr>
                        <w:t xml:space="preserve">Благодаря материалу можно узнать: </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 1 апреля счет-фактуру нужно оформлять по обновленной форме. Так, бланк дополнили строкой 5б. Ее заполняют при реализации товаров (работ, услуг), имущественных прав в счет полученных оплат или иных платежей;</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 1 апреля в форму книги покупок добавили графу 7а. Ее заполняет продавец, который в графе 3 книги покупок указал номер и дату счета-фактуры, выставленного при получении оплат или иных платежей в счет будущих поставок, и применил вычеты НДС;</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форме книги продаж с 1 апреля нужно заполнять новую графу 11а. Это делает продавец в части товаров (работ, услуг), имущественных прав, отгруженных в счет ранее полученной оплаты или иных платежей;</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не позднее 27 апреля (с учетом переноса срока) нужно подать декларацию по НДС за I квартал по обновленной форме. Среди прочего в отчет добавили строки:</w:t>
                      </w:r>
                    </w:p>
                    <w:p w:rsidR="006716C4" w:rsidRPr="00193BCA" w:rsidRDefault="006716C4" w:rsidP="006716C4">
                      <w:pPr>
                        <w:pStyle w:val="af"/>
                        <w:numPr>
                          <w:ilvl w:val="0"/>
                          <w:numId w:val="37"/>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раздел 3 – для отражения налога по ставкам 22, 22/122 и 18,03%;</w:t>
                      </w:r>
                    </w:p>
                    <w:p w:rsidR="006716C4" w:rsidRPr="00193BCA" w:rsidRDefault="006716C4" w:rsidP="006716C4">
                      <w:pPr>
                        <w:pStyle w:val="af"/>
                        <w:numPr>
                          <w:ilvl w:val="0"/>
                          <w:numId w:val="37"/>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раздел 8 и приложение 1 к нему – для указания номера и даты счета-фактуры при отгрузке в счет ранее полученной предоплаты;</w:t>
                      </w:r>
                    </w:p>
                    <w:p w:rsidR="006716C4" w:rsidRPr="00193BCA" w:rsidRDefault="006716C4" w:rsidP="006716C4">
                      <w:pPr>
                        <w:pStyle w:val="af"/>
                        <w:numPr>
                          <w:ilvl w:val="0"/>
                          <w:numId w:val="37"/>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в раздел 9 и приложение 1 к нему – для отражения номера и даты авансового счета-фактуры.</w:t>
                      </w:r>
                    </w:p>
                    <w:p w:rsidR="00B27470" w:rsidRPr="00F95283" w:rsidRDefault="00B27470" w:rsidP="00DD6FA7">
                      <w:pPr>
                        <w:pStyle w:val="af"/>
                        <w:tabs>
                          <w:tab w:val="left" w:pos="284"/>
                        </w:tabs>
                        <w:spacing w:after="0" w:line="240" w:lineRule="auto"/>
                        <w:ind w:left="0"/>
                        <w:jc w:val="both"/>
                        <w:rPr>
                          <w:rFonts w:ascii="Century Gothic" w:hAnsi="Century Gothic"/>
                          <w:sz w:val="18"/>
                          <w:szCs w:val="18"/>
                        </w:rPr>
                      </w:pPr>
                    </w:p>
                  </w:txbxContent>
                </v:textbox>
                <w10:wrap anchorx="margin" anchory="page"/>
              </v:shape>
            </w:pict>
          </mc:Fallback>
        </mc:AlternateContent>
      </w:r>
      <w:r w:rsidR="00F84193">
        <w:tab/>
      </w:r>
      <w:r w:rsidR="00F84193">
        <w:tab/>
      </w:r>
    </w:p>
    <w:p w:rsidR="00735E66" w:rsidRPr="00FD2A52" w:rsidRDefault="00735E66" w:rsidP="00735E66">
      <w:pPr>
        <w:rPr>
          <w:b/>
        </w:rPr>
      </w:pPr>
    </w:p>
    <w:p w:rsidR="00735E66" w:rsidRPr="007C4C53" w:rsidRDefault="00735E66" w:rsidP="00735E66"/>
    <w:p w:rsidR="00735E66" w:rsidRPr="007C4C53" w:rsidRDefault="000526B1" w:rsidP="00735E66">
      <w:pPr>
        <w:rPr>
          <w:rFonts w:ascii="Century Gothic" w:hAnsi="Century Gothic"/>
          <w:sz w:val="28"/>
          <w:szCs w:val="28"/>
        </w:rPr>
      </w:pPr>
      <w:r>
        <w:rPr>
          <w:rFonts w:cstheme="minorHAnsi"/>
          <w:noProof/>
          <w:color w:val="5F497A"/>
          <w:sz w:val="19"/>
          <w:szCs w:val="19"/>
          <w:u w:val="single"/>
          <w:lang w:eastAsia="ru-RU"/>
        </w:rPr>
        <mc:AlternateContent>
          <mc:Choice Requires="wps">
            <w:drawing>
              <wp:anchor distT="0" distB="0" distL="114300" distR="114300" simplePos="0" relativeHeight="251953152" behindDoc="1" locked="0" layoutInCell="1" allowOverlap="1" wp14:anchorId="6AB3EF1C" wp14:editId="13E9000F">
                <wp:simplePos x="0" y="0"/>
                <wp:positionH relativeFrom="page">
                  <wp:posOffset>375010</wp:posOffset>
                </wp:positionH>
                <wp:positionV relativeFrom="page">
                  <wp:posOffset>4462458</wp:posOffset>
                </wp:positionV>
                <wp:extent cx="1602105" cy="1132764"/>
                <wp:effectExtent l="0" t="0" r="55245" b="48895"/>
                <wp:wrapNone/>
                <wp:docPr id="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1132764"/>
                        </a:xfrm>
                        <a:prstGeom prst="rect">
                          <a:avLst/>
                        </a:prstGeom>
                        <a:solidFill>
                          <a:srgbClr val="F2F2F2"/>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8B6954">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8B6954" w:rsidRDefault="008B6954" w:rsidP="006716C4">
                            <w:pPr>
                              <w:pStyle w:val="ConsPlusNormal"/>
                              <w:shd w:val="clear" w:color="auto" w:fill="FFFFFF" w:themeFill="background1"/>
                              <w:tabs>
                                <w:tab w:val="left" w:pos="142"/>
                              </w:tabs>
                              <w:rPr>
                                <w:rFonts w:ascii="Century Gothic" w:hAnsi="Century Gothic"/>
                                <w:b/>
                                <w:sz w:val="16"/>
                                <w:szCs w:val="16"/>
                                <w:u w:val="single"/>
                              </w:rPr>
                            </w:pPr>
                          </w:p>
                          <w:p w:rsidR="006716C4" w:rsidRPr="00193BCA" w:rsidRDefault="006716C4" w:rsidP="006716C4">
                            <w:pPr>
                              <w:shd w:val="clear" w:color="auto" w:fill="FFFFFF" w:themeFill="background1"/>
                              <w:tabs>
                                <w:tab w:val="left" w:pos="284"/>
                              </w:tabs>
                              <w:autoSpaceDE w:val="0"/>
                              <w:autoSpaceDN w:val="0"/>
                              <w:adjustRightInd w:val="0"/>
                              <w:spacing w:line="240" w:lineRule="auto"/>
                              <w:rPr>
                                <w:rFonts w:ascii="Century Gothic" w:hAnsi="Century Gothic"/>
                                <w:sz w:val="16"/>
                                <w:szCs w:val="16"/>
                              </w:rPr>
                            </w:pPr>
                            <w:hyperlink r:id="rId9" w:history="1">
                              <w:r w:rsidRPr="00193BCA">
                                <w:rPr>
                                  <w:rStyle w:val="aa"/>
                                  <w:rFonts w:ascii="Century Gothic" w:hAnsi="Century Gothic"/>
                                  <w:sz w:val="16"/>
                                  <w:szCs w:val="16"/>
                                </w:rPr>
                                <w:t>Обзор: «Платежи, налоги, отчет</w:t>
                              </w:r>
                              <w:r w:rsidRPr="00193BCA">
                                <w:rPr>
                                  <w:rStyle w:val="aa"/>
                                  <w:rFonts w:ascii="Century Gothic" w:hAnsi="Century Gothic"/>
                                  <w:sz w:val="16"/>
                                  <w:szCs w:val="16"/>
                                </w:rPr>
                                <w:t>н</w:t>
                              </w:r>
                              <w:r w:rsidRPr="00193BCA">
                                <w:rPr>
                                  <w:rStyle w:val="aa"/>
                                  <w:rFonts w:ascii="Century Gothic" w:hAnsi="Century Gothic"/>
                                  <w:sz w:val="16"/>
                                  <w:szCs w:val="16"/>
                                </w:rPr>
                                <w:t>ость и взносы в апреле: основные изменения»</w:t>
                              </w:r>
                            </w:hyperlink>
                          </w:p>
                          <w:p w:rsidR="00B27470" w:rsidRPr="00595739" w:rsidRDefault="00B27470" w:rsidP="006A4196">
                            <w:pPr>
                              <w:pStyle w:val="ConsPlusNormal"/>
                              <w:shd w:val="clear" w:color="auto" w:fill="FFFFFF" w:themeFill="background1"/>
                              <w:tabs>
                                <w:tab w:val="left" w:pos="142"/>
                              </w:tabs>
                              <w:rPr>
                                <w:rFonts w:ascii="Century Gothic" w:hAnsi="Century Gothic"/>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3EF1C" id="Rectangle 420" o:spid="_x0000_s1033" style="position:absolute;margin-left:29.55pt;margin-top:351.35pt;width:126.15pt;height:89.2pt;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" fillcolor="#f2f2f2" strokecolor="#f2f2f2" strokeweight=".25pt">
                <v:shadow on="t" color="#868686"/>
                <v:textbox inset="0,0,0,0">
                  <w:txbxContent>
                    <w:p w:rsidR="00B27470" w:rsidRDefault="00B27470" w:rsidP="008B6954">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p>
                    <w:p w:rsidR="008B6954" w:rsidRDefault="008B6954" w:rsidP="006716C4">
                      <w:pPr>
                        <w:pStyle w:val="ConsPlusNormal"/>
                        <w:shd w:val="clear" w:color="auto" w:fill="FFFFFF" w:themeFill="background1"/>
                        <w:tabs>
                          <w:tab w:val="left" w:pos="142"/>
                        </w:tabs>
                        <w:rPr>
                          <w:rFonts w:ascii="Century Gothic" w:hAnsi="Century Gothic"/>
                          <w:b/>
                          <w:sz w:val="16"/>
                          <w:szCs w:val="16"/>
                          <w:u w:val="single"/>
                        </w:rPr>
                      </w:pPr>
                    </w:p>
                    <w:p w:rsidR="006716C4" w:rsidRPr="00193BCA" w:rsidRDefault="006716C4" w:rsidP="006716C4">
                      <w:pPr>
                        <w:shd w:val="clear" w:color="auto" w:fill="FFFFFF" w:themeFill="background1"/>
                        <w:tabs>
                          <w:tab w:val="left" w:pos="284"/>
                        </w:tabs>
                        <w:autoSpaceDE w:val="0"/>
                        <w:autoSpaceDN w:val="0"/>
                        <w:adjustRightInd w:val="0"/>
                        <w:spacing w:line="240" w:lineRule="auto"/>
                        <w:rPr>
                          <w:rFonts w:ascii="Century Gothic" w:hAnsi="Century Gothic"/>
                          <w:sz w:val="16"/>
                          <w:szCs w:val="16"/>
                        </w:rPr>
                      </w:pPr>
                      <w:hyperlink r:id="rId10" w:history="1">
                        <w:r w:rsidRPr="00193BCA">
                          <w:rPr>
                            <w:rStyle w:val="aa"/>
                            <w:rFonts w:ascii="Century Gothic" w:hAnsi="Century Gothic"/>
                            <w:sz w:val="16"/>
                            <w:szCs w:val="16"/>
                          </w:rPr>
                          <w:t>Обзор: «Платежи, налоги, отчет</w:t>
                        </w:r>
                        <w:r w:rsidRPr="00193BCA">
                          <w:rPr>
                            <w:rStyle w:val="aa"/>
                            <w:rFonts w:ascii="Century Gothic" w:hAnsi="Century Gothic"/>
                            <w:sz w:val="16"/>
                            <w:szCs w:val="16"/>
                          </w:rPr>
                          <w:t>н</w:t>
                        </w:r>
                        <w:r w:rsidRPr="00193BCA">
                          <w:rPr>
                            <w:rStyle w:val="aa"/>
                            <w:rFonts w:ascii="Century Gothic" w:hAnsi="Century Gothic"/>
                            <w:sz w:val="16"/>
                            <w:szCs w:val="16"/>
                          </w:rPr>
                          <w:t>ость и взносы в апреле: основные изменения»</w:t>
                        </w:r>
                      </w:hyperlink>
                    </w:p>
                    <w:p w:rsidR="00B27470" w:rsidRPr="00595739" w:rsidRDefault="00B27470" w:rsidP="006A4196">
                      <w:pPr>
                        <w:pStyle w:val="ConsPlusNormal"/>
                        <w:shd w:val="clear" w:color="auto" w:fill="FFFFFF" w:themeFill="background1"/>
                        <w:tabs>
                          <w:tab w:val="left" w:pos="142"/>
                        </w:tabs>
                        <w:rPr>
                          <w:rFonts w:ascii="Century Gothic" w:hAnsi="Century Gothic"/>
                          <w:sz w:val="16"/>
                          <w:szCs w:val="16"/>
                          <w:u w:val="single"/>
                        </w:rPr>
                      </w:pPr>
                    </w:p>
                  </w:txbxContent>
                </v:textbox>
                <w10:wrap anchorx="page" anchory="page"/>
              </v:rect>
            </w:pict>
          </mc:Fallback>
        </mc:AlternateContent>
      </w:r>
    </w:p>
    <w:p w:rsidR="00A17171" w:rsidRDefault="00A17171" w:rsidP="00735E66"/>
    <w:p w:rsidR="00A17171" w:rsidRPr="00B127CE" w:rsidRDefault="00A17171" w:rsidP="00A17171">
      <w:pPr>
        <w:spacing w:after="0" w:line="240" w:lineRule="auto"/>
        <w:rPr>
          <w:rFonts w:ascii="Century Gothic" w:hAnsi="Century Gothic" w:cs="Century Gothic"/>
          <w:b/>
          <w:bCs/>
          <w:color w:val="5F497A" w:themeColor="accent4" w:themeShade="BF"/>
          <w:sz w:val="28"/>
          <w:szCs w:val="28"/>
          <w:u w:val="single"/>
        </w:rPr>
      </w:pPr>
    </w:p>
    <w:p w:rsidR="0096325C" w:rsidRPr="00B127CE" w:rsidRDefault="0096325C" w:rsidP="00D24391">
      <w:pPr>
        <w:ind w:left="-142"/>
        <w:rPr>
          <w:rFonts w:ascii="Century Gothic" w:hAnsi="Century Gothic" w:cs="Century Gothic"/>
          <w:b/>
          <w:bCs/>
          <w:color w:val="5F497A" w:themeColor="accent4" w:themeShade="BF"/>
          <w:sz w:val="28"/>
          <w:szCs w:val="28"/>
          <w:u w:val="single"/>
        </w:rPr>
      </w:pPr>
    </w:p>
    <w:p w:rsidR="00735E66" w:rsidRDefault="00735E66" w:rsidP="00EA75AE"/>
    <w:p w:rsidR="00E376E4" w:rsidRDefault="00E376E4" w:rsidP="00D24391">
      <w:pPr>
        <w:ind w:left="-142"/>
      </w:pPr>
    </w:p>
    <w:p w:rsidR="002C1105" w:rsidRPr="00B60E88" w:rsidRDefault="002C1105" w:rsidP="0092156C">
      <w:pPr>
        <w:tabs>
          <w:tab w:val="left" w:pos="284"/>
        </w:tabs>
        <w:autoSpaceDE w:val="0"/>
        <w:autoSpaceDN w:val="0"/>
        <w:adjustRightInd w:val="0"/>
        <w:jc w:val="center"/>
        <w:rPr>
          <w:rFonts w:ascii="Century Gothic" w:eastAsia="Times New Roman" w:hAnsi="Century Gothic"/>
          <w:sz w:val="18"/>
          <w:szCs w:val="18"/>
          <w:lang w:eastAsia="ru-RU"/>
        </w:rPr>
      </w:pPr>
    </w:p>
    <w:p w:rsidR="00204C7D" w:rsidRDefault="00204C7D" w:rsidP="00D24391">
      <w:pPr>
        <w:ind w:left="-142"/>
      </w:pPr>
    </w:p>
    <w:p w:rsidR="00E376E4" w:rsidRDefault="00E376E4" w:rsidP="00D24391">
      <w:pPr>
        <w:ind w:left="-142"/>
      </w:pPr>
    </w:p>
    <w:p w:rsidR="00E376E4" w:rsidRDefault="00E376E4" w:rsidP="00D24391">
      <w:pPr>
        <w:ind w:left="-142"/>
      </w:pPr>
    </w:p>
    <w:p w:rsidR="00E376E4" w:rsidRDefault="00DD6FA7" w:rsidP="00EA6F15">
      <w:pPr>
        <w:jc w:val="both"/>
      </w:pPr>
      <w:r>
        <w:rPr>
          <w:noProof/>
          <w:lang w:eastAsia="ru-RU"/>
        </w:rPr>
        <mc:AlternateContent>
          <mc:Choice Requires="wps">
            <w:drawing>
              <wp:anchor distT="0" distB="0" distL="114300" distR="114300" simplePos="0" relativeHeight="251962368" behindDoc="0" locked="0" layoutInCell="1" allowOverlap="1" wp14:anchorId="62636653" wp14:editId="1A596F4C">
                <wp:simplePos x="0" y="0"/>
                <wp:positionH relativeFrom="margin">
                  <wp:posOffset>149860</wp:posOffset>
                </wp:positionH>
                <wp:positionV relativeFrom="paragraph">
                  <wp:posOffset>114935</wp:posOffset>
                </wp:positionV>
                <wp:extent cx="6962140" cy="635"/>
                <wp:effectExtent l="0" t="0" r="29210" b="37465"/>
                <wp:wrapNone/>
                <wp:docPr id="17"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EB2AF" id="_x0000_t32" coordsize="21600,21600" o:spt="32" o:oned="t" path="m,l21600,21600e" filled="f">
                <v:path arrowok="t" fillok="f" o:connecttype="none"/>
                <o:lock v:ext="edit" shapetype="t"/>
              </v:shapetype>
              <v:shape id="AutoShape 443" o:spid="_x0000_s1026" type="#_x0000_t32" style="position:absolute;margin-left:11.8pt;margin-top:9.05pt;width:548.2pt;height:.05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">
                <w10:wrap anchorx="margin"/>
              </v:shape>
            </w:pict>
          </mc:Fallback>
        </mc:AlternateContent>
      </w:r>
      <w:r>
        <w:rPr>
          <w:noProof/>
          <w:lang w:eastAsia="ru-RU"/>
        </w:rPr>
        <mc:AlternateContent>
          <mc:Choice Requires="wps">
            <w:drawing>
              <wp:anchor distT="0" distB="0" distL="114300" distR="114300" simplePos="0" relativeHeight="251963392" behindDoc="0" locked="0" layoutInCell="1" allowOverlap="1" wp14:anchorId="23857325" wp14:editId="519F1DE5">
                <wp:simplePos x="0" y="0"/>
                <wp:positionH relativeFrom="page">
                  <wp:posOffset>323850</wp:posOffset>
                </wp:positionH>
                <wp:positionV relativeFrom="page">
                  <wp:posOffset>7826375</wp:posOffset>
                </wp:positionV>
                <wp:extent cx="1772920" cy="750627"/>
                <wp:effectExtent l="0" t="0" r="0" b="11430"/>
                <wp:wrapNone/>
                <wp:docPr id="1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50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051" w:rsidRDefault="00903051" w:rsidP="0004550E">
                            <w:pPr>
                              <w:pStyle w:val="NewsletterDate"/>
                              <w:shd w:val="clear" w:color="auto" w:fill="B2A1C7" w:themeFill="accent4" w:themeFillTint="99"/>
                              <w:jc w:val="center"/>
                              <w:rPr>
                                <w:b/>
                                <w:color w:val="FFFFFF"/>
                                <w:sz w:val="24"/>
                                <w:szCs w:val="24"/>
                                <w:lang w:val="en-US"/>
                              </w:rPr>
                            </w:pPr>
                          </w:p>
                          <w:p w:rsidR="003018DA" w:rsidRDefault="009C1308" w:rsidP="00895F09">
                            <w:pPr>
                              <w:pStyle w:val="NewsletterDate"/>
                              <w:shd w:val="clear" w:color="auto" w:fill="B2A1C7"/>
                              <w:jc w:val="center"/>
                              <w:rPr>
                                <w:b/>
                                <w:color w:val="FFFFFF"/>
                                <w:sz w:val="26"/>
                                <w:szCs w:val="26"/>
                              </w:rPr>
                            </w:pPr>
                            <w:r>
                              <w:rPr>
                                <w:b/>
                                <w:color w:val="FFFFFF"/>
                                <w:sz w:val="26"/>
                                <w:szCs w:val="26"/>
                              </w:rPr>
                              <w:t xml:space="preserve">Бухгалтеру </w:t>
                            </w:r>
                            <w:r w:rsidR="006568CA">
                              <w:rPr>
                                <w:b/>
                                <w:color w:val="FFFFFF"/>
                                <w:sz w:val="26"/>
                                <w:szCs w:val="26"/>
                              </w:rPr>
                              <w:t xml:space="preserve"> </w:t>
                            </w:r>
                          </w:p>
                          <w:p w:rsidR="00895F09" w:rsidRDefault="006716C4" w:rsidP="00895F09">
                            <w:pPr>
                              <w:pStyle w:val="NewsletterDate"/>
                              <w:shd w:val="clear" w:color="auto" w:fill="B2A1C7"/>
                              <w:jc w:val="center"/>
                              <w:rPr>
                                <w:b/>
                                <w:color w:val="FFFFFF"/>
                                <w:sz w:val="26"/>
                                <w:szCs w:val="26"/>
                              </w:rPr>
                            </w:pPr>
                            <w:r>
                              <w:rPr>
                                <w:b/>
                                <w:color w:val="FFFFFF"/>
                                <w:sz w:val="26"/>
                                <w:szCs w:val="26"/>
                              </w:rPr>
                              <w:t>б</w:t>
                            </w:r>
                            <w:r w:rsidR="003018DA">
                              <w:rPr>
                                <w:b/>
                                <w:color w:val="FFFFFF"/>
                                <w:sz w:val="26"/>
                                <w:szCs w:val="26"/>
                              </w:rPr>
                              <w:t>юджетному</w:t>
                            </w:r>
                          </w:p>
                          <w:p w:rsidR="003018DA" w:rsidRPr="00A56B9E" w:rsidRDefault="003018DA" w:rsidP="00895F09">
                            <w:pPr>
                              <w:pStyle w:val="NewsletterDate"/>
                              <w:shd w:val="clear" w:color="auto" w:fill="B2A1C7"/>
                              <w:jc w:val="center"/>
                              <w:rPr>
                                <w:b/>
                                <w:color w:val="FFFFFF"/>
                                <w:sz w:val="26"/>
                                <w:szCs w:val="26"/>
                              </w:rPr>
                            </w:pPr>
                          </w:p>
                          <w:p w:rsidR="00B27470" w:rsidRPr="00C066C7" w:rsidRDefault="00B27470" w:rsidP="00EA16DA">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57325" id="_x0000_s1034" type="#_x0000_t202" style="position:absolute;left:0;text-align:left;margin-left:25.5pt;margin-top:616.25pt;width:139.6pt;height:59.1pt;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SFtgIAALs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" filled="f" stroked="f">
                <v:textbox inset=",0,,0">
                  <w:txbxContent>
                    <w:p w:rsidR="00903051" w:rsidRDefault="00903051" w:rsidP="0004550E">
                      <w:pPr>
                        <w:pStyle w:val="NewsletterDate"/>
                        <w:shd w:val="clear" w:color="auto" w:fill="B2A1C7" w:themeFill="accent4" w:themeFillTint="99"/>
                        <w:jc w:val="center"/>
                        <w:rPr>
                          <w:b/>
                          <w:color w:val="FFFFFF"/>
                          <w:sz w:val="24"/>
                          <w:szCs w:val="24"/>
                          <w:lang w:val="en-US"/>
                        </w:rPr>
                      </w:pPr>
                    </w:p>
                    <w:p w:rsidR="003018DA" w:rsidRDefault="009C1308" w:rsidP="00895F09">
                      <w:pPr>
                        <w:pStyle w:val="NewsletterDate"/>
                        <w:shd w:val="clear" w:color="auto" w:fill="B2A1C7"/>
                        <w:jc w:val="center"/>
                        <w:rPr>
                          <w:b/>
                          <w:color w:val="FFFFFF"/>
                          <w:sz w:val="26"/>
                          <w:szCs w:val="26"/>
                        </w:rPr>
                      </w:pPr>
                      <w:r>
                        <w:rPr>
                          <w:b/>
                          <w:color w:val="FFFFFF"/>
                          <w:sz w:val="26"/>
                          <w:szCs w:val="26"/>
                        </w:rPr>
                        <w:t xml:space="preserve">Бухгалтеру </w:t>
                      </w:r>
                      <w:r w:rsidR="006568CA">
                        <w:rPr>
                          <w:b/>
                          <w:color w:val="FFFFFF"/>
                          <w:sz w:val="26"/>
                          <w:szCs w:val="26"/>
                        </w:rPr>
                        <w:t xml:space="preserve"> </w:t>
                      </w:r>
                    </w:p>
                    <w:p w:rsidR="00895F09" w:rsidRDefault="006716C4" w:rsidP="00895F09">
                      <w:pPr>
                        <w:pStyle w:val="NewsletterDate"/>
                        <w:shd w:val="clear" w:color="auto" w:fill="B2A1C7"/>
                        <w:jc w:val="center"/>
                        <w:rPr>
                          <w:b/>
                          <w:color w:val="FFFFFF"/>
                          <w:sz w:val="26"/>
                          <w:szCs w:val="26"/>
                        </w:rPr>
                      </w:pPr>
                      <w:r>
                        <w:rPr>
                          <w:b/>
                          <w:color w:val="FFFFFF"/>
                          <w:sz w:val="26"/>
                          <w:szCs w:val="26"/>
                        </w:rPr>
                        <w:t>б</w:t>
                      </w:r>
                      <w:r w:rsidR="003018DA">
                        <w:rPr>
                          <w:b/>
                          <w:color w:val="FFFFFF"/>
                          <w:sz w:val="26"/>
                          <w:szCs w:val="26"/>
                        </w:rPr>
                        <w:t>юджетному</w:t>
                      </w:r>
                    </w:p>
                    <w:p w:rsidR="003018DA" w:rsidRPr="00A56B9E" w:rsidRDefault="003018DA" w:rsidP="00895F09">
                      <w:pPr>
                        <w:pStyle w:val="NewsletterDate"/>
                        <w:shd w:val="clear" w:color="auto" w:fill="B2A1C7"/>
                        <w:jc w:val="center"/>
                        <w:rPr>
                          <w:b/>
                          <w:color w:val="FFFFFF"/>
                          <w:sz w:val="26"/>
                          <w:szCs w:val="26"/>
                        </w:rPr>
                      </w:pPr>
                    </w:p>
                    <w:p w:rsidR="00B27470" w:rsidRPr="00C066C7" w:rsidRDefault="00B27470" w:rsidP="00EA16DA">
                      <w:pPr>
                        <w:rPr>
                          <w:szCs w:val="2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964416" behindDoc="0" locked="0" layoutInCell="1" allowOverlap="1" wp14:anchorId="40E3D66C" wp14:editId="7FA5C173">
                <wp:simplePos x="0" y="0"/>
                <wp:positionH relativeFrom="margin">
                  <wp:align>right</wp:align>
                </wp:positionH>
                <wp:positionV relativeFrom="page">
                  <wp:posOffset>7743825</wp:posOffset>
                </wp:positionV>
                <wp:extent cx="4842510" cy="405443"/>
                <wp:effectExtent l="0" t="0" r="15240" b="1397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405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6C4" w:rsidRPr="00193BCA" w:rsidRDefault="006716C4" w:rsidP="006716C4">
                            <w:pPr>
                              <w:tabs>
                                <w:tab w:val="left" w:pos="284"/>
                              </w:tabs>
                              <w:autoSpaceDE w:val="0"/>
                              <w:autoSpaceDN w:val="0"/>
                              <w:adjustRightInd w:val="0"/>
                              <w:jc w:val="center"/>
                              <w:rPr>
                                <w:rFonts w:ascii="Century Gothic" w:hAnsi="Century Gothic" w:cs="Century Gothic"/>
                                <w:b/>
                                <w:color w:val="5F497A"/>
                                <w:sz w:val="19"/>
                                <w:szCs w:val="19"/>
                                <w:u w:val="single"/>
                              </w:rPr>
                            </w:pPr>
                            <w:r w:rsidRPr="00193BCA">
                              <w:rPr>
                                <w:rFonts w:ascii="Century Gothic" w:hAnsi="Century Gothic" w:cs="Century Gothic"/>
                                <w:b/>
                                <w:color w:val="5F497A"/>
                                <w:sz w:val="19"/>
                                <w:szCs w:val="19"/>
                                <w:u w:val="single"/>
                              </w:rPr>
                              <w:t>ПОРЯДОК ФОРМИРОВАНИЯ И ПРИМЕНЕНИЯ КБК: ИЗМЕНЕНИЯ ОПУБЛИКОВАНЫ</w:t>
                            </w:r>
                          </w:p>
                          <w:p w:rsidR="003018DA" w:rsidRPr="0019318A" w:rsidRDefault="003018DA" w:rsidP="003018DA">
                            <w:pPr>
                              <w:pStyle w:val="1"/>
                              <w:tabs>
                                <w:tab w:val="left" w:pos="284"/>
                              </w:tabs>
                              <w:jc w:val="center"/>
                              <w:rPr>
                                <w:bCs/>
                                <w:color w:val="5F497A"/>
                                <w:sz w:val="19"/>
                                <w:szCs w:val="19"/>
                                <w:u w:val="single"/>
                              </w:rPr>
                            </w:pPr>
                          </w:p>
                          <w:p w:rsidR="008B6954" w:rsidRPr="00922BC0" w:rsidRDefault="008B6954" w:rsidP="008B6954">
                            <w:pPr>
                              <w:tabs>
                                <w:tab w:val="left" w:pos="284"/>
                              </w:tabs>
                              <w:spacing w:line="240" w:lineRule="auto"/>
                              <w:ind w:right="-1"/>
                              <w:jc w:val="both"/>
                              <w:rPr>
                                <w:rFonts w:ascii="Century Gothic" w:hAnsi="Century Gothic"/>
                                <w:sz w:val="19"/>
                                <w:szCs w:val="19"/>
                              </w:rPr>
                            </w:pPr>
                          </w:p>
                          <w:p w:rsidR="00895F09" w:rsidRPr="009D5ADD" w:rsidRDefault="00895F09" w:rsidP="000B0F30">
                            <w:pPr>
                              <w:tabs>
                                <w:tab w:val="left" w:pos="284"/>
                              </w:tabs>
                              <w:spacing w:line="240" w:lineRule="auto"/>
                              <w:rPr>
                                <w:rFonts w:ascii="Century Gothic" w:hAnsi="Century Gothic"/>
                                <w:sz w:val="19"/>
                                <w:szCs w:val="19"/>
                              </w:rPr>
                            </w:pPr>
                          </w:p>
                          <w:p w:rsidR="00B27470" w:rsidRPr="00A361A1" w:rsidRDefault="00B27470" w:rsidP="00EA16DA">
                            <w:pPr>
                              <w:tabs>
                                <w:tab w:val="left" w:pos="284"/>
                              </w:tabs>
                              <w:spacing w:after="0" w:line="240" w:lineRule="auto"/>
                              <w:jc w:val="both"/>
                              <w:rPr>
                                <w:rFonts w:ascii="Century Gothic" w:hAnsi="Century Gothic"/>
                                <w:sz w:val="19"/>
                                <w:szCs w:val="19"/>
                              </w:rPr>
                            </w:pPr>
                          </w:p>
                          <w:p w:rsidR="00B27470" w:rsidRPr="00147500" w:rsidRDefault="00B27470" w:rsidP="00EA16DA">
                            <w:pPr>
                              <w:tabs>
                                <w:tab w:val="left" w:pos="284"/>
                              </w:tabs>
                              <w:spacing w:after="0" w:line="240" w:lineRule="auto"/>
                              <w:jc w:val="both"/>
                              <w:rPr>
                                <w:rFonts w:ascii="Century Gothic" w:hAnsi="Century Gothic"/>
                                <w:sz w:val="19"/>
                                <w:szCs w:val="19"/>
                              </w:rPr>
                            </w:pPr>
                          </w:p>
                          <w:p w:rsidR="00B27470" w:rsidRPr="00233540" w:rsidRDefault="00B27470" w:rsidP="00EA16DA">
                            <w:pPr>
                              <w:tabs>
                                <w:tab w:val="left" w:pos="284"/>
                              </w:tabs>
                              <w:spacing w:after="0" w:line="240" w:lineRule="auto"/>
                              <w:jc w:val="both"/>
                              <w:rPr>
                                <w:rFonts w:ascii="Century Gothic" w:hAnsi="Century Gothic"/>
                                <w:sz w:val="19"/>
                                <w:szCs w:val="19"/>
                              </w:rPr>
                            </w:pPr>
                          </w:p>
                          <w:p w:rsidR="00B27470" w:rsidRPr="005B3F27" w:rsidRDefault="00B27470" w:rsidP="00EA16DA">
                            <w:pPr>
                              <w:tabs>
                                <w:tab w:val="left" w:pos="284"/>
                              </w:tabs>
                              <w:spacing w:after="0" w:line="240" w:lineRule="auto"/>
                              <w:jc w:val="both"/>
                              <w:rPr>
                                <w:rFonts w:ascii="Century Gothic" w:hAnsi="Century Gothic"/>
                                <w:sz w:val="19"/>
                                <w:szCs w:val="19"/>
                              </w:rPr>
                            </w:pPr>
                          </w:p>
                          <w:p w:rsidR="00B27470" w:rsidRPr="002211D3" w:rsidRDefault="00B27470" w:rsidP="00EA16DA">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D66C" id="_x0000_s1035" type="#_x0000_t202" style="position:absolute;left:0;text-align:left;margin-left:330.1pt;margin-top:609.75pt;width:381.3pt;height:31.9pt;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" filled="f" stroked="f">
                <v:textbox inset="0,0,0,0">
                  <w:txbxContent>
                    <w:p w:rsidR="006716C4" w:rsidRPr="00193BCA" w:rsidRDefault="006716C4" w:rsidP="006716C4">
                      <w:pPr>
                        <w:tabs>
                          <w:tab w:val="left" w:pos="284"/>
                        </w:tabs>
                        <w:autoSpaceDE w:val="0"/>
                        <w:autoSpaceDN w:val="0"/>
                        <w:adjustRightInd w:val="0"/>
                        <w:jc w:val="center"/>
                        <w:rPr>
                          <w:rFonts w:ascii="Century Gothic" w:hAnsi="Century Gothic" w:cs="Century Gothic"/>
                          <w:b/>
                          <w:color w:val="5F497A"/>
                          <w:sz w:val="19"/>
                          <w:szCs w:val="19"/>
                          <w:u w:val="single"/>
                        </w:rPr>
                      </w:pPr>
                      <w:r w:rsidRPr="00193BCA">
                        <w:rPr>
                          <w:rFonts w:ascii="Century Gothic" w:hAnsi="Century Gothic" w:cs="Century Gothic"/>
                          <w:b/>
                          <w:color w:val="5F497A"/>
                          <w:sz w:val="19"/>
                          <w:szCs w:val="19"/>
                          <w:u w:val="single"/>
                        </w:rPr>
                        <w:t>ПОРЯДОК ФОРМИРОВАНИЯ И ПРИМЕНЕНИЯ КБК: ИЗМЕНЕНИЯ ОПУБЛИКОВАНЫ</w:t>
                      </w:r>
                    </w:p>
                    <w:p w:rsidR="003018DA" w:rsidRPr="0019318A" w:rsidRDefault="003018DA" w:rsidP="003018DA">
                      <w:pPr>
                        <w:pStyle w:val="1"/>
                        <w:tabs>
                          <w:tab w:val="left" w:pos="284"/>
                        </w:tabs>
                        <w:jc w:val="center"/>
                        <w:rPr>
                          <w:bCs/>
                          <w:color w:val="5F497A"/>
                          <w:sz w:val="19"/>
                          <w:szCs w:val="19"/>
                          <w:u w:val="single"/>
                        </w:rPr>
                      </w:pPr>
                    </w:p>
                    <w:p w:rsidR="008B6954" w:rsidRPr="00922BC0" w:rsidRDefault="008B6954" w:rsidP="008B6954">
                      <w:pPr>
                        <w:tabs>
                          <w:tab w:val="left" w:pos="284"/>
                        </w:tabs>
                        <w:spacing w:line="240" w:lineRule="auto"/>
                        <w:ind w:right="-1"/>
                        <w:jc w:val="both"/>
                        <w:rPr>
                          <w:rFonts w:ascii="Century Gothic" w:hAnsi="Century Gothic"/>
                          <w:sz w:val="19"/>
                          <w:szCs w:val="19"/>
                        </w:rPr>
                      </w:pPr>
                    </w:p>
                    <w:p w:rsidR="00895F09" w:rsidRPr="009D5ADD" w:rsidRDefault="00895F09" w:rsidP="000B0F30">
                      <w:pPr>
                        <w:tabs>
                          <w:tab w:val="left" w:pos="284"/>
                        </w:tabs>
                        <w:spacing w:line="240" w:lineRule="auto"/>
                        <w:rPr>
                          <w:rFonts w:ascii="Century Gothic" w:hAnsi="Century Gothic"/>
                          <w:sz w:val="19"/>
                          <w:szCs w:val="19"/>
                        </w:rPr>
                      </w:pPr>
                    </w:p>
                    <w:p w:rsidR="00B27470" w:rsidRPr="00A361A1" w:rsidRDefault="00B27470" w:rsidP="00EA16DA">
                      <w:pPr>
                        <w:tabs>
                          <w:tab w:val="left" w:pos="284"/>
                        </w:tabs>
                        <w:spacing w:after="0" w:line="240" w:lineRule="auto"/>
                        <w:jc w:val="both"/>
                        <w:rPr>
                          <w:rFonts w:ascii="Century Gothic" w:hAnsi="Century Gothic"/>
                          <w:sz w:val="19"/>
                          <w:szCs w:val="19"/>
                        </w:rPr>
                      </w:pPr>
                    </w:p>
                    <w:p w:rsidR="00B27470" w:rsidRPr="00147500" w:rsidRDefault="00B27470" w:rsidP="00EA16DA">
                      <w:pPr>
                        <w:tabs>
                          <w:tab w:val="left" w:pos="284"/>
                        </w:tabs>
                        <w:spacing w:after="0" w:line="240" w:lineRule="auto"/>
                        <w:jc w:val="both"/>
                        <w:rPr>
                          <w:rFonts w:ascii="Century Gothic" w:hAnsi="Century Gothic"/>
                          <w:sz w:val="19"/>
                          <w:szCs w:val="19"/>
                        </w:rPr>
                      </w:pPr>
                    </w:p>
                    <w:p w:rsidR="00B27470" w:rsidRPr="00233540" w:rsidRDefault="00B27470" w:rsidP="00EA16DA">
                      <w:pPr>
                        <w:tabs>
                          <w:tab w:val="left" w:pos="284"/>
                        </w:tabs>
                        <w:spacing w:after="0" w:line="240" w:lineRule="auto"/>
                        <w:jc w:val="both"/>
                        <w:rPr>
                          <w:rFonts w:ascii="Century Gothic" w:hAnsi="Century Gothic"/>
                          <w:sz w:val="19"/>
                          <w:szCs w:val="19"/>
                        </w:rPr>
                      </w:pPr>
                    </w:p>
                    <w:p w:rsidR="00B27470" w:rsidRPr="005B3F27" w:rsidRDefault="00B27470" w:rsidP="00EA16DA">
                      <w:pPr>
                        <w:tabs>
                          <w:tab w:val="left" w:pos="284"/>
                        </w:tabs>
                        <w:spacing w:after="0" w:line="240" w:lineRule="auto"/>
                        <w:jc w:val="both"/>
                        <w:rPr>
                          <w:rFonts w:ascii="Century Gothic" w:hAnsi="Century Gothic"/>
                          <w:sz w:val="19"/>
                          <w:szCs w:val="19"/>
                        </w:rPr>
                      </w:pPr>
                    </w:p>
                    <w:p w:rsidR="00B27470" w:rsidRPr="002211D3" w:rsidRDefault="00B27470" w:rsidP="00EA16DA">
                      <w:pPr>
                        <w:rPr>
                          <w:szCs w:val="28"/>
                        </w:rPr>
                      </w:pPr>
                    </w:p>
                  </w:txbxContent>
                </v:textbox>
                <w10:wrap anchorx="margin" anchory="page"/>
              </v:shape>
            </w:pict>
          </mc:Fallback>
        </mc:AlternateContent>
      </w:r>
    </w:p>
    <w:p w:rsidR="00CF4F22" w:rsidRDefault="00DD6FA7" w:rsidP="002679F0">
      <w:r>
        <w:rPr>
          <w:noProof/>
          <w:lang w:eastAsia="ru-RU"/>
        </w:rPr>
        <mc:AlternateContent>
          <mc:Choice Requires="wps">
            <w:drawing>
              <wp:anchor distT="0" distB="0" distL="114300" distR="114300" simplePos="0" relativeHeight="251965440" behindDoc="0" locked="0" layoutInCell="1" allowOverlap="1" wp14:anchorId="2DDA4C8F" wp14:editId="2AB7E224">
                <wp:simplePos x="0" y="0"/>
                <wp:positionH relativeFrom="margin">
                  <wp:posOffset>1913890</wp:posOffset>
                </wp:positionH>
                <wp:positionV relativeFrom="page">
                  <wp:posOffset>8153400</wp:posOffset>
                </wp:positionV>
                <wp:extent cx="4969510" cy="224790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EA16D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6716C4" w:rsidRPr="00193BCA" w:rsidRDefault="006716C4" w:rsidP="006716C4">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Поправки внесли в Приказ N 82н. Изменения в основном точечные. Большинство новшеств действуют с исполнения бюджетов на 2026 г.</w:t>
                            </w:r>
                          </w:p>
                          <w:p w:rsidR="00B27470" w:rsidRDefault="00B27470" w:rsidP="009F070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Благодаря материалу можно узнать: </w:t>
                            </w:r>
                          </w:p>
                          <w:p w:rsidR="003018DA" w:rsidRPr="0019318A" w:rsidRDefault="003018DA" w:rsidP="0086634D">
                            <w:pPr>
                              <w:pStyle w:val="af"/>
                              <w:tabs>
                                <w:tab w:val="left" w:pos="284"/>
                              </w:tabs>
                              <w:spacing w:after="0" w:line="240" w:lineRule="auto"/>
                              <w:ind w:left="0"/>
                              <w:jc w:val="both"/>
                              <w:rPr>
                                <w:rFonts w:ascii="Century Gothic" w:hAnsi="Century Gothic"/>
                                <w:sz w:val="19"/>
                                <w:szCs w:val="19"/>
                              </w:rPr>
                            </w:pP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уточнили, что статья 510 аналитической группы вида источников финансирования дефицитов бюджетов включает в том числе поступления в счет возмещения расходов прошлых лет. Аналогичные выбытия нужно относить на статью 610;</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скорректировали и назначение разделов 0900 «Здравоохранение» и 1100 «Физкультура и спорт» а также подразделов 0302 и 0303 для расходов на ОВД и войска национальной гвардии.</w:t>
                            </w:r>
                          </w:p>
                          <w:p w:rsidR="006716C4" w:rsidRPr="00193BCA" w:rsidRDefault="006716C4" w:rsidP="006716C4">
                            <w:pPr>
                              <w:tabs>
                                <w:tab w:val="left" w:pos="284"/>
                              </w:tabs>
                              <w:jc w:val="both"/>
                              <w:rPr>
                                <w:rFonts w:ascii="Century Gothic" w:hAnsi="Century Gothic"/>
                                <w:sz w:val="19"/>
                                <w:szCs w:val="19"/>
                              </w:rPr>
                            </w:pPr>
                          </w:p>
                          <w:p w:rsidR="008E4E57" w:rsidRPr="00E5544F" w:rsidRDefault="008E4E57" w:rsidP="006568CA">
                            <w:pPr>
                              <w:pStyle w:val="af"/>
                              <w:tabs>
                                <w:tab w:val="left" w:pos="284"/>
                              </w:tabs>
                              <w:spacing w:after="160" w:line="240" w:lineRule="auto"/>
                              <w:ind w:left="0" w:right="-1"/>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A4C8F" id="_x0000_s1036" type="#_x0000_t202" style="position:absolute;margin-left:150.7pt;margin-top:642pt;width:391.3pt;height:177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" filled="f" stroked="f">
                <v:textbox inset="0,0,,0">
                  <w:txbxContent>
                    <w:p w:rsidR="00B27470" w:rsidRPr="00D745FB" w:rsidRDefault="00B27470" w:rsidP="00EA16D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Описание:</w:t>
                      </w:r>
                    </w:p>
                    <w:p w:rsidR="006716C4" w:rsidRPr="00193BCA" w:rsidRDefault="006716C4" w:rsidP="006716C4">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Поправки внесли в Приказ N 82н. Изменения в основном точечные. Большинство новшеств действуют с исполнения бюджетов на 2026 г.</w:t>
                      </w:r>
                    </w:p>
                    <w:p w:rsidR="00B27470" w:rsidRDefault="00B27470" w:rsidP="009F070A">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Благодаря материалу можно узнать: </w:t>
                      </w:r>
                    </w:p>
                    <w:p w:rsidR="003018DA" w:rsidRPr="0019318A" w:rsidRDefault="003018DA" w:rsidP="0086634D">
                      <w:pPr>
                        <w:pStyle w:val="af"/>
                        <w:tabs>
                          <w:tab w:val="left" w:pos="284"/>
                        </w:tabs>
                        <w:spacing w:after="0" w:line="240" w:lineRule="auto"/>
                        <w:ind w:left="0"/>
                        <w:jc w:val="both"/>
                        <w:rPr>
                          <w:rFonts w:ascii="Century Gothic" w:hAnsi="Century Gothic"/>
                          <w:sz w:val="19"/>
                          <w:szCs w:val="19"/>
                        </w:rPr>
                      </w:pP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уточнили, что статья 510 аналитической группы вида источников финансирования дефицитов бюджетов включает в том числе поступления в счет возмещения расходов прошлых лет. Аналогичные выбытия нужно относить на статью 610;</w:t>
                      </w:r>
                    </w:p>
                    <w:p w:rsidR="006716C4" w:rsidRPr="00193BCA" w:rsidRDefault="006716C4" w:rsidP="006716C4">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скорректировали и назначение разделов 0900 «Здравоохранение» и 1100 «Физкультура и спорт» а также подразделов 0302 и 0303 для расходов на ОВД и войска национальной гвардии.</w:t>
                      </w:r>
                    </w:p>
                    <w:p w:rsidR="006716C4" w:rsidRPr="00193BCA" w:rsidRDefault="006716C4" w:rsidP="006716C4">
                      <w:pPr>
                        <w:tabs>
                          <w:tab w:val="left" w:pos="284"/>
                        </w:tabs>
                        <w:jc w:val="both"/>
                        <w:rPr>
                          <w:rFonts w:ascii="Century Gothic" w:hAnsi="Century Gothic"/>
                          <w:sz w:val="19"/>
                          <w:szCs w:val="19"/>
                        </w:rPr>
                      </w:pPr>
                    </w:p>
                    <w:p w:rsidR="008E4E57" w:rsidRPr="00E5544F" w:rsidRDefault="008E4E57" w:rsidP="006568CA">
                      <w:pPr>
                        <w:pStyle w:val="af"/>
                        <w:tabs>
                          <w:tab w:val="left" w:pos="284"/>
                        </w:tabs>
                        <w:spacing w:after="160" w:line="240" w:lineRule="auto"/>
                        <w:ind w:left="0" w:right="-1"/>
                        <w:jc w:val="both"/>
                        <w:rPr>
                          <w:rFonts w:ascii="Century Gothic" w:hAnsi="Century Gothic"/>
                          <w:sz w:val="19"/>
                          <w:szCs w:val="19"/>
                        </w:rPr>
                      </w:pPr>
                    </w:p>
                  </w:txbxContent>
                </v:textbox>
                <w10:wrap anchorx="margin" anchory="page"/>
              </v:shape>
            </w:pict>
          </mc:Fallback>
        </mc:AlternateContent>
      </w:r>
    </w:p>
    <w:p w:rsidR="00E376E4" w:rsidRDefault="00E376E4" w:rsidP="002679F0"/>
    <w:p w:rsidR="007C7C3B" w:rsidRPr="00BB4E8C" w:rsidRDefault="007C7C3B" w:rsidP="007C7C3B">
      <w:pPr>
        <w:tabs>
          <w:tab w:val="left" w:pos="284"/>
        </w:tabs>
        <w:spacing w:after="0" w:line="240" w:lineRule="auto"/>
        <w:rPr>
          <w:rFonts w:ascii="Century Gothic" w:hAnsi="Century Gothic"/>
          <w:sz w:val="16"/>
          <w:szCs w:val="16"/>
        </w:rPr>
      </w:pPr>
    </w:p>
    <w:p w:rsidR="00E376E4" w:rsidRDefault="00DD6FA7" w:rsidP="00806E2A">
      <w:pPr>
        <w:ind w:left="-142" w:firstLine="708"/>
      </w:pPr>
      <w:r>
        <w:rPr>
          <w:noProof/>
          <w:lang w:eastAsia="ru-RU"/>
        </w:rPr>
        <mc:AlternateContent>
          <mc:Choice Requires="wps">
            <w:drawing>
              <wp:anchor distT="0" distB="0" distL="114300" distR="114300" simplePos="0" relativeHeight="251968512" behindDoc="1" locked="0" layoutInCell="1" allowOverlap="1" wp14:anchorId="5FF68400" wp14:editId="0F32DF13">
                <wp:simplePos x="0" y="0"/>
                <wp:positionH relativeFrom="margin">
                  <wp:align>left</wp:align>
                </wp:positionH>
                <wp:positionV relativeFrom="margin">
                  <wp:align>bottom</wp:align>
                </wp:positionV>
                <wp:extent cx="1602105" cy="1419225"/>
                <wp:effectExtent l="0" t="0" r="55245" b="66675"/>
                <wp:wrapNone/>
                <wp:docPr id="15"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1419225"/>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B27470" w:rsidRDefault="00B27470" w:rsidP="00D745FB">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r w:rsidR="009C1308">
                              <w:rPr>
                                <w:rFonts w:ascii="Century Gothic" w:hAnsi="Century Gothic"/>
                                <w:b/>
                                <w:sz w:val="16"/>
                                <w:szCs w:val="16"/>
                                <w:u w:val="single"/>
                              </w:rPr>
                              <w:t>ы</w:t>
                            </w:r>
                            <w:r w:rsidRPr="005E1E55">
                              <w:rPr>
                                <w:rFonts w:ascii="Century Gothic" w:hAnsi="Century Gothic"/>
                                <w:b/>
                                <w:sz w:val="16"/>
                                <w:szCs w:val="16"/>
                                <w:u w:val="single"/>
                              </w:rPr>
                              <w:t>:</w:t>
                            </w:r>
                          </w:p>
                          <w:p w:rsidR="006716C4" w:rsidRDefault="006716C4" w:rsidP="00D745FB">
                            <w:pPr>
                              <w:pStyle w:val="ConsPlusNormal"/>
                              <w:shd w:val="clear" w:color="auto" w:fill="FFFFFF" w:themeFill="background1"/>
                              <w:tabs>
                                <w:tab w:val="left" w:pos="142"/>
                              </w:tabs>
                              <w:rPr>
                                <w:rFonts w:ascii="Century Gothic" w:hAnsi="Century Gothic"/>
                                <w:b/>
                                <w:sz w:val="16"/>
                                <w:szCs w:val="16"/>
                                <w:u w:val="single"/>
                              </w:rPr>
                            </w:pPr>
                          </w:p>
                          <w:p w:rsidR="006716C4" w:rsidRPr="00193BCA" w:rsidRDefault="006716C4" w:rsidP="006716C4">
                            <w:pPr>
                              <w:tabs>
                                <w:tab w:val="left" w:pos="284"/>
                              </w:tabs>
                              <w:autoSpaceDE w:val="0"/>
                              <w:autoSpaceDN w:val="0"/>
                              <w:adjustRightInd w:val="0"/>
                              <w:jc w:val="both"/>
                              <w:rPr>
                                <w:rFonts w:ascii="Century Gothic" w:hAnsi="Century Gothic"/>
                                <w:sz w:val="16"/>
                                <w:szCs w:val="16"/>
                              </w:rPr>
                            </w:pPr>
                            <w:hyperlink r:id="rId11" w:history="1">
                              <w:r w:rsidRPr="00193BCA">
                                <w:rPr>
                                  <w:rStyle w:val="aa"/>
                                  <w:rFonts w:ascii="Century Gothic" w:hAnsi="Century Gothic"/>
                                  <w:sz w:val="16"/>
                                  <w:szCs w:val="16"/>
                                </w:rPr>
                                <w:t>Приказ Минфина России от 01</w:t>
                              </w:r>
                              <w:r w:rsidRPr="00193BCA">
                                <w:rPr>
                                  <w:rStyle w:val="aa"/>
                                  <w:rFonts w:ascii="Century Gothic" w:hAnsi="Century Gothic"/>
                                  <w:sz w:val="16"/>
                                  <w:szCs w:val="16"/>
                                </w:rPr>
                                <w:t>.</w:t>
                              </w:r>
                              <w:r w:rsidRPr="00193BCA">
                                <w:rPr>
                                  <w:rStyle w:val="aa"/>
                                  <w:rFonts w:ascii="Century Gothic" w:hAnsi="Century Gothic"/>
                                  <w:sz w:val="16"/>
                                  <w:szCs w:val="16"/>
                                </w:rPr>
                                <w:t>12.2025 N 172н</w:t>
                              </w:r>
                            </w:hyperlink>
                          </w:p>
                          <w:p w:rsidR="008B6954" w:rsidRPr="00922BC0" w:rsidRDefault="008B6954" w:rsidP="008B6954">
                            <w:pPr>
                              <w:tabs>
                                <w:tab w:val="left" w:pos="284"/>
                              </w:tabs>
                              <w:autoSpaceDE w:val="0"/>
                              <w:autoSpaceDN w:val="0"/>
                              <w:adjustRightInd w:val="0"/>
                              <w:spacing w:line="240" w:lineRule="auto"/>
                              <w:ind w:right="-1"/>
                              <w:rPr>
                                <w:rFonts w:ascii="Century Gothic" w:hAnsi="Century Gothic"/>
                                <w:sz w:val="16"/>
                                <w:szCs w:val="16"/>
                              </w:rPr>
                            </w:pPr>
                          </w:p>
                          <w:p w:rsidR="00B27470" w:rsidRPr="00007B0B"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B27470"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b/>
                                <w:sz w:val="16"/>
                                <w:szCs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8400" id="Rectangle 451" o:spid="_x0000_s1037" style="position:absolute;left:0;text-align:left;margin-left:0;margin-top:0;width:126.15pt;height:111.75pt;z-index:-25134796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" fillcolor="white [3212]" strokecolor="#f2f2f2" strokeweight=".25pt">
                <v:shadow on="t" color="#868686"/>
                <v:textbox inset="0,0,0,0">
                  <w:txbxContent>
                    <w:p w:rsidR="00B27470" w:rsidRDefault="00B27470" w:rsidP="00D745FB">
                      <w:pPr>
                        <w:pStyle w:val="ConsPlusNormal"/>
                        <w:shd w:val="clear" w:color="auto" w:fill="FFFFFF" w:themeFill="background1"/>
                        <w:tabs>
                          <w:tab w:val="left" w:pos="142"/>
                        </w:tabs>
                        <w:rPr>
                          <w:rFonts w:ascii="Century Gothic" w:hAnsi="Century Gothic"/>
                          <w:b/>
                          <w:sz w:val="16"/>
                          <w:szCs w:val="16"/>
                          <w:u w:val="single"/>
                        </w:rPr>
                      </w:pPr>
                      <w:r w:rsidRPr="005E1E55">
                        <w:rPr>
                          <w:rFonts w:ascii="Century Gothic" w:hAnsi="Century Gothic"/>
                          <w:b/>
                          <w:sz w:val="16"/>
                          <w:szCs w:val="16"/>
                          <w:u w:val="single"/>
                        </w:rPr>
                        <w:t>Документ</w:t>
                      </w:r>
                      <w:r w:rsidR="009C1308">
                        <w:rPr>
                          <w:rFonts w:ascii="Century Gothic" w:hAnsi="Century Gothic"/>
                          <w:b/>
                          <w:sz w:val="16"/>
                          <w:szCs w:val="16"/>
                          <w:u w:val="single"/>
                        </w:rPr>
                        <w:t>ы</w:t>
                      </w:r>
                      <w:r w:rsidRPr="005E1E55">
                        <w:rPr>
                          <w:rFonts w:ascii="Century Gothic" w:hAnsi="Century Gothic"/>
                          <w:b/>
                          <w:sz w:val="16"/>
                          <w:szCs w:val="16"/>
                          <w:u w:val="single"/>
                        </w:rPr>
                        <w:t>:</w:t>
                      </w:r>
                    </w:p>
                    <w:p w:rsidR="006716C4" w:rsidRDefault="006716C4" w:rsidP="00D745FB">
                      <w:pPr>
                        <w:pStyle w:val="ConsPlusNormal"/>
                        <w:shd w:val="clear" w:color="auto" w:fill="FFFFFF" w:themeFill="background1"/>
                        <w:tabs>
                          <w:tab w:val="left" w:pos="142"/>
                        </w:tabs>
                        <w:rPr>
                          <w:rFonts w:ascii="Century Gothic" w:hAnsi="Century Gothic"/>
                          <w:b/>
                          <w:sz w:val="16"/>
                          <w:szCs w:val="16"/>
                          <w:u w:val="single"/>
                        </w:rPr>
                      </w:pPr>
                    </w:p>
                    <w:p w:rsidR="006716C4" w:rsidRPr="00193BCA" w:rsidRDefault="006716C4" w:rsidP="006716C4">
                      <w:pPr>
                        <w:tabs>
                          <w:tab w:val="left" w:pos="284"/>
                        </w:tabs>
                        <w:autoSpaceDE w:val="0"/>
                        <w:autoSpaceDN w:val="0"/>
                        <w:adjustRightInd w:val="0"/>
                        <w:jc w:val="both"/>
                        <w:rPr>
                          <w:rFonts w:ascii="Century Gothic" w:hAnsi="Century Gothic"/>
                          <w:sz w:val="16"/>
                          <w:szCs w:val="16"/>
                        </w:rPr>
                      </w:pPr>
                      <w:hyperlink r:id="rId12" w:history="1">
                        <w:r w:rsidRPr="00193BCA">
                          <w:rPr>
                            <w:rStyle w:val="aa"/>
                            <w:rFonts w:ascii="Century Gothic" w:hAnsi="Century Gothic"/>
                            <w:sz w:val="16"/>
                            <w:szCs w:val="16"/>
                          </w:rPr>
                          <w:t>Приказ Минфина России от 01</w:t>
                        </w:r>
                        <w:r w:rsidRPr="00193BCA">
                          <w:rPr>
                            <w:rStyle w:val="aa"/>
                            <w:rFonts w:ascii="Century Gothic" w:hAnsi="Century Gothic"/>
                            <w:sz w:val="16"/>
                            <w:szCs w:val="16"/>
                          </w:rPr>
                          <w:t>.</w:t>
                        </w:r>
                        <w:r w:rsidRPr="00193BCA">
                          <w:rPr>
                            <w:rStyle w:val="aa"/>
                            <w:rFonts w:ascii="Century Gothic" w:hAnsi="Century Gothic"/>
                            <w:sz w:val="16"/>
                            <w:szCs w:val="16"/>
                          </w:rPr>
                          <w:t>12.2025 N 172н</w:t>
                        </w:r>
                      </w:hyperlink>
                    </w:p>
                    <w:p w:rsidR="008B6954" w:rsidRPr="00922BC0" w:rsidRDefault="008B6954" w:rsidP="008B6954">
                      <w:pPr>
                        <w:tabs>
                          <w:tab w:val="left" w:pos="284"/>
                        </w:tabs>
                        <w:autoSpaceDE w:val="0"/>
                        <w:autoSpaceDN w:val="0"/>
                        <w:adjustRightInd w:val="0"/>
                        <w:spacing w:line="240" w:lineRule="auto"/>
                        <w:ind w:right="-1"/>
                        <w:rPr>
                          <w:rFonts w:ascii="Century Gothic" w:hAnsi="Century Gothic"/>
                          <w:sz w:val="16"/>
                          <w:szCs w:val="16"/>
                        </w:rPr>
                      </w:pPr>
                    </w:p>
                    <w:p w:rsidR="00B27470" w:rsidRPr="00007B0B" w:rsidRDefault="00B27470" w:rsidP="008E4E57">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B27470"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b/>
                          <w:sz w:val="16"/>
                          <w:szCs w:val="16"/>
                          <w:u w:val="single"/>
                        </w:rPr>
                      </w:pPr>
                    </w:p>
                  </w:txbxContent>
                </v:textbox>
                <w10:wrap anchorx="margin" anchory="margin"/>
              </v:rect>
            </w:pict>
          </mc:Fallback>
        </mc:AlternateContent>
      </w:r>
    </w:p>
    <w:p w:rsidR="00747B44" w:rsidRPr="00932848" w:rsidRDefault="00747B44" w:rsidP="00432C71">
      <w:pPr>
        <w:pStyle w:val="1"/>
        <w:tabs>
          <w:tab w:val="left" w:pos="284"/>
        </w:tabs>
        <w:rPr>
          <w:rFonts w:eastAsia="Calibri" w:cstheme="minorHAnsi"/>
          <w:color w:val="5F497A"/>
          <w:sz w:val="19"/>
          <w:szCs w:val="19"/>
          <w:u w:val="single"/>
          <w:lang w:eastAsia="en-US"/>
        </w:rPr>
      </w:pPr>
    </w:p>
    <w:p w:rsidR="00747B44" w:rsidRPr="00932848" w:rsidRDefault="00747B44" w:rsidP="00432C71">
      <w:pPr>
        <w:pStyle w:val="1"/>
        <w:tabs>
          <w:tab w:val="left" w:pos="284"/>
        </w:tabs>
        <w:rPr>
          <w:rFonts w:eastAsia="Calibri" w:cstheme="minorHAnsi"/>
          <w:color w:val="5F497A"/>
          <w:sz w:val="19"/>
          <w:szCs w:val="19"/>
          <w:u w:val="single"/>
          <w:lang w:eastAsia="en-US"/>
        </w:rPr>
      </w:pPr>
    </w:p>
    <w:p w:rsidR="00910D17" w:rsidRPr="000F2CB8" w:rsidRDefault="00747B44" w:rsidP="00432C71">
      <w:pPr>
        <w:spacing w:after="0" w:line="240" w:lineRule="auto"/>
        <w:outlineLvl w:val="0"/>
        <w:rPr>
          <w:rFonts w:ascii="Century Gothic" w:hAnsi="Century Gothic" w:cs="Century Gothic"/>
          <w:sz w:val="28"/>
          <w:szCs w:val="28"/>
        </w:rPr>
      </w:pPr>
      <w:r w:rsidRPr="000F2CB8">
        <w:rPr>
          <w:rFonts w:ascii="Century Gothic" w:hAnsi="Century Gothic" w:cs="Century Gothic"/>
          <w:sz w:val="28"/>
          <w:szCs w:val="28"/>
        </w:rPr>
        <w:tab/>
      </w:r>
    </w:p>
    <w:p w:rsidR="001273F0" w:rsidRDefault="001273F0" w:rsidP="006202C3">
      <w:pPr>
        <w:pStyle w:val="ConsPlusNormal"/>
        <w:jc w:val="center"/>
        <w:rPr>
          <w:rFonts w:ascii="Century Gothic" w:eastAsia="Calibri" w:hAnsi="Century Gothic" w:cs="Century Gothic"/>
          <w:b/>
          <w:bCs/>
          <w:color w:val="5F497A" w:themeColor="accent4" w:themeShade="BF"/>
          <w:sz w:val="28"/>
          <w:szCs w:val="28"/>
          <w:u w:val="single"/>
          <w:lang w:eastAsia="en-US"/>
        </w:rPr>
      </w:pPr>
    </w:p>
    <w:p w:rsidR="001273F0" w:rsidRDefault="00C27396" w:rsidP="000B3200">
      <w:pPr>
        <w:pStyle w:val="ConsPlusNormal"/>
        <w:ind w:firstLine="539"/>
        <w:jc w:val="center"/>
        <w:rPr>
          <w:rFonts w:ascii="Century Gothic" w:eastAsia="Calibri" w:hAnsi="Century Gothic" w:cs="Century Gothic"/>
          <w:b/>
          <w:bCs/>
          <w:color w:val="5F497A" w:themeColor="accent4" w:themeShade="BF"/>
          <w:sz w:val="28"/>
          <w:szCs w:val="28"/>
          <w:u w:val="single"/>
          <w:lang w:eastAsia="en-US"/>
        </w:rPr>
      </w:pPr>
      <w:r>
        <w:rPr>
          <w:rFonts w:ascii="Century Gothic" w:eastAsia="Calibri" w:hAnsi="Century Gothic" w:cs="Century Gothic"/>
          <w:b/>
          <w:bCs/>
          <w:color w:val="5F497A" w:themeColor="accent4" w:themeShade="BF"/>
          <w:sz w:val="28"/>
          <w:szCs w:val="28"/>
          <w:u w:val="single"/>
          <w:lang w:eastAsia="en-US"/>
        </w:rPr>
        <w:t xml:space="preserve"> </w:t>
      </w:r>
    </w:p>
    <w:p w:rsidR="00302E5B" w:rsidRDefault="00302E5B" w:rsidP="00A419FB">
      <w:pPr>
        <w:pStyle w:val="ConsPlusNormal"/>
        <w:ind w:firstLine="539"/>
        <w:rPr>
          <w:rFonts w:ascii="Century Gothic" w:eastAsia="Calibri" w:hAnsi="Century Gothic" w:cs="Century Gothic"/>
          <w:b/>
          <w:bCs/>
          <w:color w:val="5F497A" w:themeColor="accent4" w:themeShade="BF"/>
          <w:sz w:val="28"/>
          <w:szCs w:val="28"/>
          <w:u w:val="single"/>
          <w:lang w:eastAsia="en-US"/>
        </w:rPr>
      </w:pPr>
    </w:p>
    <w:p w:rsidR="001273F0" w:rsidRDefault="001273F0" w:rsidP="00A419FB">
      <w:pPr>
        <w:pStyle w:val="ConsPlusNormal"/>
        <w:ind w:firstLine="539"/>
        <w:rPr>
          <w:rFonts w:ascii="Century Gothic" w:eastAsia="Calibri" w:hAnsi="Century Gothic" w:cs="Century Gothic"/>
          <w:b/>
          <w:bCs/>
          <w:color w:val="5F497A" w:themeColor="accent4" w:themeShade="BF"/>
          <w:sz w:val="28"/>
          <w:szCs w:val="28"/>
          <w:u w:val="single"/>
          <w:lang w:eastAsia="en-US"/>
        </w:rPr>
      </w:pPr>
    </w:p>
    <w:p w:rsidR="001273F0" w:rsidRDefault="00F32968" w:rsidP="001E57F7">
      <w:pPr>
        <w:pStyle w:val="ConsPlusNormal"/>
        <w:rPr>
          <w:rFonts w:ascii="Century Gothic" w:eastAsia="Calibri" w:hAnsi="Century Gothic" w:cs="Century Gothic"/>
          <w:b/>
          <w:bCs/>
          <w:color w:val="5F497A" w:themeColor="accent4" w:themeShade="BF"/>
          <w:sz w:val="28"/>
          <w:szCs w:val="28"/>
          <w:u w:val="single"/>
          <w:lang w:eastAsia="en-US"/>
        </w:rPr>
      </w:pPr>
      <w:r>
        <w:rPr>
          <w:rFonts w:ascii="Century Gothic" w:hAnsi="Century Gothic" w:cs="Century Gothic"/>
          <w:noProof/>
          <w:szCs w:val="22"/>
        </w:rPr>
        <w:lastRenderedPageBreak/>
        <mc:AlternateContent>
          <mc:Choice Requires="wps">
            <w:drawing>
              <wp:anchor distT="0" distB="0" distL="114300" distR="114300" simplePos="0" relativeHeight="251920384" behindDoc="0" locked="0" layoutInCell="1" allowOverlap="1" wp14:anchorId="7247E1A9" wp14:editId="4AA91159">
                <wp:simplePos x="0" y="0"/>
                <wp:positionH relativeFrom="margin">
                  <wp:align>right</wp:align>
                </wp:positionH>
                <wp:positionV relativeFrom="page">
                  <wp:posOffset>586854</wp:posOffset>
                </wp:positionV>
                <wp:extent cx="4934282" cy="510639"/>
                <wp:effectExtent l="0" t="0" r="0" b="381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282" cy="510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278" w:rsidRPr="00193BCA" w:rsidRDefault="00357278" w:rsidP="00357278">
                            <w:pPr>
                              <w:tabs>
                                <w:tab w:val="left" w:pos="284"/>
                              </w:tabs>
                              <w:autoSpaceDE w:val="0"/>
                              <w:autoSpaceDN w:val="0"/>
                              <w:adjustRightInd w:val="0"/>
                              <w:jc w:val="center"/>
                              <w:rPr>
                                <w:rFonts w:ascii="Century Gothic" w:hAnsi="Century Gothic" w:cs="Century Gothic"/>
                                <w:b/>
                                <w:color w:val="5F497A"/>
                                <w:sz w:val="19"/>
                                <w:szCs w:val="19"/>
                                <w:u w:val="single"/>
                              </w:rPr>
                            </w:pPr>
                            <w:bookmarkStart w:id="6" w:name="кадр"/>
                            <w:r w:rsidRPr="00193BCA">
                              <w:rPr>
                                <w:rFonts w:ascii="Century Gothic" w:hAnsi="Century Gothic" w:cs="Century Gothic"/>
                                <w:b/>
                                <w:color w:val="5F497A"/>
                                <w:sz w:val="19"/>
                                <w:szCs w:val="19"/>
                                <w:u w:val="single"/>
                              </w:rPr>
                              <w:t>ПРИ СОКРАЩЕНИИ РАБОТОДАТЕЛЬ НЕ ОБЯЗАН ПРЕДЛАГАТЬ ВАКАНСИЮ СРАЗУ ПОСЛЕ ЕЕ ПОЯВЛЕНИЯ, ОТМЕТИЛИ СУДЫ</w:t>
                            </w:r>
                          </w:p>
                          <w:p w:rsidR="00E534AB" w:rsidRPr="002E1E5E" w:rsidRDefault="00E534AB" w:rsidP="00E534AB">
                            <w:pPr>
                              <w:pStyle w:val="1"/>
                              <w:tabs>
                                <w:tab w:val="left" w:pos="284"/>
                              </w:tabs>
                              <w:jc w:val="center"/>
                              <w:rPr>
                                <w:bCs/>
                                <w:color w:val="5F497A"/>
                                <w:sz w:val="19"/>
                                <w:szCs w:val="19"/>
                                <w:u w:val="single"/>
                              </w:rPr>
                            </w:pPr>
                          </w:p>
                          <w:p w:rsidR="000B0F30" w:rsidRPr="00222785" w:rsidRDefault="000B0F30" w:rsidP="000B0F30">
                            <w:pPr>
                              <w:tabs>
                                <w:tab w:val="left" w:pos="284"/>
                              </w:tabs>
                              <w:autoSpaceDE w:val="0"/>
                              <w:autoSpaceDN w:val="0"/>
                              <w:adjustRightInd w:val="0"/>
                              <w:spacing w:after="0" w:line="240" w:lineRule="auto"/>
                              <w:jc w:val="center"/>
                              <w:rPr>
                                <w:rFonts w:ascii="Century Gothic" w:hAnsi="Century Gothic" w:cs="Century Gothic"/>
                                <w:b/>
                                <w:bCs/>
                                <w:color w:val="5F497A"/>
                                <w:sz w:val="19"/>
                                <w:szCs w:val="19"/>
                                <w:u w:val="single"/>
                              </w:rPr>
                            </w:pPr>
                          </w:p>
                          <w:bookmarkEnd w:id="6"/>
                          <w:p w:rsidR="00895F09" w:rsidRPr="009D5ADD" w:rsidRDefault="00895F09" w:rsidP="000B0F30">
                            <w:pPr>
                              <w:tabs>
                                <w:tab w:val="left" w:pos="284"/>
                              </w:tabs>
                              <w:spacing w:line="240" w:lineRule="auto"/>
                              <w:jc w:val="center"/>
                              <w:rPr>
                                <w:rFonts w:ascii="Century Gothic" w:hAnsi="Century Gothic"/>
                                <w:sz w:val="19"/>
                                <w:szCs w:val="19"/>
                              </w:rPr>
                            </w:pPr>
                          </w:p>
                          <w:p w:rsidR="00B27470" w:rsidRPr="00B178D7" w:rsidRDefault="00B27470" w:rsidP="00760ADA">
                            <w:pPr>
                              <w:pStyle w:val="1"/>
                              <w:tabs>
                                <w:tab w:val="left" w:pos="284"/>
                              </w:tabs>
                              <w:jc w:val="center"/>
                              <w:rPr>
                                <w:color w:val="5F497A" w:themeColor="accent4" w:themeShade="BF"/>
                                <w:sz w:val="19"/>
                                <w:szCs w:val="19"/>
                                <w:u w:val="single"/>
                              </w:rPr>
                            </w:pPr>
                          </w:p>
                          <w:p w:rsidR="00B27470" w:rsidRPr="000E5FED" w:rsidRDefault="00B27470" w:rsidP="002C701F">
                            <w:pPr>
                              <w:tabs>
                                <w:tab w:val="left" w:pos="284"/>
                                <w:tab w:val="left" w:pos="426"/>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433B78" w:rsidRDefault="00B27470" w:rsidP="00B71132">
                            <w:pPr>
                              <w:tabs>
                                <w:tab w:val="left" w:pos="284"/>
                              </w:tabs>
                              <w:spacing w:after="0" w:line="240" w:lineRule="auto"/>
                              <w:jc w:val="both"/>
                              <w:rPr>
                                <w:rFonts w:ascii="Century Gothic" w:hAnsi="Century Gothic"/>
                                <w:sz w:val="19"/>
                                <w:szCs w:val="19"/>
                              </w:rPr>
                            </w:pPr>
                          </w:p>
                          <w:p w:rsidR="00B27470" w:rsidRPr="00233540" w:rsidRDefault="00B27470" w:rsidP="00231B9A">
                            <w:pPr>
                              <w:tabs>
                                <w:tab w:val="left" w:pos="284"/>
                              </w:tabs>
                              <w:spacing w:after="0" w:line="240" w:lineRule="auto"/>
                              <w:jc w:val="center"/>
                              <w:rPr>
                                <w:rFonts w:ascii="Century Gothic" w:hAnsi="Century Gothic"/>
                                <w:sz w:val="19"/>
                                <w:szCs w:val="19"/>
                              </w:rPr>
                            </w:pPr>
                          </w:p>
                          <w:p w:rsidR="00B27470" w:rsidRPr="00511483" w:rsidRDefault="00B27470" w:rsidP="00E85E09">
                            <w:pPr>
                              <w:tabs>
                                <w:tab w:val="left" w:pos="284"/>
                              </w:tabs>
                              <w:spacing w:after="0" w:line="240" w:lineRule="auto"/>
                              <w:jc w:val="both"/>
                              <w:rPr>
                                <w:rFonts w:ascii="Century Gothic" w:hAnsi="Century Gothic"/>
                                <w:sz w:val="19"/>
                                <w:szCs w:val="19"/>
                              </w:rPr>
                            </w:pPr>
                          </w:p>
                          <w:p w:rsidR="00B27470" w:rsidRPr="00317DB3" w:rsidRDefault="00B27470" w:rsidP="000F2CB8">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E1A9" id="_x0000_s1038" type="#_x0000_t202" style="position:absolute;margin-left:337.35pt;margin-top:46.2pt;width:388.55pt;height:40.2pt;z-index:251920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2AsQIAALM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" filled="f" stroked="f">
                <v:textbox inset="0,0,0,0">
                  <w:txbxContent>
                    <w:p w:rsidR="00357278" w:rsidRPr="00193BCA" w:rsidRDefault="00357278" w:rsidP="00357278">
                      <w:pPr>
                        <w:tabs>
                          <w:tab w:val="left" w:pos="284"/>
                        </w:tabs>
                        <w:autoSpaceDE w:val="0"/>
                        <w:autoSpaceDN w:val="0"/>
                        <w:adjustRightInd w:val="0"/>
                        <w:jc w:val="center"/>
                        <w:rPr>
                          <w:rFonts w:ascii="Century Gothic" w:hAnsi="Century Gothic" w:cs="Century Gothic"/>
                          <w:b/>
                          <w:color w:val="5F497A"/>
                          <w:sz w:val="19"/>
                          <w:szCs w:val="19"/>
                          <w:u w:val="single"/>
                        </w:rPr>
                      </w:pPr>
                      <w:bookmarkStart w:id="7" w:name="кадр"/>
                      <w:r w:rsidRPr="00193BCA">
                        <w:rPr>
                          <w:rFonts w:ascii="Century Gothic" w:hAnsi="Century Gothic" w:cs="Century Gothic"/>
                          <w:b/>
                          <w:color w:val="5F497A"/>
                          <w:sz w:val="19"/>
                          <w:szCs w:val="19"/>
                          <w:u w:val="single"/>
                        </w:rPr>
                        <w:t>ПРИ СОКРАЩЕНИИ РАБОТОДАТЕЛЬ НЕ ОБЯЗАН ПРЕДЛАГАТЬ ВАКАНСИЮ СРАЗУ ПОСЛЕ ЕЕ ПОЯВЛЕНИЯ, ОТМЕТИЛИ СУДЫ</w:t>
                      </w:r>
                    </w:p>
                    <w:p w:rsidR="00E534AB" w:rsidRPr="002E1E5E" w:rsidRDefault="00E534AB" w:rsidP="00E534AB">
                      <w:pPr>
                        <w:pStyle w:val="1"/>
                        <w:tabs>
                          <w:tab w:val="left" w:pos="284"/>
                        </w:tabs>
                        <w:jc w:val="center"/>
                        <w:rPr>
                          <w:bCs/>
                          <w:color w:val="5F497A"/>
                          <w:sz w:val="19"/>
                          <w:szCs w:val="19"/>
                          <w:u w:val="single"/>
                        </w:rPr>
                      </w:pPr>
                    </w:p>
                    <w:p w:rsidR="000B0F30" w:rsidRPr="00222785" w:rsidRDefault="000B0F30" w:rsidP="000B0F30">
                      <w:pPr>
                        <w:tabs>
                          <w:tab w:val="left" w:pos="284"/>
                        </w:tabs>
                        <w:autoSpaceDE w:val="0"/>
                        <w:autoSpaceDN w:val="0"/>
                        <w:adjustRightInd w:val="0"/>
                        <w:spacing w:after="0" w:line="240" w:lineRule="auto"/>
                        <w:jc w:val="center"/>
                        <w:rPr>
                          <w:rFonts w:ascii="Century Gothic" w:hAnsi="Century Gothic" w:cs="Century Gothic"/>
                          <w:b/>
                          <w:bCs/>
                          <w:color w:val="5F497A"/>
                          <w:sz w:val="19"/>
                          <w:szCs w:val="19"/>
                          <w:u w:val="single"/>
                        </w:rPr>
                      </w:pPr>
                    </w:p>
                    <w:bookmarkEnd w:id="7"/>
                    <w:p w:rsidR="00895F09" w:rsidRPr="009D5ADD" w:rsidRDefault="00895F09" w:rsidP="000B0F30">
                      <w:pPr>
                        <w:tabs>
                          <w:tab w:val="left" w:pos="284"/>
                        </w:tabs>
                        <w:spacing w:line="240" w:lineRule="auto"/>
                        <w:jc w:val="center"/>
                        <w:rPr>
                          <w:rFonts w:ascii="Century Gothic" w:hAnsi="Century Gothic"/>
                          <w:sz w:val="19"/>
                          <w:szCs w:val="19"/>
                        </w:rPr>
                      </w:pPr>
                    </w:p>
                    <w:p w:rsidR="00B27470" w:rsidRPr="00B178D7" w:rsidRDefault="00B27470" w:rsidP="00760ADA">
                      <w:pPr>
                        <w:pStyle w:val="1"/>
                        <w:tabs>
                          <w:tab w:val="left" w:pos="284"/>
                        </w:tabs>
                        <w:jc w:val="center"/>
                        <w:rPr>
                          <w:color w:val="5F497A" w:themeColor="accent4" w:themeShade="BF"/>
                          <w:sz w:val="19"/>
                          <w:szCs w:val="19"/>
                          <w:u w:val="single"/>
                        </w:rPr>
                      </w:pPr>
                    </w:p>
                    <w:p w:rsidR="00B27470" w:rsidRPr="000E5FED" w:rsidRDefault="00B27470" w:rsidP="002C701F">
                      <w:pPr>
                        <w:tabs>
                          <w:tab w:val="left" w:pos="284"/>
                          <w:tab w:val="left" w:pos="426"/>
                        </w:tabs>
                        <w:spacing w:after="0" w:line="240" w:lineRule="auto"/>
                        <w:jc w:val="both"/>
                        <w:rPr>
                          <w:rFonts w:ascii="Century Gothic" w:hAnsi="Century Gothic"/>
                          <w:sz w:val="19"/>
                          <w:szCs w:val="19"/>
                        </w:rPr>
                      </w:pPr>
                    </w:p>
                    <w:p w:rsidR="00B27470" w:rsidRPr="00856556" w:rsidRDefault="00B27470" w:rsidP="00F5542D">
                      <w:pPr>
                        <w:tabs>
                          <w:tab w:val="left" w:pos="284"/>
                        </w:tabs>
                        <w:spacing w:after="0" w:line="240" w:lineRule="auto"/>
                        <w:jc w:val="both"/>
                        <w:rPr>
                          <w:rFonts w:ascii="Century Gothic" w:hAnsi="Century Gothic"/>
                          <w:sz w:val="19"/>
                          <w:szCs w:val="19"/>
                        </w:rPr>
                      </w:pPr>
                    </w:p>
                    <w:p w:rsidR="00B27470" w:rsidRPr="00433B78" w:rsidRDefault="00B27470" w:rsidP="00B71132">
                      <w:pPr>
                        <w:tabs>
                          <w:tab w:val="left" w:pos="284"/>
                        </w:tabs>
                        <w:spacing w:after="0" w:line="240" w:lineRule="auto"/>
                        <w:jc w:val="both"/>
                        <w:rPr>
                          <w:rFonts w:ascii="Century Gothic" w:hAnsi="Century Gothic"/>
                          <w:sz w:val="19"/>
                          <w:szCs w:val="19"/>
                        </w:rPr>
                      </w:pPr>
                    </w:p>
                    <w:p w:rsidR="00B27470" w:rsidRPr="00233540" w:rsidRDefault="00B27470" w:rsidP="00231B9A">
                      <w:pPr>
                        <w:tabs>
                          <w:tab w:val="left" w:pos="284"/>
                        </w:tabs>
                        <w:spacing w:after="0" w:line="240" w:lineRule="auto"/>
                        <w:jc w:val="center"/>
                        <w:rPr>
                          <w:rFonts w:ascii="Century Gothic" w:hAnsi="Century Gothic"/>
                          <w:sz w:val="19"/>
                          <w:szCs w:val="19"/>
                        </w:rPr>
                      </w:pPr>
                    </w:p>
                    <w:p w:rsidR="00B27470" w:rsidRPr="00511483" w:rsidRDefault="00B27470" w:rsidP="00E85E09">
                      <w:pPr>
                        <w:tabs>
                          <w:tab w:val="left" w:pos="284"/>
                        </w:tabs>
                        <w:spacing w:after="0" w:line="240" w:lineRule="auto"/>
                        <w:jc w:val="both"/>
                        <w:rPr>
                          <w:rFonts w:ascii="Century Gothic" w:hAnsi="Century Gothic"/>
                          <w:sz w:val="19"/>
                          <w:szCs w:val="19"/>
                        </w:rPr>
                      </w:pPr>
                    </w:p>
                    <w:p w:rsidR="00B27470" w:rsidRPr="00317DB3" w:rsidRDefault="00B27470" w:rsidP="000F2CB8">
                      <w:pPr>
                        <w:rPr>
                          <w:szCs w:val="24"/>
                        </w:rPr>
                      </w:pPr>
                    </w:p>
                  </w:txbxContent>
                </v:textbox>
                <w10:wrap anchorx="margin" anchory="page"/>
              </v:shape>
            </w:pict>
          </mc:Fallback>
        </mc:AlternateContent>
      </w:r>
      <w:r>
        <w:rPr>
          <w:rFonts w:ascii="Century Gothic" w:hAnsi="Century Gothic" w:cs="Century Gothic"/>
          <w:noProof/>
          <w:szCs w:val="22"/>
        </w:rPr>
        <mc:AlternateContent>
          <mc:Choice Requires="wps">
            <w:drawing>
              <wp:anchor distT="0" distB="0" distL="114300" distR="114300" simplePos="0" relativeHeight="251921408" behindDoc="0" locked="0" layoutInCell="1" allowOverlap="1" wp14:anchorId="7F55181F" wp14:editId="7E8B4B41">
                <wp:simplePos x="0" y="0"/>
                <wp:positionH relativeFrom="page">
                  <wp:posOffset>231519</wp:posOffset>
                </wp:positionH>
                <wp:positionV relativeFrom="page">
                  <wp:posOffset>598937</wp:posOffset>
                </wp:positionV>
                <wp:extent cx="1736725" cy="650240"/>
                <wp:effectExtent l="0" t="0" r="0" b="0"/>
                <wp:wrapNone/>
                <wp:docPr id="1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B27470">
                            <w:pPr>
                              <w:pStyle w:val="NewsletterDate"/>
                              <w:shd w:val="clear" w:color="auto" w:fill="B2A1C7"/>
                              <w:jc w:val="center"/>
                              <w:rPr>
                                <w:b/>
                                <w:color w:val="FFFFFF"/>
                                <w:sz w:val="26"/>
                                <w:szCs w:val="26"/>
                              </w:rPr>
                            </w:pPr>
                          </w:p>
                          <w:p w:rsidR="00B27470" w:rsidRPr="00A56B9E" w:rsidRDefault="009C1308" w:rsidP="00B27470">
                            <w:pPr>
                              <w:pStyle w:val="NewsletterDate"/>
                              <w:shd w:val="clear" w:color="auto" w:fill="B2A1C7"/>
                              <w:jc w:val="center"/>
                              <w:rPr>
                                <w:b/>
                                <w:color w:val="FFFFFF"/>
                                <w:sz w:val="26"/>
                                <w:szCs w:val="26"/>
                              </w:rPr>
                            </w:pPr>
                            <w:r>
                              <w:rPr>
                                <w:b/>
                                <w:color w:val="FFFFFF"/>
                                <w:sz w:val="26"/>
                                <w:szCs w:val="26"/>
                              </w:rPr>
                              <w:t>Кадровику</w:t>
                            </w:r>
                          </w:p>
                          <w:p w:rsidR="00B27470" w:rsidRDefault="00B27470" w:rsidP="00760ADA">
                            <w:pPr>
                              <w:pStyle w:val="NewsletterDate"/>
                              <w:shd w:val="clear" w:color="auto" w:fill="B2A1C7"/>
                              <w:jc w:val="center"/>
                              <w:rPr>
                                <w:b/>
                                <w:color w:val="FFFFFF"/>
                                <w:sz w:val="26"/>
                                <w:szCs w:val="26"/>
                              </w:rPr>
                            </w:pPr>
                          </w:p>
                          <w:p w:rsidR="00B27470" w:rsidRDefault="00B27470" w:rsidP="00760ADA">
                            <w:pPr>
                              <w:pStyle w:val="NewsletterDate"/>
                              <w:shd w:val="clear" w:color="auto" w:fill="B2A1C7"/>
                              <w:jc w:val="center"/>
                              <w:rPr>
                                <w:b/>
                                <w:color w:val="FFFFFF"/>
                                <w:sz w:val="26"/>
                                <w:szCs w:val="26"/>
                              </w:rPr>
                            </w:pPr>
                          </w:p>
                          <w:p w:rsidR="00B27470" w:rsidRDefault="00B27470" w:rsidP="000F2CB8">
                            <w:pPr>
                              <w:pStyle w:val="NewsletterDate"/>
                              <w:shd w:val="clear" w:color="auto" w:fill="B2A1C7"/>
                              <w:jc w:val="center"/>
                              <w:rPr>
                                <w:b/>
                                <w:color w:val="FFFFFF"/>
                                <w:sz w:val="28"/>
                                <w:szCs w:val="28"/>
                              </w:rPr>
                            </w:pPr>
                          </w:p>
                          <w:p w:rsidR="00B27470" w:rsidRPr="00C066C7" w:rsidRDefault="00B27470" w:rsidP="000F2CB8">
                            <w:pP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5181F" id="_x0000_s1039" type="#_x0000_t202" style="position:absolute;margin-left:18.25pt;margin-top:47.15pt;width:136.75pt;height:51.2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" filled="f" stroked="f">
                <v:textbox inset=",0,,0">
                  <w:txbxContent>
                    <w:p w:rsidR="00B27470" w:rsidRDefault="00B27470" w:rsidP="00B27470">
                      <w:pPr>
                        <w:pStyle w:val="NewsletterDate"/>
                        <w:shd w:val="clear" w:color="auto" w:fill="B2A1C7"/>
                        <w:jc w:val="center"/>
                        <w:rPr>
                          <w:b/>
                          <w:color w:val="FFFFFF"/>
                          <w:sz w:val="26"/>
                          <w:szCs w:val="26"/>
                        </w:rPr>
                      </w:pPr>
                    </w:p>
                    <w:p w:rsidR="00B27470" w:rsidRPr="00A56B9E" w:rsidRDefault="009C1308" w:rsidP="00B27470">
                      <w:pPr>
                        <w:pStyle w:val="NewsletterDate"/>
                        <w:shd w:val="clear" w:color="auto" w:fill="B2A1C7"/>
                        <w:jc w:val="center"/>
                        <w:rPr>
                          <w:b/>
                          <w:color w:val="FFFFFF"/>
                          <w:sz w:val="26"/>
                          <w:szCs w:val="26"/>
                        </w:rPr>
                      </w:pPr>
                      <w:r>
                        <w:rPr>
                          <w:b/>
                          <w:color w:val="FFFFFF"/>
                          <w:sz w:val="26"/>
                          <w:szCs w:val="26"/>
                        </w:rPr>
                        <w:t>Кадровику</w:t>
                      </w:r>
                    </w:p>
                    <w:p w:rsidR="00B27470" w:rsidRDefault="00B27470" w:rsidP="00760ADA">
                      <w:pPr>
                        <w:pStyle w:val="NewsletterDate"/>
                        <w:shd w:val="clear" w:color="auto" w:fill="B2A1C7"/>
                        <w:jc w:val="center"/>
                        <w:rPr>
                          <w:b/>
                          <w:color w:val="FFFFFF"/>
                          <w:sz w:val="26"/>
                          <w:szCs w:val="26"/>
                        </w:rPr>
                      </w:pPr>
                    </w:p>
                    <w:p w:rsidR="00B27470" w:rsidRDefault="00B27470" w:rsidP="00760ADA">
                      <w:pPr>
                        <w:pStyle w:val="NewsletterDate"/>
                        <w:shd w:val="clear" w:color="auto" w:fill="B2A1C7"/>
                        <w:jc w:val="center"/>
                        <w:rPr>
                          <w:b/>
                          <w:color w:val="FFFFFF"/>
                          <w:sz w:val="26"/>
                          <w:szCs w:val="26"/>
                        </w:rPr>
                      </w:pPr>
                    </w:p>
                    <w:p w:rsidR="00B27470" w:rsidRDefault="00B27470" w:rsidP="000F2CB8">
                      <w:pPr>
                        <w:pStyle w:val="NewsletterDate"/>
                        <w:shd w:val="clear" w:color="auto" w:fill="B2A1C7"/>
                        <w:jc w:val="center"/>
                        <w:rPr>
                          <w:b/>
                          <w:color w:val="FFFFFF"/>
                          <w:sz w:val="28"/>
                          <w:szCs w:val="28"/>
                        </w:rPr>
                      </w:pPr>
                    </w:p>
                    <w:p w:rsidR="00B27470" w:rsidRPr="00C066C7" w:rsidRDefault="00B27470" w:rsidP="000F2CB8">
                      <w:pPr>
                        <w:rPr>
                          <w:szCs w:val="28"/>
                        </w:rPr>
                      </w:pPr>
                    </w:p>
                  </w:txbxContent>
                </v:textbox>
                <w10:wrap anchorx="page" anchory="page"/>
              </v:shape>
            </w:pict>
          </mc:Fallback>
        </mc:AlternateContent>
      </w:r>
    </w:p>
    <w:p w:rsidR="00324743" w:rsidRPr="00324743" w:rsidRDefault="008235F0" w:rsidP="00CA1094">
      <w:pPr>
        <w:tabs>
          <w:tab w:val="left" w:pos="1290"/>
        </w:tabs>
        <w:rPr>
          <w:rFonts w:ascii="Century Gothic" w:hAnsi="Century Gothic" w:cs="Century Gothic"/>
          <w:sz w:val="28"/>
          <w:szCs w:val="28"/>
        </w:rPr>
      </w:pPr>
      <w:r>
        <w:rPr>
          <w:rFonts w:ascii="Century Gothic" w:eastAsia="Times New Roman" w:hAnsi="Century Gothic" w:cs="Century Gothic"/>
          <w:noProof/>
          <w:lang w:eastAsia="ru-RU"/>
        </w:rPr>
        <mc:AlternateContent>
          <mc:Choice Requires="wps">
            <w:drawing>
              <wp:anchor distT="0" distB="0" distL="114300" distR="114300" simplePos="0" relativeHeight="251923456" behindDoc="0" locked="0" layoutInCell="1" allowOverlap="1">
                <wp:simplePos x="0" y="0"/>
                <wp:positionH relativeFrom="margin">
                  <wp:posOffset>1740535</wp:posOffset>
                </wp:positionH>
                <wp:positionV relativeFrom="page">
                  <wp:posOffset>1019175</wp:posOffset>
                </wp:positionV>
                <wp:extent cx="5103618" cy="2486025"/>
                <wp:effectExtent l="0" t="0" r="0"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18" cy="248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Pr="00D745FB" w:rsidRDefault="00B27470" w:rsidP="000F2CB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Описание: </w:t>
                            </w:r>
                          </w:p>
                          <w:p w:rsidR="00357278" w:rsidRPr="00193BCA" w:rsidRDefault="00357278" w:rsidP="00357278">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Работник хотел оспорить сокращение. Среди прочего он указал, что одна из ставок была свободна несколько месяцев, но перевод на нее предложили только в день увольнения. Три инстанции сошлись во мнении: права работника не нарушены, увольнение законно.</w:t>
                            </w:r>
                          </w:p>
                          <w:p w:rsidR="00B27470" w:rsidRPr="006568CA" w:rsidRDefault="00B27470" w:rsidP="006568CA">
                            <w:pPr>
                              <w:shd w:val="clear" w:color="auto" w:fill="CCC0D9" w:themeFill="accent4" w:themeFillTint="66"/>
                              <w:spacing w:after="0" w:line="240" w:lineRule="auto"/>
                              <w:jc w:val="both"/>
                              <w:rPr>
                                <w:rFonts w:ascii="Century Gothic" w:hAnsi="Century Gothic"/>
                                <w:b/>
                                <w:sz w:val="18"/>
                                <w:szCs w:val="18"/>
                              </w:rPr>
                            </w:pPr>
                            <w:r w:rsidRPr="006568CA">
                              <w:rPr>
                                <w:rFonts w:ascii="Century Gothic" w:hAnsi="Century Gothic"/>
                                <w:b/>
                                <w:sz w:val="18"/>
                                <w:szCs w:val="18"/>
                              </w:rPr>
                              <w:t>Благодаря материалу можно узнать:</w:t>
                            </w:r>
                          </w:p>
                          <w:p w:rsidR="00357278" w:rsidRPr="00193BCA" w:rsidRDefault="00357278" w:rsidP="00357278">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работодатель не обязан приглашать на вакансию немедленно после ее появления. Как и положено, он предложил все подходящие свободные ставки в период с момента уведомления о сокращении и до увольнения. Специалист от перевода отказался;</w:t>
                            </w:r>
                          </w:p>
                          <w:p w:rsidR="00357278" w:rsidRPr="00193BCA" w:rsidRDefault="00357278" w:rsidP="00357278">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суды отклонили довод о том, что договор с работником расторгли только через 7 месяцев после уведомления о сокращении. Предупреждение об увольнении не теряет силы спустя 2 месяца. Этот срок нельзя уменьшать, но можно увеличивать. Чем он длительнее, тем больше шансов у специалиста найти новую подходящую работу.</w:t>
                            </w:r>
                          </w:p>
                          <w:p w:rsidR="003018DA" w:rsidRPr="0019318A" w:rsidRDefault="003018DA" w:rsidP="00357278">
                            <w:pPr>
                              <w:pStyle w:val="af"/>
                              <w:tabs>
                                <w:tab w:val="left" w:pos="284"/>
                              </w:tabs>
                              <w:spacing w:after="0" w:line="240" w:lineRule="auto"/>
                              <w:ind w:left="0"/>
                              <w:jc w:val="both"/>
                              <w:rPr>
                                <w:rFonts w:ascii="Century Gothic" w:hAnsi="Century Gothic"/>
                                <w:sz w:val="19"/>
                                <w:szCs w:val="19"/>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37.05pt;margin-top:80.25pt;width:401.85pt;height:195.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" filled="f" stroked="f">
                <v:textbox inset="0,0,,0">
                  <w:txbxContent>
                    <w:p w:rsidR="00B27470" w:rsidRPr="00D745FB" w:rsidRDefault="00B27470" w:rsidP="000F2CB8">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 xml:space="preserve">Описание: </w:t>
                      </w:r>
                    </w:p>
                    <w:p w:rsidR="00357278" w:rsidRPr="00193BCA" w:rsidRDefault="00357278" w:rsidP="00357278">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Работник хотел оспорить сокращение. Среди прочего он указал, что одна из ставок была свободна несколько месяцев, но перевод на нее предложили только в день увольнения. Три инстанции сошлись во мнении: права работника не нарушены, увольнение законно.</w:t>
                      </w:r>
                    </w:p>
                    <w:p w:rsidR="00B27470" w:rsidRPr="006568CA" w:rsidRDefault="00B27470" w:rsidP="006568CA">
                      <w:pPr>
                        <w:shd w:val="clear" w:color="auto" w:fill="CCC0D9" w:themeFill="accent4" w:themeFillTint="66"/>
                        <w:spacing w:after="0" w:line="240" w:lineRule="auto"/>
                        <w:jc w:val="both"/>
                        <w:rPr>
                          <w:rFonts w:ascii="Century Gothic" w:hAnsi="Century Gothic"/>
                          <w:b/>
                          <w:sz w:val="18"/>
                          <w:szCs w:val="18"/>
                        </w:rPr>
                      </w:pPr>
                      <w:r w:rsidRPr="006568CA">
                        <w:rPr>
                          <w:rFonts w:ascii="Century Gothic" w:hAnsi="Century Gothic"/>
                          <w:b/>
                          <w:sz w:val="18"/>
                          <w:szCs w:val="18"/>
                        </w:rPr>
                        <w:t>Благодаря материалу можно узнать:</w:t>
                      </w:r>
                    </w:p>
                    <w:p w:rsidR="00357278" w:rsidRPr="00193BCA" w:rsidRDefault="00357278" w:rsidP="00357278">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работодатель не обязан приглашать на вакансию немедленно после ее появления. Как и положено, он предложил все подходящие свободные ставки в период с момента уведомления о сокращении и до увольнения. Специалист от перевода отказался;</w:t>
                      </w:r>
                    </w:p>
                    <w:p w:rsidR="00357278" w:rsidRPr="00193BCA" w:rsidRDefault="00357278" w:rsidP="00357278">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суды отклонили довод о том, что договор с работником расторгли только через 7 месяцев после уведомления о сокращении. Предупреждение об увольнении не теряет силы спустя 2 месяца. Этот срок нельзя уменьшать, но можно увеличивать. Чем он длительнее, тем больше шансов у специалиста найти новую подходящую работу.</w:t>
                      </w:r>
                    </w:p>
                    <w:p w:rsidR="003018DA" w:rsidRPr="0019318A" w:rsidRDefault="003018DA" w:rsidP="00357278">
                      <w:pPr>
                        <w:pStyle w:val="af"/>
                        <w:tabs>
                          <w:tab w:val="left" w:pos="284"/>
                        </w:tabs>
                        <w:spacing w:after="0" w:line="240" w:lineRule="auto"/>
                        <w:ind w:left="0"/>
                        <w:jc w:val="both"/>
                        <w:rPr>
                          <w:rFonts w:ascii="Century Gothic" w:hAnsi="Century Gothic"/>
                          <w:sz w:val="19"/>
                          <w:szCs w:val="19"/>
                        </w:rPr>
                      </w:pPr>
                    </w:p>
                  </w:txbxContent>
                </v:textbox>
                <w10:wrap anchorx="margin" anchory="page"/>
              </v:shape>
            </w:pict>
          </mc:Fallback>
        </mc:AlternateContent>
      </w:r>
      <w:r w:rsidR="00C27396">
        <w:tab/>
      </w:r>
    </w:p>
    <w:p w:rsidR="00324743" w:rsidRPr="00324743" w:rsidRDefault="00F32968" w:rsidP="00324743">
      <w:pPr>
        <w:rPr>
          <w:rFonts w:ascii="Century Gothic" w:hAnsi="Century Gothic" w:cs="Century Gothic"/>
          <w:sz w:val="28"/>
          <w:szCs w:val="28"/>
        </w:rPr>
      </w:pPr>
      <w:r>
        <w:rPr>
          <w:rFonts w:ascii="Century Gothic" w:hAnsi="Century Gothic" w:cs="Century Gothic"/>
          <w:noProof/>
          <w:lang w:eastAsia="ru-RU"/>
        </w:rPr>
        <mc:AlternateContent>
          <mc:Choice Requires="wps">
            <w:drawing>
              <wp:anchor distT="0" distB="0" distL="114300" distR="114300" simplePos="0" relativeHeight="251922432" behindDoc="1" locked="0" layoutInCell="1" allowOverlap="1">
                <wp:simplePos x="0" y="0"/>
                <wp:positionH relativeFrom="page">
                  <wp:posOffset>352425</wp:posOffset>
                </wp:positionH>
                <wp:positionV relativeFrom="page">
                  <wp:posOffset>1381125</wp:posOffset>
                </wp:positionV>
                <wp:extent cx="1568469" cy="1809750"/>
                <wp:effectExtent l="0" t="0" r="50800" b="57150"/>
                <wp:wrapNone/>
                <wp:docPr id="1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69" cy="1809750"/>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895F09" w:rsidRPr="006A4196" w:rsidRDefault="00B27470" w:rsidP="008A01D0">
                            <w:pPr>
                              <w:shd w:val="clear" w:color="auto" w:fill="FFFFFF" w:themeFill="background1"/>
                              <w:tabs>
                                <w:tab w:val="left" w:pos="284"/>
                              </w:tabs>
                              <w:autoSpaceDE w:val="0"/>
                              <w:autoSpaceDN w:val="0"/>
                              <w:adjustRightInd w:val="0"/>
                              <w:spacing w:line="240" w:lineRule="auto"/>
                              <w:rPr>
                                <w:rFonts w:ascii="Century Gothic" w:hAnsi="Century Gothic"/>
                                <w:sz w:val="17"/>
                                <w:szCs w:val="17"/>
                              </w:rPr>
                            </w:pPr>
                            <w:r w:rsidRPr="006A4196">
                              <w:rPr>
                                <w:rFonts w:ascii="Century Gothic" w:hAnsi="Century Gothic" w:cs="Century Gothic"/>
                                <w:b/>
                                <w:iCs/>
                                <w:sz w:val="17"/>
                                <w:szCs w:val="17"/>
                                <w:u w:val="single"/>
                              </w:rPr>
                              <w:t>Документ:</w:t>
                            </w:r>
                            <w:r w:rsidRPr="006A4196">
                              <w:rPr>
                                <w:rFonts w:ascii="Century Gothic" w:hAnsi="Century Gothic"/>
                                <w:sz w:val="17"/>
                                <w:szCs w:val="17"/>
                              </w:rPr>
                              <w:t xml:space="preserve"> </w:t>
                            </w:r>
                          </w:p>
                          <w:p w:rsidR="00357278" w:rsidRDefault="00357278" w:rsidP="008A01D0">
                            <w:pPr>
                              <w:tabs>
                                <w:tab w:val="left" w:pos="284"/>
                              </w:tabs>
                              <w:autoSpaceDE w:val="0"/>
                              <w:autoSpaceDN w:val="0"/>
                              <w:adjustRightInd w:val="0"/>
                              <w:rPr>
                                <w:rFonts w:ascii="Century Gothic" w:hAnsi="Century Gothic"/>
                                <w:sz w:val="16"/>
                                <w:szCs w:val="16"/>
                              </w:rPr>
                            </w:pPr>
                            <w:hyperlink r:id="rId13" w:history="1">
                              <w:r w:rsidRPr="00193BCA">
                                <w:rPr>
                                  <w:rStyle w:val="aa"/>
                                  <w:rFonts w:ascii="Century Gothic" w:hAnsi="Century Gothic"/>
                                  <w:sz w:val="16"/>
                                  <w:szCs w:val="16"/>
                                </w:rPr>
                                <w:t>Определение 3-го КС</w:t>
                              </w:r>
                              <w:r w:rsidRPr="00193BCA">
                                <w:rPr>
                                  <w:rStyle w:val="aa"/>
                                  <w:rFonts w:ascii="Century Gothic" w:hAnsi="Century Gothic"/>
                                  <w:sz w:val="16"/>
                                  <w:szCs w:val="16"/>
                                </w:rPr>
                                <w:t>О</w:t>
                              </w:r>
                              <w:r w:rsidRPr="00193BCA">
                                <w:rPr>
                                  <w:rStyle w:val="aa"/>
                                  <w:rFonts w:ascii="Century Gothic" w:hAnsi="Century Gothic"/>
                                  <w:sz w:val="16"/>
                                  <w:szCs w:val="16"/>
                                </w:rPr>
                                <w:t>Ю от 04.02.2026 N 88-1485/2026</w:t>
                              </w:r>
                            </w:hyperlink>
                          </w:p>
                          <w:p w:rsidR="008A01D0" w:rsidRPr="00193BCA" w:rsidRDefault="008A01D0" w:rsidP="008A01D0">
                            <w:pPr>
                              <w:tabs>
                                <w:tab w:val="left" w:pos="284"/>
                              </w:tabs>
                              <w:rPr>
                                <w:rFonts w:ascii="Century Gothic" w:hAnsi="Century Gothic"/>
                                <w:b/>
                                <w:sz w:val="16"/>
                                <w:szCs w:val="16"/>
                              </w:rPr>
                            </w:pPr>
                            <w:r w:rsidRPr="00193BCA">
                              <w:rPr>
                                <w:rFonts w:ascii="Century Gothic" w:hAnsi="Century Gothic"/>
                                <w:b/>
                                <w:sz w:val="16"/>
                                <w:szCs w:val="16"/>
                              </w:rPr>
                              <w:t>Дополнительные материалы по теме:</w:t>
                            </w:r>
                          </w:p>
                          <w:p w:rsidR="008A01D0" w:rsidRPr="00193BCA" w:rsidRDefault="008A01D0" w:rsidP="008A01D0">
                            <w:pPr>
                              <w:tabs>
                                <w:tab w:val="left" w:pos="284"/>
                              </w:tabs>
                              <w:rPr>
                                <w:rFonts w:ascii="Century Gothic" w:hAnsi="Century Gothic"/>
                                <w:sz w:val="19"/>
                                <w:szCs w:val="19"/>
                              </w:rPr>
                            </w:pPr>
                            <w:hyperlink r:id="rId14" w:history="1">
                              <w:r w:rsidRPr="00193BCA">
                                <w:rPr>
                                  <w:rStyle w:val="aa"/>
                                  <w:rFonts w:ascii="Century Gothic" w:hAnsi="Century Gothic"/>
                                  <w:sz w:val="16"/>
                                  <w:szCs w:val="16"/>
                                </w:rPr>
                                <w:t>Готовое решение: Какие вакансии и в каком порядк</w:t>
                              </w:r>
                              <w:r w:rsidRPr="00193BCA">
                                <w:rPr>
                                  <w:rStyle w:val="aa"/>
                                  <w:rFonts w:ascii="Century Gothic" w:hAnsi="Century Gothic"/>
                                  <w:sz w:val="16"/>
                                  <w:szCs w:val="16"/>
                                </w:rPr>
                                <w:t>е</w:t>
                              </w:r>
                              <w:r w:rsidRPr="00193BCA">
                                <w:rPr>
                                  <w:rStyle w:val="aa"/>
                                  <w:rFonts w:ascii="Century Gothic" w:hAnsi="Century Gothic"/>
                                  <w:sz w:val="16"/>
                                  <w:szCs w:val="16"/>
                                </w:rPr>
                                <w:t xml:space="preserve"> нужно предложить работнику при сокращении</w:t>
                              </w:r>
                            </w:hyperlink>
                          </w:p>
                          <w:p w:rsidR="008A01D0" w:rsidRPr="00193BCA" w:rsidRDefault="008A01D0" w:rsidP="00357278">
                            <w:pPr>
                              <w:tabs>
                                <w:tab w:val="left" w:pos="284"/>
                              </w:tabs>
                              <w:autoSpaceDE w:val="0"/>
                              <w:autoSpaceDN w:val="0"/>
                              <w:adjustRightInd w:val="0"/>
                              <w:jc w:val="both"/>
                              <w:rPr>
                                <w:rFonts w:ascii="Century Gothic" w:hAnsi="Century Gothic"/>
                                <w:sz w:val="16"/>
                                <w:szCs w:val="16"/>
                              </w:rPr>
                            </w:pPr>
                          </w:p>
                          <w:p w:rsidR="0086634D" w:rsidRPr="00DD2EAC" w:rsidRDefault="0086634D" w:rsidP="0086634D">
                            <w:pPr>
                              <w:tabs>
                                <w:tab w:val="left" w:pos="284"/>
                              </w:tabs>
                              <w:autoSpaceDE w:val="0"/>
                              <w:autoSpaceDN w:val="0"/>
                              <w:adjustRightInd w:val="0"/>
                              <w:spacing w:after="0" w:line="240" w:lineRule="auto"/>
                              <w:rPr>
                                <w:rFonts w:ascii="Century Gothic" w:hAnsi="Century Gothic"/>
                                <w:sz w:val="16"/>
                                <w:szCs w:val="16"/>
                              </w:rPr>
                            </w:pPr>
                          </w:p>
                          <w:p w:rsidR="00F32968" w:rsidRPr="009D5ADD" w:rsidRDefault="00F32968" w:rsidP="00F32968">
                            <w:pPr>
                              <w:shd w:val="clear" w:color="auto" w:fill="FFFFFF" w:themeFill="background1"/>
                              <w:tabs>
                                <w:tab w:val="left" w:pos="284"/>
                              </w:tabs>
                              <w:autoSpaceDE w:val="0"/>
                              <w:autoSpaceDN w:val="0"/>
                              <w:adjustRightInd w:val="0"/>
                              <w:spacing w:line="240" w:lineRule="auto"/>
                              <w:jc w:val="both"/>
                              <w:rPr>
                                <w:rFonts w:ascii="Century Gothic" w:hAnsi="Century Gothic"/>
                                <w:sz w:val="16"/>
                                <w:szCs w:val="16"/>
                              </w:rPr>
                            </w:pPr>
                          </w:p>
                          <w:p w:rsidR="00903051" w:rsidRPr="00657852" w:rsidRDefault="00903051" w:rsidP="00895F0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B27470" w:rsidRPr="000E5FED" w:rsidRDefault="00B27470" w:rsidP="00B27470">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B27470" w:rsidRPr="004366EC"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41" style="position:absolute;margin-left:27.75pt;margin-top:108.75pt;width:123.5pt;height:142.5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" fillcolor="white [3212]" strokecolor="#f2f2f2" strokeweight=".25pt">
                <v:shadow on="t" color="#868686"/>
                <v:textbox inset="0,0,0,0">
                  <w:txbxContent>
                    <w:p w:rsidR="00895F09" w:rsidRPr="006A4196" w:rsidRDefault="00B27470" w:rsidP="008A01D0">
                      <w:pPr>
                        <w:shd w:val="clear" w:color="auto" w:fill="FFFFFF" w:themeFill="background1"/>
                        <w:tabs>
                          <w:tab w:val="left" w:pos="284"/>
                        </w:tabs>
                        <w:autoSpaceDE w:val="0"/>
                        <w:autoSpaceDN w:val="0"/>
                        <w:adjustRightInd w:val="0"/>
                        <w:spacing w:line="240" w:lineRule="auto"/>
                        <w:rPr>
                          <w:rFonts w:ascii="Century Gothic" w:hAnsi="Century Gothic"/>
                          <w:sz w:val="17"/>
                          <w:szCs w:val="17"/>
                        </w:rPr>
                      </w:pPr>
                      <w:r w:rsidRPr="006A4196">
                        <w:rPr>
                          <w:rFonts w:ascii="Century Gothic" w:hAnsi="Century Gothic" w:cs="Century Gothic"/>
                          <w:b/>
                          <w:iCs/>
                          <w:sz w:val="17"/>
                          <w:szCs w:val="17"/>
                          <w:u w:val="single"/>
                        </w:rPr>
                        <w:t>Документ:</w:t>
                      </w:r>
                      <w:r w:rsidRPr="006A4196">
                        <w:rPr>
                          <w:rFonts w:ascii="Century Gothic" w:hAnsi="Century Gothic"/>
                          <w:sz w:val="17"/>
                          <w:szCs w:val="17"/>
                        </w:rPr>
                        <w:t xml:space="preserve"> </w:t>
                      </w:r>
                    </w:p>
                    <w:p w:rsidR="00357278" w:rsidRDefault="00357278" w:rsidP="008A01D0">
                      <w:pPr>
                        <w:tabs>
                          <w:tab w:val="left" w:pos="284"/>
                        </w:tabs>
                        <w:autoSpaceDE w:val="0"/>
                        <w:autoSpaceDN w:val="0"/>
                        <w:adjustRightInd w:val="0"/>
                        <w:rPr>
                          <w:rFonts w:ascii="Century Gothic" w:hAnsi="Century Gothic"/>
                          <w:sz w:val="16"/>
                          <w:szCs w:val="16"/>
                        </w:rPr>
                      </w:pPr>
                      <w:hyperlink r:id="rId15" w:history="1">
                        <w:r w:rsidRPr="00193BCA">
                          <w:rPr>
                            <w:rStyle w:val="aa"/>
                            <w:rFonts w:ascii="Century Gothic" w:hAnsi="Century Gothic"/>
                            <w:sz w:val="16"/>
                            <w:szCs w:val="16"/>
                          </w:rPr>
                          <w:t>Определение 3-го КС</w:t>
                        </w:r>
                        <w:r w:rsidRPr="00193BCA">
                          <w:rPr>
                            <w:rStyle w:val="aa"/>
                            <w:rFonts w:ascii="Century Gothic" w:hAnsi="Century Gothic"/>
                            <w:sz w:val="16"/>
                            <w:szCs w:val="16"/>
                          </w:rPr>
                          <w:t>О</w:t>
                        </w:r>
                        <w:r w:rsidRPr="00193BCA">
                          <w:rPr>
                            <w:rStyle w:val="aa"/>
                            <w:rFonts w:ascii="Century Gothic" w:hAnsi="Century Gothic"/>
                            <w:sz w:val="16"/>
                            <w:szCs w:val="16"/>
                          </w:rPr>
                          <w:t>Ю от 04.02.2026 N 88-1485/2026</w:t>
                        </w:r>
                      </w:hyperlink>
                    </w:p>
                    <w:p w:rsidR="008A01D0" w:rsidRPr="00193BCA" w:rsidRDefault="008A01D0" w:rsidP="008A01D0">
                      <w:pPr>
                        <w:tabs>
                          <w:tab w:val="left" w:pos="284"/>
                        </w:tabs>
                        <w:rPr>
                          <w:rFonts w:ascii="Century Gothic" w:hAnsi="Century Gothic"/>
                          <w:b/>
                          <w:sz w:val="16"/>
                          <w:szCs w:val="16"/>
                        </w:rPr>
                      </w:pPr>
                      <w:r w:rsidRPr="00193BCA">
                        <w:rPr>
                          <w:rFonts w:ascii="Century Gothic" w:hAnsi="Century Gothic"/>
                          <w:b/>
                          <w:sz w:val="16"/>
                          <w:szCs w:val="16"/>
                        </w:rPr>
                        <w:t>Дополнительные материалы по теме:</w:t>
                      </w:r>
                    </w:p>
                    <w:p w:rsidR="008A01D0" w:rsidRPr="00193BCA" w:rsidRDefault="008A01D0" w:rsidP="008A01D0">
                      <w:pPr>
                        <w:tabs>
                          <w:tab w:val="left" w:pos="284"/>
                        </w:tabs>
                        <w:rPr>
                          <w:rFonts w:ascii="Century Gothic" w:hAnsi="Century Gothic"/>
                          <w:sz w:val="19"/>
                          <w:szCs w:val="19"/>
                        </w:rPr>
                      </w:pPr>
                      <w:hyperlink r:id="rId16" w:history="1">
                        <w:r w:rsidRPr="00193BCA">
                          <w:rPr>
                            <w:rStyle w:val="aa"/>
                            <w:rFonts w:ascii="Century Gothic" w:hAnsi="Century Gothic"/>
                            <w:sz w:val="16"/>
                            <w:szCs w:val="16"/>
                          </w:rPr>
                          <w:t>Готовое решение: Какие вакансии и в каком порядк</w:t>
                        </w:r>
                        <w:r w:rsidRPr="00193BCA">
                          <w:rPr>
                            <w:rStyle w:val="aa"/>
                            <w:rFonts w:ascii="Century Gothic" w:hAnsi="Century Gothic"/>
                            <w:sz w:val="16"/>
                            <w:szCs w:val="16"/>
                          </w:rPr>
                          <w:t>е</w:t>
                        </w:r>
                        <w:r w:rsidRPr="00193BCA">
                          <w:rPr>
                            <w:rStyle w:val="aa"/>
                            <w:rFonts w:ascii="Century Gothic" w:hAnsi="Century Gothic"/>
                            <w:sz w:val="16"/>
                            <w:szCs w:val="16"/>
                          </w:rPr>
                          <w:t xml:space="preserve"> нужно предложить работнику при сокращении</w:t>
                        </w:r>
                      </w:hyperlink>
                    </w:p>
                    <w:p w:rsidR="008A01D0" w:rsidRPr="00193BCA" w:rsidRDefault="008A01D0" w:rsidP="00357278">
                      <w:pPr>
                        <w:tabs>
                          <w:tab w:val="left" w:pos="284"/>
                        </w:tabs>
                        <w:autoSpaceDE w:val="0"/>
                        <w:autoSpaceDN w:val="0"/>
                        <w:adjustRightInd w:val="0"/>
                        <w:jc w:val="both"/>
                        <w:rPr>
                          <w:rFonts w:ascii="Century Gothic" w:hAnsi="Century Gothic"/>
                          <w:sz w:val="16"/>
                          <w:szCs w:val="16"/>
                        </w:rPr>
                      </w:pPr>
                    </w:p>
                    <w:p w:rsidR="0086634D" w:rsidRPr="00DD2EAC" w:rsidRDefault="0086634D" w:rsidP="0086634D">
                      <w:pPr>
                        <w:tabs>
                          <w:tab w:val="left" w:pos="284"/>
                        </w:tabs>
                        <w:autoSpaceDE w:val="0"/>
                        <w:autoSpaceDN w:val="0"/>
                        <w:adjustRightInd w:val="0"/>
                        <w:spacing w:after="0" w:line="240" w:lineRule="auto"/>
                        <w:rPr>
                          <w:rFonts w:ascii="Century Gothic" w:hAnsi="Century Gothic"/>
                          <w:sz w:val="16"/>
                          <w:szCs w:val="16"/>
                        </w:rPr>
                      </w:pPr>
                    </w:p>
                    <w:p w:rsidR="00F32968" w:rsidRPr="009D5ADD" w:rsidRDefault="00F32968" w:rsidP="00F32968">
                      <w:pPr>
                        <w:shd w:val="clear" w:color="auto" w:fill="FFFFFF" w:themeFill="background1"/>
                        <w:tabs>
                          <w:tab w:val="left" w:pos="284"/>
                        </w:tabs>
                        <w:autoSpaceDE w:val="0"/>
                        <w:autoSpaceDN w:val="0"/>
                        <w:adjustRightInd w:val="0"/>
                        <w:spacing w:line="240" w:lineRule="auto"/>
                        <w:jc w:val="both"/>
                        <w:rPr>
                          <w:rFonts w:ascii="Century Gothic" w:hAnsi="Century Gothic"/>
                          <w:sz w:val="16"/>
                          <w:szCs w:val="16"/>
                        </w:rPr>
                      </w:pPr>
                    </w:p>
                    <w:p w:rsidR="00903051" w:rsidRPr="00657852" w:rsidRDefault="00903051" w:rsidP="00895F09">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rPr>
                      </w:pPr>
                    </w:p>
                    <w:p w:rsidR="00B27470" w:rsidRPr="000E5FED" w:rsidRDefault="00B27470" w:rsidP="00B27470">
                      <w:pPr>
                        <w:shd w:val="clear" w:color="auto" w:fill="FFFFFF" w:themeFill="background1"/>
                        <w:tabs>
                          <w:tab w:val="left" w:pos="284"/>
                          <w:tab w:val="left" w:pos="426"/>
                        </w:tabs>
                        <w:autoSpaceDE w:val="0"/>
                        <w:autoSpaceDN w:val="0"/>
                        <w:adjustRightInd w:val="0"/>
                        <w:spacing w:after="0" w:line="240" w:lineRule="auto"/>
                        <w:rPr>
                          <w:rFonts w:ascii="Century Gothic" w:hAnsi="Century Gothic"/>
                          <w:sz w:val="19"/>
                          <w:szCs w:val="19"/>
                        </w:rPr>
                      </w:pPr>
                    </w:p>
                    <w:p w:rsidR="00B27470" w:rsidRPr="004366EC" w:rsidRDefault="00B27470" w:rsidP="00B2747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txbxContent>
                </v:textbox>
                <w10:wrap anchorx="page" anchory="page"/>
              </v:rect>
            </w:pict>
          </mc:Fallback>
        </mc:AlternateContent>
      </w:r>
    </w:p>
    <w:p w:rsidR="00324743" w:rsidRPr="00324743" w:rsidRDefault="00324743" w:rsidP="00324743">
      <w:pPr>
        <w:rPr>
          <w:rFonts w:ascii="Century Gothic" w:hAnsi="Century Gothic" w:cs="Century Gothic"/>
          <w:sz w:val="28"/>
          <w:szCs w:val="28"/>
        </w:rPr>
      </w:pPr>
    </w:p>
    <w:p w:rsidR="00324743" w:rsidRPr="00324743" w:rsidRDefault="00324743" w:rsidP="00324743">
      <w:pPr>
        <w:rPr>
          <w:rFonts w:ascii="Century Gothic" w:hAnsi="Century Gothic" w:cs="Century Gothic"/>
          <w:sz w:val="28"/>
          <w:szCs w:val="28"/>
        </w:rPr>
      </w:pPr>
    </w:p>
    <w:p w:rsidR="00324743" w:rsidRPr="00324743" w:rsidRDefault="007221B7" w:rsidP="007221B7">
      <w:pPr>
        <w:tabs>
          <w:tab w:val="left" w:pos="1155"/>
        </w:tabs>
        <w:rPr>
          <w:rFonts w:ascii="Century Gothic" w:hAnsi="Century Gothic" w:cs="Century Gothic"/>
          <w:sz w:val="28"/>
          <w:szCs w:val="28"/>
        </w:rPr>
      </w:pPr>
      <w:r>
        <w:rPr>
          <w:rFonts w:ascii="Century Gothic" w:hAnsi="Century Gothic" w:cs="Century Gothic"/>
          <w:sz w:val="28"/>
          <w:szCs w:val="28"/>
        </w:rPr>
        <w:tab/>
      </w:r>
    </w:p>
    <w:p w:rsidR="00324743" w:rsidRPr="00324743" w:rsidRDefault="00324743" w:rsidP="00324743">
      <w:pPr>
        <w:rPr>
          <w:rFonts w:ascii="Century Gothic" w:hAnsi="Century Gothic" w:cs="Century Gothic"/>
          <w:sz w:val="28"/>
          <w:szCs w:val="28"/>
        </w:rPr>
      </w:pPr>
    </w:p>
    <w:p w:rsidR="00324743" w:rsidRPr="008A01D0" w:rsidRDefault="00324743" w:rsidP="00324743">
      <w:pPr>
        <w:rPr>
          <w:rFonts w:ascii="Century Gothic" w:hAnsi="Century Gothic" w:cs="Century Gothic"/>
          <w:i/>
          <w:sz w:val="28"/>
          <w:szCs w:val="28"/>
        </w:rPr>
      </w:pPr>
    </w:p>
    <w:p w:rsidR="00324743" w:rsidRPr="008A01D0" w:rsidRDefault="00357278" w:rsidP="00324743">
      <w:pPr>
        <w:rPr>
          <w:rFonts w:ascii="Century Gothic" w:hAnsi="Century Gothic" w:cs="Century Gothic"/>
          <w:i/>
          <w:sz w:val="28"/>
          <w:szCs w:val="28"/>
        </w:rPr>
      </w:pPr>
      <w:r w:rsidRPr="008A01D0">
        <w:rPr>
          <w:rFonts w:ascii="Century Gothic" w:hAnsi="Century Gothic" w:cs="Century Gothic"/>
          <w:i/>
          <w:noProof/>
          <w:sz w:val="28"/>
          <w:szCs w:val="28"/>
          <w:lang w:eastAsia="ru-RU"/>
        </w:rPr>
        <mc:AlternateContent>
          <mc:Choice Requires="wps">
            <w:drawing>
              <wp:anchor distT="0" distB="0" distL="114300" distR="114300" simplePos="0" relativeHeight="251972608" behindDoc="0" locked="0" layoutInCell="1" allowOverlap="1" wp14:anchorId="2DA97440" wp14:editId="58DD83EE">
                <wp:simplePos x="0" y="0"/>
                <wp:positionH relativeFrom="page">
                  <wp:posOffset>203835</wp:posOffset>
                </wp:positionH>
                <wp:positionV relativeFrom="page">
                  <wp:posOffset>3709670</wp:posOffset>
                </wp:positionV>
                <wp:extent cx="1823085" cy="605642"/>
                <wp:effectExtent l="0" t="0" r="0" b="4445"/>
                <wp:wrapNone/>
                <wp:docPr id="1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605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283" w:rsidRDefault="00F95283" w:rsidP="00F95283">
                            <w:pPr>
                              <w:pStyle w:val="NewsletterDate"/>
                              <w:shd w:val="clear" w:color="auto" w:fill="B2A1C7"/>
                              <w:jc w:val="center"/>
                              <w:rPr>
                                <w:b/>
                                <w:color w:val="FFFFFF"/>
                                <w:sz w:val="26"/>
                                <w:szCs w:val="26"/>
                              </w:rPr>
                            </w:pPr>
                          </w:p>
                          <w:p w:rsidR="00F95283" w:rsidRDefault="00F95283" w:rsidP="00F95283">
                            <w:pPr>
                              <w:pStyle w:val="NewsletterDate"/>
                              <w:shd w:val="clear" w:color="auto" w:fill="B2A1C7"/>
                              <w:jc w:val="center"/>
                              <w:rPr>
                                <w:b/>
                                <w:color w:val="FFFFFF"/>
                                <w:sz w:val="26"/>
                                <w:szCs w:val="26"/>
                              </w:rPr>
                            </w:pPr>
                            <w:r>
                              <w:rPr>
                                <w:b/>
                                <w:color w:val="FFFFFF"/>
                                <w:sz w:val="26"/>
                                <w:szCs w:val="26"/>
                              </w:rPr>
                              <w:t>Юристу</w:t>
                            </w:r>
                          </w:p>
                          <w:p w:rsidR="008B6954" w:rsidRDefault="008B6954" w:rsidP="00F95283">
                            <w:pPr>
                              <w:pStyle w:val="NewsletterDate"/>
                              <w:shd w:val="clear" w:color="auto" w:fill="B2A1C7"/>
                              <w:jc w:val="center"/>
                              <w:rPr>
                                <w:b/>
                                <w:color w:val="FFFFFF"/>
                                <w:sz w:val="26"/>
                                <w:szCs w:val="26"/>
                              </w:rPr>
                            </w:pPr>
                          </w:p>
                          <w:p w:rsidR="008B6954" w:rsidRDefault="008B6954" w:rsidP="00F95283">
                            <w:pPr>
                              <w:pStyle w:val="NewsletterDate"/>
                              <w:shd w:val="clear" w:color="auto" w:fill="B2A1C7"/>
                              <w:jc w:val="center"/>
                              <w:rPr>
                                <w:b/>
                                <w:color w:val="FFFFFF"/>
                                <w:sz w:val="26"/>
                                <w:szCs w:val="26"/>
                              </w:rPr>
                            </w:pPr>
                          </w:p>
                          <w:p w:rsidR="008B6954" w:rsidRDefault="008B6954" w:rsidP="00F95283">
                            <w:pPr>
                              <w:pStyle w:val="NewsletterDate"/>
                              <w:shd w:val="clear" w:color="auto" w:fill="B2A1C7"/>
                              <w:jc w:val="center"/>
                              <w:rPr>
                                <w:b/>
                                <w:color w:val="FFFFFF"/>
                                <w:sz w:val="26"/>
                                <w:szCs w:val="26"/>
                              </w:rPr>
                            </w:pPr>
                          </w:p>
                          <w:p w:rsidR="008B6954" w:rsidRPr="00A56B9E" w:rsidRDefault="008B6954" w:rsidP="00F95283">
                            <w:pPr>
                              <w:pStyle w:val="NewsletterDate"/>
                              <w:shd w:val="clear" w:color="auto" w:fill="B2A1C7"/>
                              <w:jc w:val="center"/>
                              <w:rPr>
                                <w:b/>
                                <w:color w:val="FFFFFF"/>
                                <w:sz w:val="26"/>
                                <w:szCs w:val="26"/>
                              </w:rPr>
                            </w:pPr>
                          </w:p>
                          <w:p w:rsidR="00B27470" w:rsidRPr="00C066C7" w:rsidRDefault="00B27470" w:rsidP="00201E77">
                            <w:pPr>
                              <w:pStyle w:val="NewsletterDate"/>
                              <w:shd w:val="clear" w:color="auto" w:fill="B2A1C7"/>
                              <w:jc w:val="cente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97440" id="_x0000_s1042" type="#_x0000_t202" style="position:absolute;margin-left:16.05pt;margin-top:292.1pt;width:143.55pt;height:47.7pt;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" filled="f" stroked="f">
                <v:textbox inset=",0,,0">
                  <w:txbxContent>
                    <w:p w:rsidR="00F95283" w:rsidRDefault="00F95283" w:rsidP="00F95283">
                      <w:pPr>
                        <w:pStyle w:val="NewsletterDate"/>
                        <w:shd w:val="clear" w:color="auto" w:fill="B2A1C7"/>
                        <w:jc w:val="center"/>
                        <w:rPr>
                          <w:b/>
                          <w:color w:val="FFFFFF"/>
                          <w:sz w:val="26"/>
                          <w:szCs w:val="26"/>
                        </w:rPr>
                      </w:pPr>
                    </w:p>
                    <w:p w:rsidR="00F95283" w:rsidRDefault="00F95283" w:rsidP="00F95283">
                      <w:pPr>
                        <w:pStyle w:val="NewsletterDate"/>
                        <w:shd w:val="clear" w:color="auto" w:fill="B2A1C7"/>
                        <w:jc w:val="center"/>
                        <w:rPr>
                          <w:b/>
                          <w:color w:val="FFFFFF"/>
                          <w:sz w:val="26"/>
                          <w:szCs w:val="26"/>
                        </w:rPr>
                      </w:pPr>
                      <w:r>
                        <w:rPr>
                          <w:b/>
                          <w:color w:val="FFFFFF"/>
                          <w:sz w:val="26"/>
                          <w:szCs w:val="26"/>
                        </w:rPr>
                        <w:t>Юристу</w:t>
                      </w:r>
                    </w:p>
                    <w:p w:rsidR="008B6954" w:rsidRDefault="008B6954" w:rsidP="00F95283">
                      <w:pPr>
                        <w:pStyle w:val="NewsletterDate"/>
                        <w:shd w:val="clear" w:color="auto" w:fill="B2A1C7"/>
                        <w:jc w:val="center"/>
                        <w:rPr>
                          <w:b/>
                          <w:color w:val="FFFFFF"/>
                          <w:sz w:val="26"/>
                          <w:szCs w:val="26"/>
                        </w:rPr>
                      </w:pPr>
                    </w:p>
                    <w:p w:rsidR="008B6954" w:rsidRDefault="008B6954" w:rsidP="00F95283">
                      <w:pPr>
                        <w:pStyle w:val="NewsletterDate"/>
                        <w:shd w:val="clear" w:color="auto" w:fill="B2A1C7"/>
                        <w:jc w:val="center"/>
                        <w:rPr>
                          <w:b/>
                          <w:color w:val="FFFFFF"/>
                          <w:sz w:val="26"/>
                          <w:szCs w:val="26"/>
                        </w:rPr>
                      </w:pPr>
                    </w:p>
                    <w:p w:rsidR="008B6954" w:rsidRDefault="008B6954" w:rsidP="00F95283">
                      <w:pPr>
                        <w:pStyle w:val="NewsletterDate"/>
                        <w:shd w:val="clear" w:color="auto" w:fill="B2A1C7"/>
                        <w:jc w:val="center"/>
                        <w:rPr>
                          <w:b/>
                          <w:color w:val="FFFFFF"/>
                          <w:sz w:val="26"/>
                          <w:szCs w:val="26"/>
                        </w:rPr>
                      </w:pPr>
                    </w:p>
                    <w:p w:rsidR="008B6954" w:rsidRPr="00A56B9E" w:rsidRDefault="008B6954" w:rsidP="00F95283">
                      <w:pPr>
                        <w:pStyle w:val="NewsletterDate"/>
                        <w:shd w:val="clear" w:color="auto" w:fill="B2A1C7"/>
                        <w:jc w:val="center"/>
                        <w:rPr>
                          <w:b/>
                          <w:color w:val="FFFFFF"/>
                          <w:sz w:val="26"/>
                          <w:szCs w:val="26"/>
                        </w:rPr>
                      </w:pPr>
                    </w:p>
                    <w:p w:rsidR="00B27470" w:rsidRPr="00C066C7" w:rsidRDefault="00B27470" w:rsidP="00201E77">
                      <w:pPr>
                        <w:pStyle w:val="NewsletterDate"/>
                        <w:shd w:val="clear" w:color="auto" w:fill="B2A1C7"/>
                        <w:jc w:val="center"/>
                        <w:rPr>
                          <w:szCs w:val="28"/>
                        </w:rPr>
                      </w:pPr>
                    </w:p>
                  </w:txbxContent>
                </v:textbox>
                <w10:wrap anchorx="page" anchory="page"/>
              </v:shape>
            </w:pict>
          </mc:Fallback>
        </mc:AlternateContent>
      </w:r>
      <w:r w:rsidRPr="008A01D0">
        <w:rPr>
          <w:rFonts w:ascii="Century Gothic" w:hAnsi="Century Gothic" w:cs="Century Gothic"/>
          <w:b/>
          <w:i/>
          <w:noProof/>
          <w:sz w:val="28"/>
          <w:szCs w:val="28"/>
          <w:lang w:eastAsia="ru-RU"/>
        </w:rPr>
        <mc:AlternateContent>
          <mc:Choice Requires="wps">
            <w:drawing>
              <wp:anchor distT="0" distB="0" distL="114300" distR="114300" simplePos="0" relativeHeight="251970560" behindDoc="0" locked="0" layoutInCell="1" allowOverlap="1" wp14:anchorId="451B22A5" wp14:editId="3D0CDDF9">
                <wp:simplePos x="0" y="0"/>
                <wp:positionH relativeFrom="margin">
                  <wp:posOffset>1902460</wp:posOffset>
                </wp:positionH>
                <wp:positionV relativeFrom="page">
                  <wp:posOffset>3667125</wp:posOffset>
                </wp:positionV>
                <wp:extent cx="4640580" cy="161925"/>
                <wp:effectExtent l="0" t="0" r="7620" b="952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0" w:rsidRPr="00193BCA" w:rsidRDefault="008A01D0" w:rsidP="008A01D0">
                            <w:pPr>
                              <w:tabs>
                                <w:tab w:val="left" w:pos="284"/>
                              </w:tabs>
                              <w:autoSpaceDE w:val="0"/>
                              <w:autoSpaceDN w:val="0"/>
                              <w:adjustRightInd w:val="0"/>
                              <w:jc w:val="center"/>
                              <w:rPr>
                                <w:rFonts w:ascii="Century Gothic" w:hAnsi="Century Gothic" w:cs="Century Gothic"/>
                                <w:b/>
                                <w:color w:val="5F497A"/>
                                <w:sz w:val="19"/>
                                <w:szCs w:val="19"/>
                                <w:u w:val="single"/>
                              </w:rPr>
                            </w:pPr>
                            <w:bookmarkStart w:id="8" w:name="юр"/>
                            <w:r w:rsidRPr="00193BCA">
                              <w:rPr>
                                <w:rFonts w:ascii="Century Gothic" w:hAnsi="Century Gothic" w:cs="Century Gothic"/>
                                <w:b/>
                                <w:color w:val="5F497A"/>
                                <w:sz w:val="19"/>
                                <w:szCs w:val="19"/>
                                <w:u w:val="single"/>
                              </w:rPr>
                              <w:t>КС РФ НАЗВАЛ СРОКИ ОБРАЩЕНИЯ ЗА ВОЗВРАТОМ ЧАСТИ ШТРАФА, КОТОРУЮ МОЖНО БЫЛО НЕ УПЛАЧИВАТЬ ПО СКИДКЕ</w:t>
                            </w:r>
                          </w:p>
                          <w:p w:rsidR="00C07E59" w:rsidRPr="00DD2EAC" w:rsidRDefault="00C07E59" w:rsidP="00C07E59">
                            <w:pPr>
                              <w:pStyle w:val="1"/>
                              <w:tabs>
                                <w:tab w:val="left" w:pos="284"/>
                              </w:tabs>
                              <w:jc w:val="center"/>
                              <w:rPr>
                                <w:color w:val="5F497A"/>
                                <w:sz w:val="19"/>
                                <w:szCs w:val="19"/>
                                <w:u w:val="single"/>
                              </w:rPr>
                            </w:pPr>
                            <w:r w:rsidRPr="00DD2EAC">
                              <w:rPr>
                                <w:color w:val="5F497A"/>
                                <w:sz w:val="19"/>
                                <w:szCs w:val="19"/>
                                <w:u w:val="single"/>
                              </w:rPr>
                              <w:t>МОЖНО ИСПОЛЬЗОВАТЬ КАК ТАКСИ</w:t>
                            </w:r>
                          </w:p>
                          <w:bookmarkEnd w:id="8"/>
                          <w:p w:rsidR="003018DA" w:rsidRPr="0019318A" w:rsidRDefault="003018DA" w:rsidP="003018DA">
                            <w:pPr>
                              <w:tabs>
                                <w:tab w:val="left" w:pos="284"/>
                              </w:tabs>
                              <w:spacing w:after="0" w:line="240" w:lineRule="auto"/>
                              <w:jc w:val="both"/>
                              <w:rPr>
                                <w:rFonts w:ascii="Century Gothic" w:hAnsi="Century Gothic"/>
                                <w:sz w:val="19"/>
                                <w:szCs w:val="19"/>
                              </w:rPr>
                            </w:pPr>
                          </w:p>
                          <w:p w:rsidR="00E534AB" w:rsidRPr="002E1E5E" w:rsidRDefault="00E534AB" w:rsidP="00E534AB">
                            <w:pPr>
                              <w:tabs>
                                <w:tab w:val="left" w:pos="284"/>
                              </w:tabs>
                              <w:spacing w:after="0" w:line="240" w:lineRule="auto"/>
                              <w:jc w:val="both"/>
                              <w:rPr>
                                <w:rFonts w:ascii="Century Gothic" w:hAnsi="Century Gothic"/>
                                <w:sz w:val="19"/>
                                <w:szCs w:val="19"/>
                              </w:rPr>
                            </w:pPr>
                          </w:p>
                          <w:p w:rsidR="00B27470" w:rsidRPr="00F549DD" w:rsidRDefault="00B27470" w:rsidP="00A17F38">
                            <w:pPr>
                              <w:tabs>
                                <w:tab w:val="left" w:pos="284"/>
                              </w:tabs>
                              <w:spacing w:after="0" w:line="240" w:lineRule="auto"/>
                              <w:jc w:val="both"/>
                              <w:rPr>
                                <w:rFonts w:ascii="Century Gothic" w:hAnsi="Century Gothic"/>
                                <w:sz w:val="19"/>
                                <w:szCs w:val="19"/>
                              </w:rPr>
                            </w:pPr>
                          </w:p>
                          <w:p w:rsidR="00B27470" w:rsidRPr="00EE6AE5" w:rsidRDefault="00B27470" w:rsidP="00455114">
                            <w:pPr>
                              <w:rPr>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B22A5" id="_x0000_s1043" type="#_x0000_t202" style="position:absolute;margin-left:149.8pt;margin-top:288.75pt;width:365.4pt;height:12.7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" filled="f" stroked="f">
                <v:textbox inset="0,0,0,0">
                  <w:txbxContent>
                    <w:p w:rsidR="008A01D0" w:rsidRPr="00193BCA" w:rsidRDefault="008A01D0" w:rsidP="008A01D0">
                      <w:pPr>
                        <w:tabs>
                          <w:tab w:val="left" w:pos="284"/>
                        </w:tabs>
                        <w:autoSpaceDE w:val="0"/>
                        <w:autoSpaceDN w:val="0"/>
                        <w:adjustRightInd w:val="0"/>
                        <w:jc w:val="center"/>
                        <w:rPr>
                          <w:rFonts w:ascii="Century Gothic" w:hAnsi="Century Gothic" w:cs="Century Gothic"/>
                          <w:b/>
                          <w:color w:val="5F497A"/>
                          <w:sz w:val="19"/>
                          <w:szCs w:val="19"/>
                          <w:u w:val="single"/>
                        </w:rPr>
                      </w:pPr>
                      <w:bookmarkStart w:id="9" w:name="юр"/>
                      <w:r w:rsidRPr="00193BCA">
                        <w:rPr>
                          <w:rFonts w:ascii="Century Gothic" w:hAnsi="Century Gothic" w:cs="Century Gothic"/>
                          <w:b/>
                          <w:color w:val="5F497A"/>
                          <w:sz w:val="19"/>
                          <w:szCs w:val="19"/>
                          <w:u w:val="single"/>
                        </w:rPr>
                        <w:t>КС РФ НАЗВАЛ СРОКИ ОБРАЩЕНИЯ ЗА ВОЗВРАТОМ ЧАСТИ ШТРАФА, КОТОРУЮ МОЖНО БЫЛО НЕ УПЛАЧИВАТЬ ПО СКИДКЕ</w:t>
                      </w:r>
                    </w:p>
                    <w:p w:rsidR="00C07E59" w:rsidRPr="00DD2EAC" w:rsidRDefault="00C07E59" w:rsidP="00C07E59">
                      <w:pPr>
                        <w:pStyle w:val="1"/>
                        <w:tabs>
                          <w:tab w:val="left" w:pos="284"/>
                        </w:tabs>
                        <w:jc w:val="center"/>
                        <w:rPr>
                          <w:color w:val="5F497A"/>
                          <w:sz w:val="19"/>
                          <w:szCs w:val="19"/>
                          <w:u w:val="single"/>
                        </w:rPr>
                      </w:pPr>
                      <w:r w:rsidRPr="00DD2EAC">
                        <w:rPr>
                          <w:color w:val="5F497A"/>
                          <w:sz w:val="19"/>
                          <w:szCs w:val="19"/>
                          <w:u w:val="single"/>
                        </w:rPr>
                        <w:t>МОЖНО ИСПОЛЬЗОВАТЬ КАК ТАКСИ</w:t>
                      </w:r>
                    </w:p>
                    <w:bookmarkEnd w:id="9"/>
                    <w:p w:rsidR="003018DA" w:rsidRPr="0019318A" w:rsidRDefault="003018DA" w:rsidP="003018DA">
                      <w:pPr>
                        <w:tabs>
                          <w:tab w:val="left" w:pos="284"/>
                        </w:tabs>
                        <w:spacing w:after="0" w:line="240" w:lineRule="auto"/>
                        <w:jc w:val="both"/>
                        <w:rPr>
                          <w:rFonts w:ascii="Century Gothic" w:hAnsi="Century Gothic"/>
                          <w:sz w:val="19"/>
                          <w:szCs w:val="19"/>
                        </w:rPr>
                      </w:pPr>
                    </w:p>
                    <w:p w:rsidR="00E534AB" w:rsidRPr="002E1E5E" w:rsidRDefault="00E534AB" w:rsidP="00E534AB">
                      <w:pPr>
                        <w:tabs>
                          <w:tab w:val="left" w:pos="284"/>
                        </w:tabs>
                        <w:spacing w:after="0" w:line="240" w:lineRule="auto"/>
                        <w:jc w:val="both"/>
                        <w:rPr>
                          <w:rFonts w:ascii="Century Gothic" w:hAnsi="Century Gothic"/>
                          <w:sz w:val="19"/>
                          <w:szCs w:val="19"/>
                        </w:rPr>
                      </w:pPr>
                    </w:p>
                    <w:p w:rsidR="00B27470" w:rsidRPr="00F549DD" w:rsidRDefault="00B27470" w:rsidP="00A17F38">
                      <w:pPr>
                        <w:tabs>
                          <w:tab w:val="left" w:pos="284"/>
                        </w:tabs>
                        <w:spacing w:after="0" w:line="240" w:lineRule="auto"/>
                        <w:jc w:val="both"/>
                        <w:rPr>
                          <w:rFonts w:ascii="Century Gothic" w:hAnsi="Century Gothic"/>
                          <w:sz w:val="19"/>
                          <w:szCs w:val="19"/>
                        </w:rPr>
                      </w:pPr>
                    </w:p>
                    <w:p w:rsidR="00B27470" w:rsidRPr="00EE6AE5" w:rsidRDefault="00B27470" w:rsidP="00455114">
                      <w:pPr>
                        <w:rPr>
                          <w:szCs w:val="19"/>
                        </w:rPr>
                      </w:pPr>
                    </w:p>
                  </w:txbxContent>
                </v:textbox>
                <w10:wrap anchorx="margin" anchory="page"/>
              </v:shape>
            </w:pict>
          </mc:Fallback>
        </mc:AlternateContent>
      </w:r>
      <w:r w:rsidRPr="008A01D0">
        <w:rPr>
          <w:i/>
          <w:noProof/>
          <w:lang w:eastAsia="ru-RU"/>
        </w:rPr>
        <mc:AlternateContent>
          <mc:Choice Requires="wps">
            <w:drawing>
              <wp:anchor distT="0" distB="0" distL="114300" distR="114300" simplePos="0" relativeHeight="251974656" behindDoc="0" locked="0" layoutInCell="1" allowOverlap="1" wp14:anchorId="31AC5E9E" wp14:editId="3CB69FFA">
                <wp:simplePos x="0" y="0"/>
                <wp:positionH relativeFrom="margin">
                  <wp:align>right</wp:align>
                </wp:positionH>
                <wp:positionV relativeFrom="paragraph">
                  <wp:posOffset>74295</wp:posOffset>
                </wp:positionV>
                <wp:extent cx="6962140" cy="635"/>
                <wp:effectExtent l="0" t="0" r="29210" b="37465"/>
                <wp:wrapNone/>
                <wp:docPr id="8"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1013E" id="AutoShape 459" o:spid="_x0000_s1026" type="#_x0000_t32" style="position:absolute;margin-left:497pt;margin-top:5.85pt;width:548.2pt;height:.05pt;z-index:25197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">
                <w10:wrap anchorx="margin"/>
              </v:shape>
            </w:pict>
          </mc:Fallback>
        </mc:AlternateContent>
      </w:r>
    </w:p>
    <w:p w:rsidR="00324743" w:rsidRPr="00324743" w:rsidRDefault="00357278" w:rsidP="00324743">
      <w:pPr>
        <w:rPr>
          <w:rFonts w:ascii="Century Gothic" w:hAnsi="Century Gothic" w:cs="Century Gothic"/>
          <w:sz w:val="28"/>
          <w:szCs w:val="28"/>
        </w:rPr>
      </w:pPr>
      <w:r>
        <w:rPr>
          <w:rFonts w:ascii="Century Gothic" w:hAnsi="Century Gothic" w:cs="Century Gothic"/>
          <w:noProof/>
          <w:sz w:val="28"/>
          <w:szCs w:val="28"/>
          <w:lang w:eastAsia="ru-RU"/>
        </w:rPr>
        <mc:AlternateContent>
          <mc:Choice Requires="wps">
            <w:drawing>
              <wp:anchor distT="0" distB="0" distL="114300" distR="114300" simplePos="0" relativeHeight="251971584" behindDoc="0" locked="0" layoutInCell="1" allowOverlap="1" wp14:anchorId="452405B9" wp14:editId="11FC6420">
                <wp:simplePos x="0" y="0"/>
                <wp:positionH relativeFrom="margin">
                  <wp:posOffset>1826260</wp:posOffset>
                </wp:positionH>
                <wp:positionV relativeFrom="page">
                  <wp:posOffset>4019550</wp:posOffset>
                </wp:positionV>
                <wp:extent cx="5016500" cy="1781175"/>
                <wp:effectExtent l="0" t="0" r="0" b="952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0" w:rsidRDefault="00B27470" w:rsidP="00455114">
                            <w:pPr>
                              <w:shd w:val="clear" w:color="auto" w:fill="CCC0D9" w:themeFill="accent4" w:themeFillTint="66"/>
                              <w:spacing w:after="0" w:line="240" w:lineRule="auto"/>
                              <w:jc w:val="both"/>
                              <w:rPr>
                                <w:rFonts w:ascii="Century Gothic" w:hAnsi="Century Gothic"/>
                                <w:b/>
                                <w:sz w:val="20"/>
                                <w:szCs w:val="20"/>
                              </w:rPr>
                            </w:pPr>
                            <w:r w:rsidRPr="00BD269A">
                              <w:rPr>
                                <w:rFonts w:ascii="Century Gothic" w:hAnsi="Century Gothic"/>
                                <w:b/>
                                <w:sz w:val="20"/>
                                <w:szCs w:val="20"/>
                              </w:rPr>
                              <w:t xml:space="preserve">Описание: </w:t>
                            </w:r>
                          </w:p>
                          <w:p w:rsidR="008A01D0" w:rsidRPr="00193BCA" w:rsidRDefault="008A01D0" w:rsidP="008A01D0">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Отказ вернуть излишне уплаченную в бюджет сумму административного штрафа может нарушить право на льготный порядок уплаты штрафа, сводя на нет эффективность льготы, указал КС РФ.</w:t>
                            </w:r>
                          </w:p>
                          <w:p w:rsidR="00B27470" w:rsidRPr="003018DA" w:rsidRDefault="00B27470" w:rsidP="006568CA">
                            <w:pPr>
                              <w:shd w:val="clear" w:color="auto" w:fill="CCC0D9" w:themeFill="accent4" w:themeFillTint="66"/>
                              <w:spacing w:after="0" w:line="240" w:lineRule="auto"/>
                              <w:jc w:val="both"/>
                              <w:rPr>
                                <w:rFonts w:ascii="Century Gothic" w:hAnsi="Century Gothic"/>
                                <w:b/>
                                <w:sz w:val="20"/>
                                <w:szCs w:val="20"/>
                              </w:rPr>
                            </w:pPr>
                            <w:r w:rsidRPr="003018DA">
                              <w:rPr>
                                <w:rFonts w:ascii="Century Gothic" w:hAnsi="Century Gothic"/>
                                <w:b/>
                                <w:sz w:val="20"/>
                                <w:szCs w:val="20"/>
                              </w:rPr>
                              <w:t>Благодаря материалу можно узнать:</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если в период, когда дается скидка, по ошибке уплатить весь административный штраф, то потребовать вернуть излишне внесенную сумму можно до истечения этого времени. Если при назначении наказания дали неполные или противоречивые сведения, которые могли ввести в заблуждение о праве на льготу, то на обращение отводится 3 года со дня уплаты.</w:t>
                            </w:r>
                          </w:p>
                          <w:p w:rsidR="00B27470" w:rsidRPr="006568CA" w:rsidRDefault="00B27470" w:rsidP="008A01D0">
                            <w:pPr>
                              <w:pStyle w:val="af"/>
                              <w:tabs>
                                <w:tab w:val="left" w:pos="284"/>
                              </w:tabs>
                              <w:spacing w:after="0" w:line="240" w:lineRule="auto"/>
                              <w:ind w:left="0"/>
                              <w:jc w:val="both"/>
                              <w:rPr>
                                <w:rFonts w:ascii="Century Gothic" w:hAnsi="Century Gothic"/>
                                <w:sz w:val="18"/>
                                <w:szCs w:val="18"/>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05B9" id="_x0000_s1044" type="#_x0000_t202" style="position:absolute;margin-left:143.8pt;margin-top:316.5pt;width:395pt;height:140.2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" filled="f" stroked="f">
                <v:textbox inset="0,0,,0">
                  <w:txbxContent>
                    <w:p w:rsidR="00B27470" w:rsidRDefault="00B27470" w:rsidP="00455114">
                      <w:pPr>
                        <w:shd w:val="clear" w:color="auto" w:fill="CCC0D9" w:themeFill="accent4" w:themeFillTint="66"/>
                        <w:spacing w:after="0" w:line="240" w:lineRule="auto"/>
                        <w:jc w:val="both"/>
                        <w:rPr>
                          <w:rFonts w:ascii="Century Gothic" w:hAnsi="Century Gothic"/>
                          <w:b/>
                          <w:sz w:val="20"/>
                          <w:szCs w:val="20"/>
                        </w:rPr>
                      </w:pPr>
                      <w:r w:rsidRPr="00BD269A">
                        <w:rPr>
                          <w:rFonts w:ascii="Century Gothic" w:hAnsi="Century Gothic"/>
                          <w:b/>
                          <w:sz w:val="20"/>
                          <w:szCs w:val="20"/>
                        </w:rPr>
                        <w:t xml:space="preserve">Описание: </w:t>
                      </w:r>
                    </w:p>
                    <w:p w:rsidR="008A01D0" w:rsidRPr="00193BCA" w:rsidRDefault="008A01D0" w:rsidP="008A01D0">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Отказ вернуть излишне уплаченную в бюджет сумму административного штрафа может нарушить право на льготный порядок уплаты штрафа, сводя на нет эффективность льготы, указал КС РФ.</w:t>
                      </w:r>
                    </w:p>
                    <w:p w:rsidR="00B27470" w:rsidRPr="003018DA" w:rsidRDefault="00B27470" w:rsidP="006568CA">
                      <w:pPr>
                        <w:shd w:val="clear" w:color="auto" w:fill="CCC0D9" w:themeFill="accent4" w:themeFillTint="66"/>
                        <w:spacing w:after="0" w:line="240" w:lineRule="auto"/>
                        <w:jc w:val="both"/>
                        <w:rPr>
                          <w:rFonts w:ascii="Century Gothic" w:hAnsi="Century Gothic"/>
                          <w:b/>
                          <w:sz w:val="20"/>
                          <w:szCs w:val="20"/>
                        </w:rPr>
                      </w:pPr>
                      <w:r w:rsidRPr="003018DA">
                        <w:rPr>
                          <w:rFonts w:ascii="Century Gothic" w:hAnsi="Century Gothic"/>
                          <w:b/>
                          <w:sz w:val="20"/>
                          <w:szCs w:val="20"/>
                        </w:rPr>
                        <w:t>Благодаря материалу можно узнать:</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если в период, когда дается скидка, по ошибке уплатить весь административный штраф, то потребовать вернуть излишне внесенную сумму можно до истечения этого времени. Если при назначении наказания дали неполные или противоречивые сведения, которые могли ввести в заблуждение о праве на льготу, то на обращение отводится 3 года со дня уплаты.</w:t>
                      </w:r>
                    </w:p>
                    <w:p w:rsidR="00B27470" w:rsidRPr="006568CA" w:rsidRDefault="00B27470" w:rsidP="008A01D0">
                      <w:pPr>
                        <w:pStyle w:val="af"/>
                        <w:tabs>
                          <w:tab w:val="left" w:pos="284"/>
                        </w:tabs>
                        <w:spacing w:after="0" w:line="240" w:lineRule="auto"/>
                        <w:ind w:left="0"/>
                        <w:jc w:val="both"/>
                        <w:rPr>
                          <w:rFonts w:ascii="Century Gothic" w:hAnsi="Century Gothic"/>
                          <w:sz w:val="18"/>
                          <w:szCs w:val="18"/>
                        </w:rPr>
                      </w:pPr>
                    </w:p>
                  </w:txbxContent>
                </v:textbox>
                <w10:wrap anchorx="margin" anchory="page"/>
              </v:shape>
            </w:pict>
          </mc:Fallback>
        </mc:AlternateContent>
      </w:r>
    </w:p>
    <w:p w:rsidR="00324743" w:rsidRPr="00DC486F" w:rsidRDefault="008A01D0" w:rsidP="00FA1013">
      <w:pPr>
        <w:tabs>
          <w:tab w:val="left" w:pos="531"/>
          <w:tab w:val="left" w:pos="4334"/>
        </w:tabs>
        <w:rPr>
          <w:rFonts w:ascii="Century Gothic" w:hAnsi="Century Gothic" w:cs="Century Gothic"/>
          <w:b/>
          <w:sz w:val="28"/>
          <w:szCs w:val="28"/>
        </w:rPr>
      </w:pPr>
      <w:r>
        <w:rPr>
          <w:noProof/>
          <w:lang w:eastAsia="ru-RU"/>
        </w:rPr>
        <mc:AlternateContent>
          <mc:Choice Requires="wps">
            <w:drawing>
              <wp:anchor distT="0" distB="0" distL="114300" distR="114300" simplePos="0" relativeHeight="251978752" behindDoc="1" locked="0" layoutInCell="1" allowOverlap="1" wp14:anchorId="147607C7" wp14:editId="0F1507EE">
                <wp:simplePos x="0" y="0"/>
                <wp:positionH relativeFrom="page">
                  <wp:posOffset>342900</wp:posOffset>
                </wp:positionH>
                <wp:positionV relativeFrom="margin">
                  <wp:posOffset>3841115</wp:posOffset>
                </wp:positionV>
                <wp:extent cx="1591255" cy="1685925"/>
                <wp:effectExtent l="0" t="0" r="66675" b="66675"/>
                <wp:wrapNone/>
                <wp:docPr id="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255" cy="1685925"/>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E534AB" w:rsidRDefault="00B27470" w:rsidP="008B6954">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C07E59" w:rsidRDefault="00C07E59" w:rsidP="008A01D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8A01D0" w:rsidRDefault="008A01D0" w:rsidP="008A01D0">
                            <w:pPr>
                              <w:tabs>
                                <w:tab w:val="left" w:pos="284"/>
                              </w:tabs>
                              <w:autoSpaceDE w:val="0"/>
                              <w:autoSpaceDN w:val="0"/>
                              <w:adjustRightInd w:val="0"/>
                              <w:spacing w:after="0" w:line="240" w:lineRule="auto"/>
                              <w:rPr>
                                <w:rFonts w:ascii="Century Gothic" w:hAnsi="Century Gothic"/>
                                <w:sz w:val="16"/>
                                <w:szCs w:val="16"/>
                              </w:rPr>
                            </w:pPr>
                            <w:hyperlink r:id="rId17" w:history="1">
                              <w:r w:rsidRPr="00193BCA">
                                <w:rPr>
                                  <w:rStyle w:val="aa"/>
                                  <w:rFonts w:ascii="Century Gothic" w:hAnsi="Century Gothic"/>
                                  <w:sz w:val="16"/>
                                  <w:szCs w:val="16"/>
                                </w:rPr>
                                <w:t>Постановление КС РФ от 13.</w:t>
                              </w:r>
                              <w:r w:rsidRPr="00193BCA">
                                <w:rPr>
                                  <w:rStyle w:val="aa"/>
                                  <w:rFonts w:ascii="Century Gothic" w:hAnsi="Century Gothic"/>
                                  <w:sz w:val="16"/>
                                  <w:szCs w:val="16"/>
                                </w:rPr>
                                <w:t>0</w:t>
                              </w:r>
                              <w:r w:rsidRPr="00193BCA">
                                <w:rPr>
                                  <w:rStyle w:val="aa"/>
                                  <w:rFonts w:ascii="Century Gothic" w:hAnsi="Century Gothic"/>
                                  <w:sz w:val="16"/>
                                  <w:szCs w:val="16"/>
                                </w:rPr>
                                <w:t>3.2026 N 14-П</w:t>
                              </w:r>
                            </w:hyperlink>
                          </w:p>
                          <w:p w:rsidR="008A01D0" w:rsidRPr="00193BCA" w:rsidRDefault="008A01D0" w:rsidP="008A01D0">
                            <w:pPr>
                              <w:tabs>
                                <w:tab w:val="left" w:pos="284"/>
                              </w:tabs>
                              <w:autoSpaceDE w:val="0"/>
                              <w:autoSpaceDN w:val="0"/>
                              <w:adjustRightInd w:val="0"/>
                              <w:spacing w:after="0" w:line="240" w:lineRule="auto"/>
                              <w:rPr>
                                <w:rFonts w:ascii="Century Gothic" w:hAnsi="Century Gothic"/>
                                <w:sz w:val="16"/>
                                <w:szCs w:val="16"/>
                              </w:rPr>
                            </w:pPr>
                          </w:p>
                          <w:p w:rsidR="008A01D0" w:rsidRPr="00193BCA" w:rsidRDefault="008A01D0" w:rsidP="008A01D0">
                            <w:pPr>
                              <w:tabs>
                                <w:tab w:val="left" w:pos="284"/>
                              </w:tabs>
                              <w:spacing w:after="0" w:line="240" w:lineRule="auto"/>
                              <w:rPr>
                                <w:rFonts w:ascii="Century Gothic" w:hAnsi="Century Gothic"/>
                                <w:b/>
                                <w:sz w:val="16"/>
                                <w:szCs w:val="16"/>
                              </w:rPr>
                            </w:pPr>
                            <w:r w:rsidRPr="00193BCA">
                              <w:rPr>
                                <w:rFonts w:ascii="Century Gothic" w:hAnsi="Century Gothic"/>
                                <w:b/>
                                <w:sz w:val="16"/>
                                <w:szCs w:val="16"/>
                              </w:rPr>
                              <w:t>Дополнительные материалы по теме:</w:t>
                            </w:r>
                          </w:p>
                          <w:p w:rsidR="008A01D0" w:rsidRPr="00193BCA" w:rsidRDefault="008A01D0" w:rsidP="008A01D0">
                            <w:pPr>
                              <w:tabs>
                                <w:tab w:val="left" w:pos="284"/>
                              </w:tabs>
                              <w:spacing w:after="0" w:line="240" w:lineRule="auto"/>
                              <w:rPr>
                                <w:rFonts w:ascii="Century Gothic" w:hAnsi="Century Gothic"/>
                                <w:sz w:val="16"/>
                                <w:szCs w:val="16"/>
                              </w:rPr>
                            </w:pPr>
                            <w:hyperlink r:id="rId18" w:history="1">
                              <w:r w:rsidRPr="00193BCA">
                                <w:rPr>
                                  <w:rStyle w:val="aa"/>
                                  <w:rFonts w:ascii="Century Gothic" w:hAnsi="Century Gothic"/>
                                  <w:sz w:val="16"/>
                                  <w:szCs w:val="16"/>
                                </w:rPr>
                                <w:t>Готовое решение: Как вернуть излишне уплаченный админист</w:t>
                              </w:r>
                              <w:r w:rsidRPr="00193BCA">
                                <w:rPr>
                                  <w:rStyle w:val="aa"/>
                                  <w:rFonts w:ascii="Century Gothic" w:hAnsi="Century Gothic"/>
                                  <w:sz w:val="16"/>
                                  <w:szCs w:val="16"/>
                                </w:rPr>
                                <w:t>р</w:t>
                              </w:r>
                              <w:r w:rsidRPr="00193BCA">
                                <w:rPr>
                                  <w:rStyle w:val="aa"/>
                                  <w:rFonts w:ascii="Century Gothic" w:hAnsi="Century Gothic"/>
                                  <w:sz w:val="16"/>
                                  <w:szCs w:val="16"/>
                                </w:rPr>
                                <w:t>ативный штраф</w:t>
                              </w:r>
                            </w:hyperlink>
                          </w:p>
                          <w:p w:rsidR="008A01D0" w:rsidRPr="00193BCA" w:rsidRDefault="008A01D0" w:rsidP="008A01D0">
                            <w:pPr>
                              <w:tabs>
                                <w:tab w:val="left" w:pos="284"/>
                              </w:tabs>
                              <w:jc w:val="both"/>
                              <w:rPr>
                                <w:rFonts w:ascii="Century Gothic" w:hAnsi="Century Gothic"/>
                                <w:sz w:val="19"/>
                                <w:szCs w:val="19"/>
                              </w:rPr>
                            </w:pPr>
                          </w:p>
                          <w:p w:rsidR="000B0F30" w:rsidRPr="00E01580" w:rsidRDefault="000B0F30" w:rsidP="000B0F30">
                            <w:pPr>
                              <w:tabs>
                                <w:tab w:val="left" w:pos="284"/>
                              </w:tabs>
                              <w:autoSpaceDE w:val="0"/>
                              <w:autoSpaceDN w:val="0"/>
                              <w:adjustRightInd w:val="0"/>
                              <w:spacing w:after="0" w:line="240" w:lineRule="auto"/>
                              <w:jc w:val="both"/>
                              <w:rPr>
                                <w:rFonts w:ascii="Century Gothic" w:hAnsi="Century Gothic"/>
                                <w:sz w:val="19"/>
                                <w:szCs w:val="19"/>
                                <w:highlight w:val="yellow"/>
                              </w:rPr>
                            </w:pPr>
                          </w:p>
                          <w:p w:rsidR="00514577" w:rsidRDefault="00514577" w:rsidP="00F32968">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104BB5" w:rsidRDefault="00514577" w:rsidP="00F32968">
                            <w:pPr>
                              <w:shd w:val="clear" w:color="auto" w:fill="FFFFFF" w:themeFill="background1"/>
                              <w:tabs>
                                <w:tab w:val="left" w:pos="284"/>
                              </w:tabs>
                              <w:autoSpaceDE w:val="0"/>
                              <w:autoSpaceDN w:val="0"/>
                              <w:adjustRightInd w:val="0"/>
                              <w:rPr>
                                <w:rFonts w:ascii="Century Gothic" w:hAnsi="Century Gothic"/>
                                <w:sz w:val="16"/>
                                <w:szCs w:val="16"/>
                              </w:rPr>
                            </w:pPr>
                          </w:p>
                          <w:p w:rsidR="00B27470" w:rsidRPr="004366EC" w:rsidRDefault="00B27470" w:rsidP="00895F09">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607C7" id="Rectangle 463" o:spid="_x0000_s1045" style="position:absolute;margin-left:27pt;margin-top:302.45pt;width:125.3pt;height:132.75pt;z-index:-25133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" fillcolor="white [3212]" strokecolor="#f2f2f2" strokeweight=".25pt">
                <v:shadow on="t" color="#868686"/>
                <v:textbox inset="0,0,0,0">
                  <w:txbxContent>
                    <w:p w:rsidR="00E534AB" w:rsidRDefault="00B27470" w:rsidP="008B6954">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C07E59" w:rsidRDefault="00C07E59" w:rsidP="008A01D0">
                      <w:pPr>
                        <w:shd w:val="clear" w:color="auto" w:fill="FFFFFF" w:themeFill="background1"/>
                        <w:tabs>
                          <w:tab w:val="left" w:pos="284"/>
                        </w:tabs>
                        <w:autoSpaceDE w:val="0"/>
                        <w:autoSpaceDN w:val="0"/>
                        <w:adjustRightInd w:val="0"/>
                        <w:spacing w:after="0" w:line="240" w:lineRule="auto"/>
                        <w:rPr>
                          <w:rFonts w:ascii="Century Gothic" w:hAnsi="Century Gothic"/>
                          <w:sz w:val="16"/>
                          <w:szCs w:val="16"/>
                        </w:rPr>
                      </w:pPr>
                    </w:p>
                    <w:p w:rsidR="008A01D0" w:rsidRDefault="008A01D0" w:rsidP="008A01D0">
                      <w:pPr>
                        <w:tabs>
                          <w:tab w:val="left" w:pos="284"/>
                        </w:tabs>
                        <w:autoSpaceDE w:val="0"/>
                        <w:autoSpaceDN w:val="0"/>
                        <w:adjustRightInd w:val="0"/>
                        <w:spacing w:after="0" w:line="240" w:lineRule="auto"/>
                        <w:rPr>
                          <w:rFonts w:ascii="Century Gothic" w:hAnsi="Century Gothic"/>
                          <w:sz w:val="16"/>
                          <w:szCs w:val="16"/>
                        </w:rPr>
                      </w:pPr>
                      <w:hyperlink r:id="rId19" w:history="1">
                        <w:r w:rsidRPr="00193BCA">
                          <w:rPr>
                            <w:rStyle w:val="aa"/>
                            <w:rFonts w:ascii="Century Gothic" w:hAnsi="Century Gothic"/>
                            <w:sz w:val="16"/>
                            <w:szCs w:val="16"/>
                          </w:rPr>
                          <w:t>Постановление КС РФ от 13.</w:t>
                        </w:r>
                        <w:r w:rsidRPr="00193BCA">
                          <w:rPr>
                            <w:rStyle w:val="aa"/>
                            <w:rFonts w:ascii="Century Gothic" w:hAnsi="Century Gothic"/>
                            <w:sz w:val="16"/>
                            <w:szCs w:val="16"/>
                          </w:rPr>
                          <w:t>0</w:t>
                        </w:r>
                        <w:r w:rsidRPr="00193BCA">
                          <w:rPr>
                            <w:rStyle w:val="aa"/>
                            <w:rFonts w:ascii="Century Gothic" w:hAnsi="Century Gothic"/>
                            <w:sz w:val="16"/>
                            <w:szCs w:val="16"/>
                          </w:rPr>
                          <w:t>3.2026 N 14-П</w:t>
                        </w:r>
                      </w:hyperlink>
                    </w:p>
                    <w:p w:rsidR="008A01D0" w:rsidRPr="00193BCA" w:rsidRDefault="008A01D0" w:rsidP="008A01D0">
                      <w:pPr>
                        <w:tabs>
                          <w:tab w:val="left" w:pos="284"/>
                        </w:tabs>
                        <w:autoSpaceDE w:val="0"/>
                        <w:autoSpaceDN w:val="0"/>
                        <w:adjustRightInd w:val="0"/>
                        <w:spacing w:after="0" w:line="240" w:lineRule="auto"/>
                        <w:rPr>
                          <w:rFonts w:ascii="Century Gothic" w:hAnsi="Century Gothic"/>
                          <w:sz w:val="16"/>
                          <w:szCs w:val="16"/>
                        </w:rPr>
                      </w:pPr>
                    </w:p>
                    <w:p w:rsidR="008A01D0" w:rsidRPr="00193BCA" w:rsidRDefault="008A01D0" w:rsidP="008A01D0">
                      <w:pPr>
                        <w:tabs>
                          <w:tab w:val="left" w:pos="284"/>
                        </w:tabs>
                        <w:spacing w:after="0" w:line="240" w:lineRule="auto"/>
                        <w:rPr>
                          <w:rFonts w:ascii="Century Gothic" w:hAnsi="Century Gothic"/>
                          <w:b/>
                          <w:sz w:val="16"/>
                          <w:szCs w:val="16"/>
                        </w:rPr>
                      </w:pPr>
                      <w:r w:rsidRPr="00193BCA">
                        <w:rPr>
                          <w:rFonts w:ascii="Century Gothic" w:hAnsi="Century Gothic"/>
                          <w:b/>
                          <w:sz w:val="16"/>
                          <w:szCs w:val="16"/>
                        </w:rPr>
                        <w:t>Дополнительные материалы по теме:</w:t>
                      </w:r>
                    </w:p>
                    <w:p w:rsidR="008A01D0" w:rsidRPr="00193BCA" w:rsidRDefault="008A01D0" w:rsidP="008A01D0">
                      <w:pPr>
                        <w:tabs>
                          <w:tab w:val="left" w:pos="284"/>
                        </w:tabs>
                        <w:spacing w:after="0" w:line="240" w:lineRule="auto"/>
                        <w:rPr>
                          <w:rFonts w:ascii="Century Gothic" w:hAnsi="Century Gothic"/>
                          <w:sz w:val="16"/>
                          <w:szCs w:val="16"/>
                        </w:rPr>
                      </w:pPr>
                      <w:hyperlink r:id="rId20" w:history="1">
                        <w:r w:rsidRPr="00193BCA">
                          <w:rPr>
                            <w:rStyle w:val="aa"/>
                            <w:rFonts w:ascii="Century Gothic" w:hAnsi="Century Gothic"/>
                            <w:sz w:val="16"/>
                            <w:szCs w:val="16"/>
                          </w:rPr>
                          <w:t>Готовое решение: Как вернуть излишне уплаченный админист</w:t>
                        </w:r>
                        <w:r w:rsidRPr="00193BCA">
                          <w:rPr>
                            <w:rStyle w:val="aa"/>
                            <w:rFonts w:ascii="Century Gothic" w:hAnsi="Century Gothic"/>
                            <w:sz w:val="16"/>
                            <w:szCs w:val="16"/>
                          </w:rPr>
                          <w:t>р</w:t>
                        </w:r>
                        <w:r w:rsidRPr="00193BCA">
                          <w:rPr>
                            <w:rStyle w:val="aa"/>
                            <w:rFonts w:ascii="Century Gothic" w:hAnsi="Century Gothic"/>
                            <w:sz w:val="16"/>
                            <w:szCs w:val="16"/>
                          </w:rPr>
                          <w:t>ативный штраф</w:t>
                        </w:r>
                      </w:hyperlink>
                    </w:p>
                    <w:p w:rsidR="008A01D0" w:rsidRPr="00193BCA" w:rsidRDefault="008A01D0" w:rsidP="008A01D0">
                      <w:pPr>
                        <w:tabs>
                          <w:tab w:val="left" w:pos="284"/>
                        </w:tabs>
                        <w:jc w:val="both"/>
                        <w:rPr>
                          <w:rFonts w:ascii="Century Gothic" w:hAnsi="Century Gothic"/>
                          <w:sz w:val="19"/>
                          <w:szCs w:val="19"/>
                        </w:rPr>
                      </w:pPr>
                    </w:p>
                    <w:p w:rsidR="000B0F30" w:rsidRPr="00E01580" w:rsidRDefault="000B0F30" w:rsidP="000B0F30">
                      <w:pPr>
                        <w:tabs>
                          <w:tab w:val="left" w:pos="284"/>
                        </w:tabs>
                        <w:autoSpaceDE w:val="0"/>
                        <w:autoSpaceDN w:val="0"/>
                        <w:adjustRightInd w:val="0"/>
                        <w:spacing w:after="0" w:line="240" w:lineRule="auto"/>
                        <w:jc w:val="both"/>
                        <w:rPr>
                          <w:rFonts w:ascii="Century Gothic" w:hAnsi="Century Gothic"/>
                          <w:sz w:val="19"/>
                          <w:szCs w:val="19"/>
                          <w:highlight w:val="yellow"/>
                        </w:rPr>
                      </w:pPr>
                    </w:p>
                    <w:p w:rsidR="00514577" w:rsidRDefault="00514577" w:rsidP="00F32968">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104BB5" w:rsidRDefault="00514577" w:rsidP="00F32968">
                      <w:pPr>
                        <w:shd w:val="clear" w:color="auto" w:fill="FFFFFF" w:themeFill="background1"/>
                        <w:tabs>
                          <w:tab w:val="left" w:pos="284"/>
                        </w:tabs>
                        <w:autoSpaceDE w:val="0"/>
                        <w:autoSpaceDN w:val="0"/>
                        <w:adjustRightInd w:val="0"/>
                        <w:rPr>
                          <w:rFonts w:ascii="Century Gothic" w:hAnsi="Century Gothic"/>
                          <w:sz w:val="16"/>
                          <w:szCs w:val="16"/>
                        </w:rPr>
                      </w:pPr>
                    </w:p>
                    <w:p w:rsidR="00B27470" w:rsidRPr="004366EC" w:rsidRDefault="00B27470" w:rsidP="00895F09">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p>
                  </w:txbxContent>
                </v:textbox>
                <w10:wrap anchorx="page" anchory="margin"/>
              </v:rect>
            </w:pict>
          </mc:Fallback>
        </mc:AlternateContent>
      </w:r>
      <w:r w:rsidR="00455114">
        <w:rPr>
          <w:rFonts w:ascii="Century Gothic" w:hAnsi="Century Gothic" w:cs="Century Gothic"/>
          <w:b/>
          <w:sz w:val="28"/>
          <w:szCs w:val="28"/>
        </w:rPr>
        <w:tab/>
      </w:r>
      <w:r w:rsidR="00FA1013">
        <w:rPr>
          <w:rFonts w:ascii="Century Gothic" w:hAnsi="Century Gothic" w:cs="Century Gothic"/>
          <w:b/>
          <w:sz w:val="28"/>
          <w:szCs w:val="28"/>
        </w:rPr>
        <w:tab/>
      </w:r>
    </w:p>
    <w:p w:rsidR="00324743" w:rsidRPr="00FA1013" w:rsidRDefault="00324743" w:rsidP="00281F24">
      <w:pPr>
        <w:tabs>
          <w:tab w:val="center" w:pos="5386"/>
        </w:tabs>
        <w:ind w:left="2127" w:firstLine="1985"/>
        <w:rPr>
          <w:rFonts w:ascii="Century Gothic" w:hAnsi="Century Gothic" w:cs="Century Gothic"/>
          <w:b/>
          <w:sz w:val="28"/>
          <w:szCs w:val="28"/>
        </w:rPr>
      </w:pPr>
    </w:p>
    <w:p w:rsidR="00760ADA" w:rsidRPr="00FA1013" w:rsidRDefault="00760ADA" w:rsidP="006568CA">
      <w:pPr>
        <w:shd w:val="clear" w:color="auto" w:fill="FFFFFF" w:themeFill="background1"/>
        <w:tabs>
          <w:tab w:val="center" w:pos="5386"/>
        </w:tabs>
        <w:ind w:left="2127" w:firstLine="1985"/>
        <w:rPr>
          <w:rFonts w:ascii="Century Gothic" w:hAnsi="Century Gothic" w:cs="Century Gothic"/>
          <w:b/>
          <w:i/>
          <w:sz w:val="28"/>
          <w:szCs w:val="28"/>
        </w:rPr>
      </w:pPr>
    </w:p>
    <w:p w:rsidR="00EE6AE5" w:rsidRPr="00FA1013" w:rsidRDefault="00EE6AE5" w:rsidP="006568CA">
      <w:pPr>
        <w:tabs>
          <w:tab w:val="center" w:pos="5386"/>
        </w:tabs>
        <w:ind w:left="2127" w:firstLine="1985"/>
        <w:jc w:val="both"/>
        <w:rPr>
          <w:rFonts w:ascii="Century Gothic" w:hAnsi="Century Gothic" w:cs="Century Gothic"/>
          <w:b/>
          <w:sz w:val="28"/>
          <w:szCs w:val="28"/>
        </w:rPr>
      </w:pPr>
    </w:p>
    <w:p w:rsidR="00201E77" w:rsidRPr="00324743" w:rsidRDefault="00201E77" w:rsidP="00281F24">
      <w:pPr>
        <w:tabs>
          <w:tab w:val="center" w:pos="5386"/>
        </w:tabs>
        <w:ind w:left="2127" w:firstLine="1985"/>
        <w:rPr>
          <w:rFonts w:ascii="Century Gothic" w:hAnsi="Century Gothic" w:cs="Century Gothic"/>
          <w:sz w:val="28"/>
          <w:szCs w:val="28"/>
        </w:rPr>
      </w:pPr>
    </w:p>
    <w:p w:rsidR="002D547F" w:rsidRPr="002D547F" w:rsidRDefault="002D547F" w:rsidP="002D547F">
      <w:pPr>
        <w:rPr>
          <w:rFonts w:ascii="Century Gothic" w:hAnsi="Century Gothic" w:cs="Century Gothic"/>
          <w:sz w:val="16"/>
          <w:szCs w:val="16"/>
        </w:rPr>
      </w:pPr>
    </w:p>
    <w:p w:rsidR="002D547F" w:rsidRPr="002D547F" w:rsidRDefault="008A01D0" w:rsidP="002D547F">
      <w:pPr>
        <w:rPr>
          <w:rFonts w:ascii="Century Gothic" w:hAnsi="Century Gothic" w:cs="Century Gothic"/>
          <w:sz w:val="16"/>
          <w:szCs w:val="16"/>
        </w:rPr>
      </w:pPr>
      <w:r w:rsidRPr="00514577">
        <w:rPr>
          <w:rFonts w:ascii="Century Gothic" w:hAnsi="Century Gothic" w:cs="Century Gothic"/>
          <w:noProof/>
          <w:sz w:val="28"/>
          <w:szCs w:val="28"/>
          <w:lang w:eastAsia="ru-RU"/>
        </w:rPr>
        <mc:AlternateContent>
          <mc:Choice Requires="wps">
            <w:drawing>
              <wp:anchor distT="0" distB="0" distL="114300" distR="114300" simplePos="0" relativeHeight="251980800" behindDoc="0" locked="0" layoutInCell="1" allowOverlap="1" wp14:anchorId="44821E68" wp14:editId="4ED5594B">
                <wp:simplePos x="0" y="0"/>
                <wp:positionH relativeFrom="page">
                  <wp:posOffset>186690</wp:posOffset>
                </wp:positionH>
                <wp:positionV relativeFrom="page">
                  <wp:posOffset>6635115</wp:posOffset>
                </wp:positionV>
                <wp:extent cx="1823085" cy="1104405"/>
                <wp:effectExtent l="0" t="0" r="0" b="635"/>
                <wp:wrapNone/>
                <wp:docPr id="1"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10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778" w:rsidRDefault="00AE4778" w:rsidP="00F95283">
                            <w:pPr>
                              <w:pStyle w:val="NewsletterDate"/>
                              <w:shd w:val="clear" w:color="auto" w:fill="B2A1C7"/>
                              <w:jc w:val="center"/>
                              <w:rPr>
                                <w:b/>
                                <w:color w:val="FFFFFF"/>
                                <w:sz w:val="26"/>
                                <w:szCs w:val="26"/>
                              </w:rPr>
                            </w:pPr>
                          </w:p>
                          <w:p w:rsidR="00F95283" w:rsidRPr="00A56B9E" w:rsidRDefault="00F95283" w:rsidP="00F95283">
                            <w:pPr>
                              <w:pStyle w:val="NewsletterDate"/>
                              <w:shd w:val="clear" w:color="auto" w:fill="B2A1C7"/>
                              <w:jc w:val="center"/>
                              <w:rPr>
                                <w:b/>
                                <w:color w:val="FFFFFF"/>
                                <w:sz w:val="26"/>
                                <w:szCs w:val="26"/>
                              </w:rPr>
                            </w:pPr>
                            <w:r w:rsidRPr="00A56B9E">
                              <w:rPr>
                                <w:b/>
                                <w:color w:val="FFFFFF"/>
                                <w:sz w:val="26"/>
                                <w:szCs w:val="26"/>
                              </w:rPr>
                              <w:t>Специалист</w:t>
                            </w:r>
                            <w:r>
                              <w:rPr>
                                <w:b/>
                                <w:color w:val="FFFFFF"/>
                                <w:sz w:val="26"/>
                                <w:szCs w:val="26"/>
                              </w:rPr>
                              <w:t>ам</w:t>
                            </w:r>
                            <w:r w:rsidRPr="00A56B9E">
                              <w:rPr>
                                <w:b/>
                                <w:color w:val="FFFFFF"/>
                                <w:sz w:val="26"/>
                                <w:szCs w:val="26"/>
                              </w:rPr>
                              <w:t xml:space="preserve"> по закупкам (по Закон</w:t>
                            </w:r>
                            <w:r w:rsidR="00E534AB">
                              <w:rPr>
                                <w:b/>
                                <w:color w:val="FFFFFF"/>
                                <w:sz w:val="26"/>
                                <w:szCs w:val="26"/>
                              </w:rPr>
                              <w:t>у</w:t>
                            </w:r>
                            <w:r w:rsidRPr="00A56B9E">
                              <w:rPr>
                                <w:b/>
                                <w:color w:val="FFFFFF"/>
                                <w:sz w:val="26"/>
                                <w:szCs w:val="26"/>
                              </w:rPr>
                              <w:t xml:space="preserve"> N </w:t>
                            </w:r>
                            <w:r w:rsidR="008A01D0">
                              <w:rPr>
                                <w:b/>
                                <w:color w:val="FFFFFF"/>
                                <w:sz w:val="26"/>
                                <w:szCs w:val="26"/>
                              </w:rPr>
                              <w:t>44</w:t>
                            </w:r>
                            <w:r w:rsidR="00C07E59">
                              <w:rPr>
                                <w:b/>
                                <w:color w:val="FFFFFF"/>
                                <w:sz w:val="26"/>
                                <w:szCs w:val="26"/>
                              </w:rPr>
                              <w:t>-</w:t>
                            </w:r>
                            <w:r w:rsidRPr="00A56B9E">
                              <w:rPr>
                                <w:b/>
                                <w:color w:val="FFFFFF"/>
                                <w:sz w:val="26"/>
                                <w:szCs w:val="26"/>
                              </w:rPr>
                              <w:t>ФЗ)</w:t>
                            </w:r>
                          </w:p>
                          <w:p w:rsidR="00514577" w:rsidRPr="00C066C7" w:rsidRDefault="00514577" w:rsidP="00514577">
                            <w:pPr>
                              <w:pStyle w:val="NewsletterDate"/>
                              <w:shd w:val="clear" w:color="auto" w:fill="B2A1C7"/>
                              <w:jc w:val="center"/>
                              <w:rPr>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1E68" id="_x0000_s1046" type="#_x0000_t202" style="position:absolute;margin-left:14.7pt;margin-top:522.45pt;width:143.55pt;height:86.9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" filled="f" stroked="f">
                <v:textbox inset=",0,,0">
                  <w:txbxContent>
                    <w:p w:rsidR="00AE4778" w:rsidRDefault="00AE4778" w:rsidP="00F95283">
                      <w:pPr>
                        <w:pStyle w:val="NewsletterDate"/>
                        <w:shd w:val="clear" w:color="auto" w:fill="B2A1C7"/>
                        <w:jc w:val="center"/>
                        <w:rPr>
                          <w:b/>
                          <w:color w:val="FFFFFF"/>
                          <w:sz w:val="26"/>
                          <w:szCs w:val="26"/>
                        </w:rPr>
                      </w:pPr>
                    </w:p>
                    <w:p w:rsidR="00F95283" w:rsidRPr="00A56B9E" w:rsidRDefault="00F95283" w:rsidP="00F95283">
                      <w:pPr>
                        <w:pStyle w:val="NewsletterDate"/>
                        <w:shd w:val="clear" w:color="auto" w:fill="B2A1C7"/>
                        <w:jc w:val="center"/>
                        <w:rPr>
                          <w:b/>
                          <w:color w:val="FFFFFF"/>
                          <w:sz w:val="26"/>
                          <w:szCs w:val="26"/>
                        </w:rPr>
                      </w:pPr>
                      <w:r w:rsidRPr="00A56B9E">
                        <w:rPr>
                          <w:b/>
                          <w:color w:val="FFFFFF"/>
                          <w:sz w:val="26"/>
                          <w:szCs w:val="26"/>
                        </w:rPr>
                        <w:t>Специалист</w:t>
                      </w:r>
                      <w:r>
                        <w:rPr>
                          <w:b/>
                          <w:color w:val="FFFFFF"/>
                          <w:sz w:val="26"/>
                          <w:szCs w:val="26"/>
                        </w:rPr>
                        <w:t>ам</w:t>
                      </w:r>
                      <w:r w:rsidRPr="00A56B9E">
                        <w:rPr>
                          <w:b/>
                          <w:color w:val="FFFFFF"/>
                          <w:sz w:val="26"/>
                          <w:szCs w:val="26"/>
                        </w:rPr>
                        <w:t xml:space="preserve"> по закупкам (по Закон</w:t>
                      </w:r>
                      <w:r w:rsidR="00E534AB">
                        <w:rPr>
                          <w:b/>
                          <w:color w:val="FFFFFF"/>
                          <w:sz w:val="26"/>
                          <w:szCs w:val="26"/>
                        </w:rPr>
                        <w:t>у</w:t>
                      </w:r>
                      <w:r w:rsidRPr="00A56B9E">
                        <w:rPr>
                          <w:b/>
                          <w:color w:val="FFFFFF"/>
                          <w:sz w:val="26"/>
                          <w:szCs w:val="26"/>
                        </w:rPr>
                        <w:t xml:space="preserve"> N </w:t>
                      </w:r>
                      <w:r w:rsidR="008A01D0">
                        <w:rPr>
                          <w:b/>
                          <w:color w:val="FFFFFF"/>
                          <w:sz w:val="26"/>
                          <w:szCs w:val="26"/>
                        </w:rPr>
                        <w:t>44</w:t>
                      </w:r>
                      <w:r w:rsidR="00C07E59">
                        <w:rPr>
                          <w:b/>
                          <w:color w:val="FFFFFF"/>
                          <w:sz w:val="26"/>
                          <w:szCs w:val="26"/>
                        </w:rPr>
                        <w:t>-</w:t>
                      </w:r>
                      <w:r w:rsidRPr="00A56B9E">
                        <w:rPr>
                          <w:b/>
                          <w:color w:val="FFFFFF"/>
                          <w:sz w:val="26"/>
                          <w:szCs w:val="26"/>
                        </w:rPr>
                        <w:t>ФЗ)</w:t>
                      </w:r>
                    </w:p>
                    <w:p w:rsidR="00514577" w:rsidRPr="00C066C7" w:rsidRDefault="00514577" w:rsidP="00514577">
                      <w:pPr>
                        <w:pStyle w:val="NewsletterDate"/>
                        <w:shd w:val="clear" w:color="auto" w:fill="B2A1C7"/>
                        <w:jc w:val="center"/>
                        <w:rPr>
                          <w:szCs w:val="2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988992" behindDoc="0" locked="0" layoutInCell="1" allowOverlap="1" wp14:anchorId="78E126FB" wp14:editId="70A1762C">
                <wp:simplePos x="0" y="0"/>
                <wp:positionH relativeFrom="margin">
                  <wp:align>left</wp:align>
                </wp:positionH>
                <wp:positionV relativeFrom="paragraph">
                  <wp:posOffset>105410</wp:posOffset>
                </wp:positionV>
                <wp:extent cx="6962140" cy="635"/>
                <wp:effectExtent l="0" t="0" r="29210" b="37465"/>
                <wp:wrapNone/>
                <wp:docPr id="5"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FAB31" id="AutoShape 459" o:spid="_x0000_s1026" type="#_x0000_t32" style="position:absolute;margin-left:0;margin-top:8.3pt;width:548.2pt;height:.05pt;z-index:25198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JFIgIAAD8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">
                <w10:wrap anchorx="margin"/>
              </v:shape>
            </w:pict>
          </mc:Fallback>
        </mc:AlternateContent>
      </w:r>
    </w:p>
    <w:p w:rsidR="002D547F" w:rsidRPr="002D547F" w:rsidRDefault="008A01D0" w:rsidP="002D547F">
      <w:pPr>
        <w:rPr>
          <w:rFonts w:ascii="Century Gothic" w:hAnsi="Century Gothic" w:cs="Century Gothic"/>
          <w:sz w:val="16"/>
          <w:szCs w:val="16"/>
        </w:rPr>
      </w:pPr>
      <w:r>
        <w:rPr>
          <w:rFonts w:ascii="Century Gothic" w:hAnsi="Century Gothic" w:cs="Century Gothic"/>
          <w:b/>
          <w:noProof/>
          <w:sz w:val="28"/>
          <w:szCs w:val="28"/>
          <w:lang w:eastAsia="ru-RU"/>
        </w:rPr>
        <mc:AlternateContent>
          <mc:Choice Requires="wps">
            <w:drawing>
              <wp:anchor distT="0" distB="0" distL="114300" distR="114300" simplePos="0" relativeHeight="251982848" behindDoc="0" locked="0" layoutInCell="1" allowOverlap="1" wp14:anchorId="7D3F7416" wp14:editId="065564CF">
                <wp:simplePos x="0" y="0"/>
                <wp:positionH relativeFrom="margin">
                  <wp:posOffset>1935480</wp:posOffset>
                </wp:positionH>
                <wp:positionV relativeFrom="page">
                  <wp:posOffset>6642735</wp:posOffset>
                </wp:positionV>
                <wp:extent cx="4707255" cy="342587"/>
                <wp:effectExtent l="0" t="0" r="17145" b="63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342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0" w:rsidRPr="00193BCA" w:rsidRDefault="008A01D0" w:rsidP="008A01D0">
                            <w:pPr>
                              <w:tabs>
                                <w:tab w:val="left" w:pos="284"/>
                              </w:tabs>
                              <w:autoSpaceDE w:val="0"/>
                              <w:autoSpaceDN w:val="0"/>
                              <w:adjustRightInd w:val="0"/>
                              <w:jc w:val="center"/>
                              <w:rPr>
                                <w:rFonts w:ascii="Century Gothic" w:hAnsi="Century Gothic" w:cs="Century Gothic"/>
                                <w:b/>
                                <w:color w:val="5F497A"/>
                                <w:sz w:val="19"/>
                                <w:szCs w:val="19"/>
                                <w:u w:val="single"/>
                              </w:rPr>
                            </w:pPr>
                            <w:bookmarkStart w:id="10" w:name="спец"/>
                            <w:r w:rsidRPr="00193BCA">
                              <w:rPr>
                                <w:rFonts w:ascii="Century Gothic" w:hAnsi="Century Gothic" w:cs="Century Gothic"/>
                                <w:b/>
                                <w:color w:val="5F497A"/>
                                <w:sz w:val="19"/>
                                <w:szCs w:val="19"/>
                                <w:u w:val="single"/>
                              </w:rPr>
                              <w:t>ПЕРЕЧЕНЬ ТОВАРОВ ДЛЯ ЕДИНОГО КАТАЛОГА РАСШИРЕН В РАМКАХ ЭКСПЕРИМЕНТА С ГОСЗАКУПКАМИ МАЛОГО ОБЪЕМА</w:t>
                            </w:r>
                          </w:p>
                          <w:p w:rsidR="006568CA" w:rsidRPr="00A27377" w:rsidRDefault="006568CA" w:rsidP="006568CA">
                            <w:pPr>
                              <w:pStyle w:val="1"/>
                              <w:tabs>
                                <w:tab w:val="left" w:pos="284"/>
                              </w:tabs>
                              <w:jc w:val="center"/>
                              <w:rPr>
                                <w:bCs/>
                                <w:color w:val="5F497A"/>
                                <w:sz w:val="19"/>
                                <w:szCs w:val="19"/>
                                <w:u w:val="single"/>
                              </w:rPr>
                            </w:pPr>
                          </w:p>
                          <w:bookmarkEnd w:id="10"/>
                          <w:p w:rsidR="008B6954" w:rsidRPr="00922BC0" w:rsidRDefault="008B6954" w:rsidP="008B6954">
                            <w:pPr>
                              <w:tabs>
                                <w:tab w:val="left" w:pos="284"/>
                              </w:tabs>
                              <w:spacing w:line="240" w:lineRule="auto"/>
                              <w:ind w:right="-1"/>
                              <w:jc w:val="both"/>
                              <w:rPr>
                                <w:rFonts w:ascii="Century Gothic" w:hAnsi="Century Gothic"/>
                                <w:sz w:val="19"/>
                                <w:szCs w:val="19"/>
                              </w:rPr>
                            </w:pPr>
                          </w:p>
                          <w:p w:rsidR="00E534AB" w:rsidRPr="002E1E5E" w:rsidRDefault="00E534AB" w:rsidP="00E534AB">
                            <w:pPr>
                              <w:tabs>
                                <w:tab w:val="left" w:pos="284"/>
                              </w:tabs>
                              <w:spacing w:after="0" w:line="240" w:lineRule="auto"/>
                              <w:jc w:val="both"/>
                              <w:rPr>
                                <w:rFonts w:ascii="Century Gothic" w:hAnsi="Century Gothic"/>
                                <w:sz w:val="19"/>
                                <w:szCs w:val="19"/>
                              </w:rPr>
                            </w:pPr>
                          </w:p>
                          <w:p w:rsidR="00514577" w:rsidRPr="006F7943" w:rsidRDefault="00514577" w:rsidP="00514577">
                            <w:pPr>
                              <w:pStyle w:val="1"/>
                              <w:tabs>
                                <w:tab w:val="left" w:pos="284"/>
                              </w:tabs>
                              <w:jc w:val="center"/>
                              <w:rPr>
                                <w:color w:val="5F497A"/>
                                <w:sz w:val="19"/>
                                <w:szCs w:val="19"/>
                                <w:u w:val="single"/>
                              </w:rPr>
                            </w:pPr>
                          </w:p>
                          <w:p w:rsidR="00514577" w:rsidRPr="000849C7" w:rsidRDefault="00514577" w:rsidP="00514577">
                            <w:pPr>
                              <w:pStyle w:val="1"/>
                              <w:tabs>
                                <w:tab w:val="left" w:pos="284"/>
                              </w:tabs>
                              <w:jc w:val="center"/>
                              <w:rPr>
                                <w:color w:val="5F497A"/>
                                <w:sz w:val="19"/>
                                <w:szCs w:val="19"/>
                                <w:u w:val="single"/>
                              </w:rPr>
                            </w:pPr>
                          </w:p>
                          <w:p w:rsidR="00514577" w:rsidRPr="00657852" w:rsidRDefault="00514577" w:rsidP="00514577">
                            <w:pPr>
                              <w:tabs>
                                <w:tab w:val="left" w:pos="284"/>
                              </w:tabs>
                              <w:jc w:val="both"/>
                              <w:rPr>
                                <w:rFonts w:ascii="Century Gothic" w:hAnsi="Century Gothic"/>
                                <w:sz w:val="19"/>
                                <w:szCs w:val="19"/>
                              </w:rPr>
                            </w:pPr>
                          </w:p>
                          <w:p w:rsidR="00514577" w:rsidRPr="00F549DD" w:rsidRDefault="00514577" w:rsidP="00514577">
                            <w:pPr>
                              <w:tabs>
                                <w:tab w:val="left" w:pos="284"/>
                              </w:tabs>
                              <w:spacing w:after="0" w:line="240" w:lineRule="auto"/>
                              <w:jc w:val="both"/>
                              <w:rPr>
                                <w:rFonts w:ascii="Century Gothic" w:hAnsi="Century Gothic"/>
                                <w:sz w:val="19"/>
                                <w:szCs w:val="19"/>
                              </w:rPr>
                            </w:pPr>
                          </w:p>
                          <w:p w:rsidR="00514577" w:rsidRPr="00EE6AE5" w:rsidRDefault="00514577" w:rsidP="00514577">
                            <w:pPr>
                              <w:rPr>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F7416" id="_x0000_s1047" type="#_x0000_t202" style="position:absolute;margin-left:152.4pt;margin-top:523.05pt;width:370.65pt;height:27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f3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" filled="f" stroked="f">
                <v:textbox inset="0,0,0,0">
                  <w:txbxContent>
                    <w:p w:rsidR="008A01D0" w:rsidRPr="00193BCA" w:rsidRDefault="008A01D0" w:rsidP="008A01D0">
                      <w:pPr>
                        <w:tabs>
                          <w:tab w:val="left" w:pos="284"/>
                        </w:tabs>
                        <w:autoSpaceDE w:val="0"/>
                        <w:autoSpaceDN w:val="0"/>
                        <w:adjustRightInd w:val="0"/>
                        <w:jc w:val="center"/>
                        <w:rPr>
                          <w:rFonts w:ascii="Century Gothic" w:hAnsi="Century Gothic" w:cs="Century Gothic"/>
                          <w:b/>
                          <w:color w:val="5F497A"/>
                          <w:sz w:val="19"/>
                          <w:szCs w:val="19"/>
                          <w:u w:val="single"/>
                        </w:rPr>
                      </w:pPr>
                      <w:bookmarkStart w:id="11" w:name="спец"/>
                      <w:r w:rsidRPr="00193BCA">
                        <w:rPr>
                          <w:rFonts w:ascii="Century Gothic" w:hAnsi="Century Gothic" w:cs="Century Gothic"/>
                          <w:b/>
                          <w:color w:val="5F497A"/>
                          <w:sz w:val="19"/>
                          <w:szCs w:val="19"/>
                          <w:u w:val="single"/>
                        </w:rPr>
                        <w:t>ПЕРЕЧЕНЬ ТОВАРОВ ДЛЯ ЕДИНОГО КАТАЛОГА РАСШИРЕН В РАМКАХ ЭКСПЕРИМЕНТА С ГОСЗАКУПКАМИ МАЛОГО ОБЪЕМА</w:t>
                      </w:r>
                    </w:p>
                    <w:p w:rsidR="006568CA" w:rsidRPr="00A27377" w:rsidRDefault="006568CA" w:rsidP="006568CA">
                      <w:pPr>
                        <w:pStyle w:val="1"/>
                        <w:tabs>
                          <w:tab w:val="left" w:pos="284"/>
                        </w:tabs>
                        <w:jc w:val="center"/>
                        <w:rPr>
                          <w:bCs/>
                          <w:color w:val="5F497A"/>
                          <w:sz w:val="19"/>
                          <w:szCs w:val="19"/>
                          <w:u w:val="single"/>
                        </w:rPr>
                      </w:pPr>
                    </w:p>
                    <w:bookmarkEnd w:id="11"/>
                    <w:p w:rsidR="008B6954" w:rsidRPr="00922BC0" w:rsidRDefault="008B6954" w:rsidP="008B6954">
                      <w:pPr>
                        <w:tabs>
                          <w:tab w:val="left" w:pos="284"/>
                        </w:tabs>
                        <w:spacing w:line="240" w:lineRule="auto"/>
                        <w:ind w:right="-1"/>
                        <w:jc w:val="both"/>
                        <w:rPr>
                          <w:rFonts w:ascii="Century Gothic" w:hAnsi="Century Gothic"/>
                          <w:sz w:val="19"/>
                          <w:szCs w:val="19"/>
                        </w:rPr>
                      </w:pPr>
                    </w:p>
                    <w:p w:rsidR="00E534AB" w:rsidRPr="002E1E5E" w:rsidRDefault="00E534AB" w:rsidP="00E534AB">
                      <w:pPr>
                        <w:tabs>
                          <w:tab w:val="left" w:pos="284"/>
                        </w:tabs>
                        <w:spacing w:after="0" w:line="240" w:lineRule="auto"/>
                        <w:jc w:val="both"/>
                        <w:rPr>
                          <w:rFonts w:ascii="Century Gothic" w:hAnsi="Century Gothic"/>
                          <w:sz w:val="19"/>
                          <w:szCs w:val="19"/>
                        </w:rPr>
                      </w:pPr>
                    </w:p>
                    <w:p w:rsidR="00514577" w:rsidRPr="006F7943" w:rsidRDefault="00514577" w:rsidP="00514577">
                      <w:pPr>
                        <w:pStyle w:val="1"/>
                        <w:tabs>
                          <w:tab w:val="left" w:pos="284"/>
                        </w:tabs>
                        <w:jc w:val="center"/>
                        <w:rPr>
                          <w:color w:val="5F497A"/>
                          <w:sz w:val="19"/>
                          <w:szCs w:val="19"/>
                          <w:u w:val="single"/>
                        </w:rPr>
                      </w:pPr>
                    </w:p>
                    <w:p w:rsidR="00514577" w:rsidRPr="000849C7" w:rsidRDefault="00514577" w:rsidP="00514577">
                      <w:pPr>
                        <w:pStyle w:val="1"/>
                        <w:tabs>
                          <w:tab w:val="left" w:pos="284"/>
                        </w:tabs>
                        <w:jc w:val="center"/>
                        <w:rPr>
                          <w:color w:val="5F497A"/>
                          <w:sz w:val="19"/>
                          <w:szCs w:val="19"/>
                          <w:u w:val="single"/>
                        </w:rPr>
                      </w:pPr>
                    </w:p>
                    <w:p w:rsidR="00514577" w:rsidRPr="00657852" w:rsidRDefault="00514577" w:rsidP="00514577">
                      <w:pPr>
                        <w:tabs>
                          <w:tab w:val="left" w:pos="284"/>
                        </w:tabs>
                        <w:jc w:val="both"/>
                        <w:rPr>
                          <w:rFonts w:ascii="Century Gothic" w:hAnsi="Century Gothic"/>
                          <w:sz w:val="19"/>
                          <w:szCs w:val="19"/>
                        </w:rPr>
                      </w:pPr>
                    </w:p>
                    <w:p w:rsidR="00514577" w:rsidRPr="00F549DD" w:rsidRDefault="00514577" w:rsidP="00514577">
                      <w:pPr>
                        <w:tabs>
                          <w:tab w:val="left" w:pos="284"/>
                        </w:tabs>
                        <w:spacing w:after="0" w:line="240" w:lineRule="auto"/>
                        <w:jc w:val="both"/>
                        <w:rPr>
                          <w:rFonts w:ascii="Century Gothic" w:hAnsi="Century Gothic"/>
                          <w:sz w:val="19"/>
                          <w:szCs w:val="19"/>
                        </w:rPr>
                      </w:pPr>
                    </w:p>
                    <w:p w:rsidR="00514577" w:rsidRPr="00EE6AE5" w:rsidRDefault="00514577" w:rsidP="00514577">
                      <w:pPr>
                        <w:rPr>
                          <w:szCs w:val="19"/>
                        </w:rPr>
                      </w:pPr>
                    </w:p>
                  </w:txbxContent>
                </v:textbox>
                <w10:wrap anchorx="margin" anchory="page"/>
              </v:shape>
            </w:pict>
          </mc:Fallback>
        </mc:AlternateContent>
      </w:r>
    </w:p>
    <w:p w:rsidR="002D547F" w:rsidRPr="002D547F" w:rsidRDefault="008A01D0" w:rsidP="002D547F">
      <w:pPr>
        <w:rPr>
          <w:rFonts w:ascii="Century Gothic" w:hAnsi="Century Gothic" w:cs="Century Gothic"/>
          <w:sz w:val="16"/>
          <w:szCs w:val="16"/>
        </w:rPr>
      </w:pPr>
      <w:r>
        <w:rPr>
          <w:noProof/>
          <w:sz w:val="28"/>
          <w:szCs w:val="28"/>
          <w:lang w:eastAsia="ru-RU"/>
        </w:rPr>
        <mc:AlternateContent>
          <mc:Choice Requires="wps">
            <w:drawing>
              <wp:anchor distT="0" distB="0" distL="114300" distR="114300" simplePos="0" relativeHeight="251984896" behindDoc="0" locked="0" layoutInCell="1" allowOverlap="1" wp14:anchorId="739630AA" wp14:editId="63D5EB29">
                <wp:simplePos x="0" y="0"/>
                <wp:positionH relativeFrom="margin">
                  <wp:align>right</wp:align>
                </wp:positionH>
                <wp:positionV relativeFrom="margin">
                  <wp:posOffset>6498590</wp:posOffset>
                </wp:positionV>
                <wp:extent cx="4986655" cy="2715260"/>
                <wp:effectExtent l="0" t="0" r="0" b="889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71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577" w:rsidRDefault="00514577" w:rsidP="00514577">
                            <w:pPr>
                              <w:shd w:val="clear" w:color="auto" w:fill="CCC0D9" w:themeFill="accent4" w:themeFillTint="66"/>
                              <w:spacing w:after="0" w:line="240" w:lineRule="auto"/>
                              <w:jc w:val="both"/>
                              <w:rPr>
                                <w:rFonts w:ascii="Century Gothic" w:hAnsi="Century Gothic"/>
                                <w:b/>
                                <w:sz w:val="20"/>
                                <w:szCs w:val="20"/>
                              </w:rPr>
                            </w:pPr>
                            <w:bookmarkStart w:id="12" w:name="_GoBack"/>
                            <w:r w:rsidRPr="00BD269A">
                              <w:rPr>
                                <w:rFonts w:ascii="Century Gothic" w:hAnsi="Century Gothic"/>
                                <w:b/>
                                <w:sz w:val="20"/>
                                <w:szCs w:val="20"/>
                              </w:rPr>
                              <w:t xml:space="preserve">Описание: </w:t>
                            </w:r>
                          </w:p>
                          <w:p w:rsidR="008A01D0" w:rsidRPr="00193BCA" w:rsidRDefault="008A01D0" w:rsidP="008A01D0">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 xml:space="preserve">С 13 марта в списке продукции для эксперимента по ведению единого каталога конкретных товаров появились новые позиции. Эксперимент по ведению каталога для закупок малого объема проходит по 31 марта 2026 г. </w:t>
                            </w:r>
                          </w:p>
                          <w:p w:rsidR="006A4196" w:rsidRPr="006A4196" w:rsidRDefault="006A4196" w:rsidP="006A4196">
                            <w:pPr>
                              <w:tabs>
                                <w:tab w:val="left" w:pos="284"/>
                              </w:tabs>
                              <w:autoSpaceDE w:val="0"/>
                              <w:autoSpaceDN w:val="0"/>
                              <w:adjustRightInd w:val="0"/>
                              <w:spacing w:after="0" w:line="240" w:lineRule="auto"/>
                              <w:jc w:val="both"/>
                              <w:rPr>
                                <w:rFonts w:ascii="Century Gothic" w:hAnsi="Century Gothic"/>
                                <w:sz w:val="19"/>
                                <w:szCs w:val="19"/>
                              </w:rPr>
                            </w:pPr>
                          </w:p>
                          <w:p w:rsidR="00514577" w:rsidRDefault="00514577" w:rsidP="00514577">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8A01D0" w:rsidRPr="00193BCA" w:rsidRDefault="008A01D0" w:rsidP="008A01D0">
                            <w:pPr>
                              <w:pStyle w:val="af"/>
                              <w:tabs>
                                <w:tab w:val="left" w:pos="284"/>
                              </w:tabs>
                              <w:ind w:left="0"/>
                              <w:jc w:val="both"/>
                              <w:rPr>
                                <w:rFonts w:ascii="Century Gothic" w:hAnsi="Century Gothic"/>
                                <w:sz w:val="19"/>
                                <w:szCs w:val="19"/>
                              </w:rPr>
                            </w:pPr>
                            <w:r w:rsidRPr="00193BCA">
                              <w:rPr>
                                <w:rFonts w:ascii="Century Gothic" w:hAnsi="Century Gothic"/>
                                <w:sz w:val="19"/>
                                <w:szCs w:val="19"/>
                              </w:rPr>
                              <w:t>Включили, в частности:</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11.07 – безалкогольные напитки, минеральные и прочие питьевые воды в бутылках;</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20.30.23 – краски для художников, учащихся или оформителей вывесок, красители оттеночные, краски любительские и аналогичные продукты;</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20.59.52.110 – пасты для лепки;</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32.40 – игры и игрушки;</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32.99.53.130 – приборы, аппаратура и устройства учебные и демонстрационные.</w:t>
                            </w:r>
                          </w:p>
                          <w:bookmarkEnd w:id="12"/>
                          <w:p w:rsidR="00514577" w:rsidRPr="006568CA" w:rsidRDefault="00514577" w:rsidP="00C07E59">
                            <w:pPr>
                              <w:pStyle w:val="af"/>
                              <w:tabs>
                                <w:tab w:val="left" w:pos="284"/>
                              </w:tabs>
                              <w:spacing w:after="0" w:line="240" w:lineRule="auto"/>
                              <w:ind w:left="0"/>
                              <w:jc w:val="both"/>
                              <w:rPr>
                                <w:rFonts w:ascii="Century Gothic" w:hAnsi="Century Gothic"/>
                                <w:sz w:val="18"/>
                                <w:szCs w:val="18"/>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30AA" id="_x0000_s1048" type="#_x0000_t202" style="position:absolute;margin-left:341.45pt;margin-top:511.7pt;width:392.65pt;height:213.8pt;z-index:2519848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" filled="f" stroked="f">
                <v:textbox inset="0,0,,0">
                  <w:txbxContent>
                    <w:p w:rsidR="00514577" w:rsidRDefault="00514577" w:rsidP="00514577">
                      <w:pPr>
                        <w:shd w:val="clear" w:color="auto" w:fill="CCC0D9" w:themeFill="accent4" w:themeFillTint="66"/>
                        <w:spacing w:after="0" w:line="240" w:lineRule="auto"/>
                        <w:jc w:val="both"/>
                        <w:rPr>
                          <w:rFonts w:ascii="Century Gothic" w:hAnsi="Century Gothic"/>
                          <w:b/>
                          <w:sz w:val="20"/>
                          <w:szCs w:val="20"/>
                        </w:rPr>
                      </w:pPr>
                      <w:bookmarkStart w:id="13" w:name="_GoBack"/>
                      <w:r w:rsidRPr="00BD269A">
                        <w:rPr>
                          <w:rFonts w:ascii="Century Gothic" w:hAnsi="Century Gothic"/>
                          <w:b/>
                          <w:sz w:val="20"/>
                          <w:szCs w:val="20"/>
                        </w:rPr>
                        <w:t xml:space="preserve">Описание: </w:t>
                      </w:r>
                    </w:p>
                    <w:p w:rsidR="008A01D0" w:rsidRPr="00193BCA" w:rsidRDefault="008A01D0" w:rsidP="008A01D0">
                      <w:pPr>
                        <w:tabs>
                          <w:tab w:val="left" w:pos="284"/>
                        </w:tabs>
                        <w:autoSpaceDE w:val="0"/>
                        <w:autoSpaceDN w:val="0"/>
                        <w:adjustRightInd w:val="0"/>
                        <w:jc w:val="both"/>
                        <w:rPr>
                          <w:rFonts w:ascii="Century Gothic" w:hAnsi="Century Gothic"/>
                          <w:sz w:val="19"/>
                          <w:szCs w:val="19"/>
                        </w:rPr>
                      </w:pPr>
                      <w:r w:rsidRPr="00193BCA">
                        <w:rPr>
                          <w:rFonts w:ascii="Century Gothic" w:hAnsi="Century Gothic"/>
                          <w:sz w:val="19"/>
                          <w:szCs w:val="19"/>
                        </w:rPr>
                        <w:t xml:space="preserve">С 13 марта в списке продукции для эксперимента по ведению единого каталога конкретных товаров появились новые позиции. Эксперимент по ведению каталога для закупок малого объема проходит по 31 марта 2026 г. </w:t>
                      </w:r>
                    </w:p>
                    <w:p w:rsidR="006A4196" w:rsidRPr="006A4196" w:rsidRDefault="006A4196" w:rsidP="006A4196">
                      <w:pPr>
                        <w:tabs>
                          <w:tab w:val="left" w:pos="284"/>
                        </w:tabs>
                        <w:autoSpaceDE w:val="0"/>
                        <w:autoSpaceDN w:val="0"/>
                        <w:adjustRightInd w:val="0"/>
                        <w:spacing w:after="0" w:line="240" w:lineRule="auto"/>
                        <w:jc w:val="both"/>
                        <w:rPr>
                          <w:rFonts w:ascii="Century Gothic" w:hAnsi="Century Gothic"/>
                          <w:sz w:val="19"/>
                          <w:szCs w:val="19"/>
                        </w:rPr>
                      </w:pPr>
                    </w:p>
                    <w:p w:rsidR="00514577" w:rsidRDefault="00514577" w:rsidP="00514577">
                      <w:pPr>
                        <w:shd w:val="clear" w:color="auto" w:fill="CCC0D9" w:themeFill="accent4" w:themeFillTint="66"/>
                        <w:spacing w:after="0" w:line="240" w:lineRule="auto"/>
                        <w:jc w:val="both"/>
                        <w:rPr>
                          <w:rFonts w:ascii="Century Gothic" w:hAnsi="Century Gothic"/>
                          <w:b/>
                          <w:sz w:val="18"/>
                          <w:szCs w:val="18"/>
                        </w:rPr>
                      </w:pPr>
                      <w:r w:rsidRPr="00D745FB">
                        <w:rPr>
                          <w:rFonts w:ascii="Century Gothic" w:hAnsi="Century Gothic"/>
                          <w:b/>
                          <w:sz w:val="18"/>
                          <w:szCs w:val="18"/>
                        </w:rPr>
                        <w:t>Благодаря материалу можно узнать:</w:t>
                      </w:r>
                    </w:p>
                    <w:p w:rsidR="008A01D0" w:rsidRPr="00193BCA" w:rsidRDefault="008A01D0" w:rsidP="008A01D0">
                      <w:pPr>
                        <w:pStyle w:val="af"/>
                        <w:tabs>
                          <w:tab w:val="left" w:pos="284"/>
                        </w:tabs>
                        <w:ind w:left="0"/>
                        <w:jc w:val="both"/>
                        <w:rPr>
                          <w:rFonts w:ascii="Century Gothic" w:hAnsi="Century Gothic"/>
                          <w:sz w:val="19"/>
                          <w:szCs w:val="19"/>
                        </w:rPr>
                      </w:pPr>
                      <w:r w:rsidRPr="00193BCA">
                        <w:rPr>
                          <w:rFonts w:ascii="Century Gothic" w:hAnsi="Century Gothic"/>
                          <w:sz w:val="19"/>
                          <w:szCs w:val="19"/>
                        </w:rPr>
                        <w:t>Включили, в частности:</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11.07 – безалкогольные напитки, минеральные и прочие питьевые воды в бутылках;</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20.30.23 – краски для художников, учащихся или оформителей вывесок, красители оттеночные, краски любительские и аналогичные продукты;</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20.59.52.110 – пасты для лепки;</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32.40 – игры и игрушки;</w:t>
                      </w:r>
                    </w:p>
                    <w:p w:rsidR="008A01D0" w:rsidRPr="00193BCA" w:rsidRDefault="008A01D0" w:rsidP="008A01D0">
                      <w:pPr>
                        <w:pStyle w:val="af"/>
                        <w:numPr>
                          <w:ilvl w:val="0"/>
                          <w:numId w:val="1"/>
                        </w:numPr>
                        <w:tabs>
                          <w:tab w:val="left" w:pos="284"/>
                        </w:tabs>
                        <w:spacing w:after="0" w:line="240" w:lineRule="auto"/>
                        <w:ind w:left="0" w:firstLine="0"/>
                        <w:jc w:val="both"/>
                        <w:rPr>
                          <w:rFonts w:ascii="Century Gothic" w:hAnsi="Century Gothic"/>
                          <w:sz w:val="19"/>
                          <w:szCs w:val="19"/>
                        </w:rPr>
                      </w:pPr>
                      <w:r w:rsidRPr="00193BCA">
                        <w:rPr>
                          <w:rFonts w:ascii="Century Gothic" w:hAnsi="Century Gothic"/>
                          <w:sz w:val="19"/>
                          <w:szCs w:val="19"/>
                        </w:rPr>
                        <w:t>32.99.53.130 – приборы, аппаратура и устройства учебные и демонстрационные.</w:t>
                      </w:r>
                    </w:p>
                    <w:bookmarkEnd w:id="13"/>
                    <w:p w:rsidR="00514577" w:rsidRPr="006568CA" w:rsidRDefault="00514577" w:rsidP="00C07E59">
                      <w:pPr>
                        <w:pStyle w:val="af"/>
                        <w:tabs>
                          <w:tab w:val="left" w:pos="284"/>
                        </w:tabs>
                        <w:spacing w:after="0" w:line="240" w:lineRule="auto"/>
                        <w:ind w:left="0"/>
                        <w:jc w:val="both"/>
                        <w:rPr>
                          <w:rFonts w:ascii="Century Gothic" w:hAnsi="Century Gothic"/>
                          <w:sz w:val="18"/>
                          <w:szCs w:val="18"/>
                        </w:rPr>
                      </w:pPr>
                    </w:p>
                  </w:txbxContent>
                </v:textbox>
                <w10:wrap anchorx="margin" anchory="margin"/>
              </v:shape>
            </w:pict>
          </mc:Fallback>
        </mc:AlternateContent>
      </w:r>
    </w:p>
    <w:p w:rsidR="002D547F" w:rsidRPr="002D547F" w:rsidRDefault="002D547F" w:rsidP="002D547F">
      <w:pPr>
        <w:rPr>
          <w:rFonts w:ascii="Century Gothic" w:hAnsi="Century Gothic" w:cs="Century Gothic"/>
          <w:sz w:val="16"/>
          <w:szCs w:val="16"/>
        </w:rPr>
      </w:pPr>
    </w:p>
    <w:p w:rsidR="002D547F" w:rsidRPr="002D547F" w:rsidRDefault="002D547F" w:rsidP="00514577">
      <w:pPr>
        <w:ind w:firstLine="708"/>
        <w:rPr>
          <w:rFonts w:ascii="Century Gothic" w:hAnsi="Century Gothic" w:cs="Century Gothic"/>
          <w:sz w:val="16"/>
          <w:szCs w:val="16"/>
        </w:rPr>
      </w:pPr>
    </w:p>
    <w:p w:rsidR="002D547F" w:rsidRPr="002D547F" w:rsidRDefault="008A01D0" w:rsidP="00514577">
      <w:pPr>
        <w:tabs>
          <w:tab w:val="left" w:pos="3165"/>
        </w:tabs>
        <w:rPr>
          <w:rFonts w:ascii="Century Gothic" w:hAnsi="Century Gothic" w:cs="Century Gothic"/>
          <w:sz w:val="16"/>
          <w:szCs w:val="16"/>
        </w:rPr>
      </w:pPr>
      <w:r>
        <w:rPr>
          <w:noProof/>
          <w:lang w:eastAsia="ru-RU"/>
        </w:rPr>
        <mc:AlternateContent>
          <mc:Choice Requires="wps">
            <w:drawing>
              <wp:anchor distT="0" distB="0" distL="114300" distR="114300" simplePos="0" relativeHeight="251986944" behindDoc="1" locked="0" layoutInCell="1" allowOverlap="1" wp14:anchorId="619B2669" wp14:editId="181D7C6A">
                <wp:simplePos x="0" y="0"/>
                <wp:positionH relativeFrom="page">
                  <wp:posOffset>269240</wp:posOffset>
                </wp:positionH>
                <wp:positionV relativeFrom="page">
                  <wp:posOffset>7938770</wp:posOffset>
                </wp:positionV>
                <wp:extent cx="1668145" cy="926276"/>
                <wp:effectExtent l="0" t="0" r="65405" b="64770"/>
                <wp:wrapNone/>
                <wp:docPr id="4"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926276"/>
                        </a:xfrm>
                        <a:prstGeom prst="rect">
                          <a:avLst/>
                        </a:prstGeom>
                        <a:solidFill>
                          <a:schemeClr val="bg1"/>
                        </a:solidFill>
                        <a:ln w="3175">
                          <a:solidFill>
                            <a:srgbClr val="F2F2F2"/>
                          </a:solidFill>
                          <a:miter lim="800000"/>
                          <a:headEnd/>
                          <a:tailEnd/>
                        </a:ln>
                        <a:effectLst>
                          <a:outerShdw dist="35921" dir="2700000" algn="ctr" rotWithShape="0">
                            <a:srgbClr val="868686"/>
                          </a:outerShdw>
                        </a:effectLst>
                      </wps:spPr>
                      <wps:txbx>
                        <w:txbxContent>
                          <w:p w:rsidR="008A01D0" w:rsidRDefault="00514577" w:rsidP="008A01D0">
                            <w:pPr>
                              <w:tabs>
                                <w:tab w:val="left" w:pos="284"/>
                              </w:tabs>
                              <w:autoSpaceDE w:val="0"/>
                              <w:autoSpaceDN w:val="0"/>
                              <w:adjustRightInd w:val="0"/>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8A01D0" w:rsidRPr="00193BCA" w:rsidRDefault="008A01D0" w:rsidP="008A01D0">
                            <w:pPr>
                              <w:tabs>
                                <w:tab w:val="left" w:pos="284"/>
                              </w:tabs>
                              <w:autoSpaceDE w:val="0"/>
                              <w:autoSpaceDN w:val="0"/>
                              <w:adjustRightInd w:val="0"/>
                              <w:rPr>
                                <w:rFonts w:ascii="Century Gothic" w:hAnsi="Century Gothic"/>
                                <w:sz w:val="16"/>
                                <w:szCs w:val="16"/>
                              </w:rPr>
                            </w:pPr>
                            <w:hyperlink r:id="rId21" w:history="1">
                              <w:r w:rsidRPr="00193BCA">
                                <w:rPr>
                                  <w:rStyle w:val="aa"/>
                                  <w:rFonts w:ascii="Century Gothic" w:hAnsi="Century Gothic"/>
                                  <w:sz w:val="16"/>
                                  <w:szCs w:val="16"/>
                                </w:rPr>
                                <w:t>Распоряжение Правительства</w:t>
                              </w:r>
                              <w:r w:rsidRPr="00193BCA">
                                <w:rPr>
                                  <w:rStyle w:val="aa"/>
                                  <w:rFonts w:ascii="Century Gothic" w:hAnsi="Century Gothic"/>
                                  <w:sz w:val="16"/>
                                  <w:szCs w:val="16"/>
                                </w:rPr>
                                <w:t xml:space="preserve"> </w:t>
                              </w:r>
                              <w:r w:rsidRPr="00193BCA">
                                <w:rPr>
                                  <w:rStyle w:val="aa"/>
                                  <w:rFonts w:ascii="Century Gothic" w:hAnsi="Century Gothic"/>
                                  <w:sz w:val="16"/>
                                  <w:szCs w:val="16"/>
                                </w:rPr>
                                <w:t>РФ от 13.03.2026 N 496-р</w:t>
                              </w:r>
                            </w:hyperlink>
                          </w:p>
                          <w:p w:rsidR="000B0F30" w:rsidRPr="00E01580" w:rsidRDefault="000B0F30" w:rsidP="008A01D0">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highlight w:val="yellow"/>
                              </w:rPr>
                            </w:pPr>
                          </w:p>
                          <w:p w:rsidR="00514577"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514577" w:rsidRDefault="00514577" w:rsidP="00514577">
                            <w:pPr>
                              <w:shd w:val="clear" w:color="auto" w:fill="FFFFFF" w:themeFill="background1"/>
                              <w:tabs>
                                <w:tab w:val="left" w:pos="284"/>
                              </w:tabs>
                              <w:autoSpaceDE w:val="0"/>
                              <w:autoSpaceDN w:val="0"/>
                              <w:adjustRightInd w:val="0"/>
                              <w:rPr>
                                <w:rFonts w:ascii="Century Gothic" w:hAnsi="Century Gothic"/>
                                <w:b/>
                                <w:sz w:val="16"/>
                                <w:szCs w:val="16"/>
                                <w:u w:val="single"/>
                              </w:rPr>
                            </w:pPr>
                          </w:p>
                          <w:p w:rsidR="00514577"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104BB5"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4366EC" w:rsidRDefault="00514577" w:rsidP="00514577">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B2669" id="_x0000_s1049" style="position:absolute;margin-left:21.2pt;margin-top:625.1pt;width:131.35pt;height:72.95pt;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" fillcolor="white [3212]" strokecolor="#f2f2f2" strokeweight=".25pt">
                <v:shadow on="t" color="#868686"/>
                <v:textbox inset="0,0,0,0">
                  <w:txbxContent>
                    <w:p w:rsidR="008A01D0" w:rsidRDefault="00514577" w:rsidP="008A01D0">
                      <w:pPr>
                        <w:tabs>
                          <w:tab w:val="left" w:pos="284"/>
                        </w:tabs>
                        <w:autoSpaceDE w:val="0"/>
                        <w:autoSpaceDN w:val="0"/>
                        <w:adjustRightInd w:val="0"/>
                        <w:rPr>
                          <w:rFonts w:ascii="Century Gothic" w:hAnsi="Century Gothic"/>
                          <w:sz w:val="16"/>
                          <w:szCs w:val="16"/>
                        </w:rPr>
                      </w:pPr>
                      <w:r>
                        <w:rPr>
                          <w:rFonts w:ascii="Century Gothic" w:hAnsi="Century Gothic" w:cs="Century Gothic"/>
                          <w:b/>
                          <w:iCs/>
                          <w:sz w:val="16"/>
                          <w:szCs w:val="16"/>
                          <w:u w:val="single"/>
                        </w:rPr>
                        <w:t>Документ:</w:t>
                      </w:r>
                      <w:r w:rsidRPr="00B71132">
                        <w:rPr>
                          <w:rFonts w:ascii="Century Gothic" w:hAnsi="Century Gothic"/>
                          <w:sz w:val="16"/>
                          <w:szCs w:val="16"/>
                        </w:rPr>
                        <w:t xml:space="preserve"> </w:t>
                      </w:r>
                    </w:p>
                    <w:p w:rsidR="008A01D0" w:rsidRPr="00193BCA" w:rsidRDefault="008A01D0" w:rsidP="008A01D0">
                      <w:pPr>
                        <w:tabs>
                          <w:tab w:val="left" w:pos="284"/>
                        </w:tabs>
                        <w:autoSpaceDE w:val="0"/>
                        <w:autoSpaceDN w:val="0"/>
                        <w:adjustRightInd w:val="0"/>
                        <w:rPr>
                          <w:rFonts w:ascii="Century Gothic" w:hAnsi="Century Gothic"/>
                          <w:sz w:val="16"/>
                          <w:szCs w:val="16"/>
                        </w:rPr>
                      </w:pPr>
                      <w:hyperlink r:id="rId22" w:history="1">
                        <w:r w:rsidRPr="00193BCA">
                          <w:rPr>
                            <w:rStyle w:val="aa"/>
                            <w:rFonts w:ascii="Century Gothic" w:hAnsi="Century Gothic"/>
                            <w:sz w:val="16"/>
                            <w:szCs w:val="16"/>
                          </w:rPr>
                          <w:t>Распоряжение Правительства</w:t>
                        </w:r>
                        <w:r w:rsidRPr="00193BCA">
                          <w:rPr>
                            <w:rStyle w:val="aa"/>
                            <w:rFonts w:ascii="Century Gothic" w:hAnsi="Century Gothic"/>
                            <w:sz w:val="16"/>
                            <w:szCs w:val="16"/>
                          </w:rPr>
                          <w:t xml:space="preserve"> </w:t>
                        </w:r>
                        <w:r w:rsidRPr="00193BCA">
                          <w:rPr>
                            <w:rStyle w:val="aa"/>
                            <w:rFonts w:ascii="Century Gothic" w:hAnsi="Century Gothic"/>
                            <w:sz w:val="16"/>
                            <w:szCs w:val="16"/>
                          </w:rPr>
                          <w:t>РФ от 13.03.2026 N 496-р</w:t>
                        </w:r>
                      </w:hyperlink>
                    </w:p>
                    <w:p w:rsidR="000B0F30" w:rsidRPr="00E01580" w:rsidRDefault="000B0F30" w:rsidP="008A01D0">
                      <w:pPr>
                        <w:shd w:val="clear" w:color="auto" w:fill="FFFFFF" w:themeFill="background1"/>
                        <w:tabs>
                          <w:tab w:val="left" w:pos="284"/>
                        </w:tabs>
                        <w:autoSpaceDE w:val="0"/>
                        <w:autoSpaceDN w:val="0"/>
                        <w:adjustRightInd w:val="0"/>
                        <w:spacing w:after="0" w:line="240" w:lineRule="auto"/>
                        <w:rPr>
                          <w:rFonts w:ascii="Century Gothic" w:hAnsi="Century Gothic"/>
                          <w:sz w:val="19"/>
                          <w:szCs w:val="19"/>
                          <w:highlight w:val="yellow"/>
                        </w:rPr>
                      </w:pPr>
                    </w:p>
                    <w:p w:rsidR="00514577"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514577" w:rsidRDefault="00514577" w:rsidP="00514577">
                      <w:pPr>
                        <w:shd w:val="clear" w:color="auto" w:fill="FFFFFF" w:themeFill="background1"/>
                        <w:tabs>
                          <w:tab w:val="left" w:pos="284"/>
                        </w:tabs>
                        <w:autoSpaceDE w:val="0"/>
                        <w:autoSpaceDN w:val="0"/>
                        <w:adjustRightInd w:val="0"/>
                        <w:rPr>
                          <w:rFonts w:ascii="Century Gothic" w:hAnsi="Century Gothic"/>
                          <w:b/>
                          <w:sz w:val="16"/>
                          <w:szCs w:val="16"/>
                          <w:u w:val="single"/>
                        </w:rPr>
                      </w:pPr>
                    </w:p>
                    <w:p w:rsidR="00514577"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104BB5" w:rsidRDefault="00514577" w:rsidP="00514577">
                      <w:pPr>
                        <w:shd w:val="clear" w:color="auto" w:fill="FFFFFF" w:themeFill="background1"/>
                        <w:tabs>
                          <w:tab w:val="left" w:pos="284"/>
                        </w:tabs>
                        <w:autoSpaceDE w:val="0"/>
                        <w:autoSpaceDN w:val="0"/>
                        <w:adjustRightInd w:val="0"/>
                        <w:rPr>
                          <w:rFonts w:ascii="Century Gothic" w:hAnsi="Century Gothic"/>
                          <w:sz w:val="16"/>
                          <w:szCs w:val="16"/>
                        </w:rPr>
                      </w:pPr>
                    </w:p>
                    <w:p w:rsidR="00514577" w:rsidRPr="004366EC" w:rsidRDefault="00514577" w:rsidP="00514577">
                      <w:pPr>
                        <w:shd w:val="clear" w:color="auto" w:fill="FFFFFF" w:themeFill="background1"/>
                        <w:tabs>
                          <w:tab w:val="left" w:pos="284"/>
                        </w:tabs>
                        <w:autoSpaceDE w:val="0"/>
                        <w:autoSpaceDN w:val="0"/>
                        <w:adjustRightInd w:val="0"/>
                        <w:spacing w:after="0" w:line="240" w:lineRule="auto"/>
                        <w:jc w:val="both"/>
                        <w:rPr>
                          <w:rFonts w:ascii="Century Gothic" w:hAnsi="Century Gothic"/>
                          <w:sz w:val="16"/>
                          <w:szCs w:val="16"/>
                        </w:rPr>
                      </w:pPr>
                    </w:p>
                  </w:txbxContent>
                </v:textbox>
                <w10:wrap anchorx="page" anchory="page"/>
              </v:rect>
            </w:pict>
          </mc:Fallback>
        </mc:AlternateContent>
      </w:r>
      <w:r w:rsidR="00514577">
        <w:rPr>
          <w:rFonts w:ascii="Century Gothic" w:hAnsi="Century Gothic" w:cs="Century Gothic"/>
          <w:sz w:val="16"/>
          <w:szCs w:val="16"/>
        </w:rPr>
        <w:tab/>
      </w:r>
    </w:p>
    <w:p w:rsidR="00783CDD" w:rsidRDefault="00783CDD" w:rsidP="001C23BE">
      <w:pPr>
        <w:spacing w:after="0" w:line="240" w:lineRule="auto"/>
        <w:rPr>
          <w:rFonts w:ascii="Century Gothic" w:hAnsi="Century Gothic" w:cs="Century Gothic"/>
        </w:rPr>
      </w:pPr>
    </w:p>
    <w:p w:rsidR="00D745FB" w:rsidRDefault="00D745FB" w:rsidP="00A603C5">
      <w:pPr>
        <w:pStyle w:val="1"/>
        <w:tabs>
          <w:tab w:val="left" w:pos="284"/>
        </w:tabs>
        <w:jc w:val="center"/>
      </w:pPr>
    </w:p>
    <w:p w:rsidR="00D745FB" w:rsidRPr="00D745FB" w:rsidRDefault="00514577" w:rsidP="00514577">
      <w:pPr>
        <w:tabs>
          <w:tab w:val="left" w:pos="3060"/>
        </w:tabs>
        <w:rPr>
          <w:lang w:eastAsia="ru-RU"/>
        </w:rPr>
      </w:pPr>
      <w:r>
        <w:rPr>
          <w:lang w:eastAsia="ru-RU"/>
        </w:rPr>
        <w:tab/>
      </w:r>
    </w:p>
    <w:p w:rsidR="00D745FB" w:rsidRPr="00D745FB" w:rsidRDefault="00D745FB" w:rsidP="00D745FB">
      <w:pPr>
        <w:rPr>
          <w:lang w:eastAsia="ru-RU"/>
        </w:rPr>
      </w:pPr>
    </w:p>
    <w:p w:rsidR="00D745FB" w:rsidRPr="00D745FB" w:rsidRDefault="00D745FB" w:rsidP="00D745FB">
      <w:pPr>
        <w:rPr>
          <w:lang w:eastAsia="ru-RU"/>
        </w:rPr>
      </w:pPr>
    </w:p>
    <w:p w:rsidR="00D745FB" w:rsidRDefault="00D745FB" w:rsidP="00D745FB">
      <w:pPr>
        <w:rPr>
          <w:lang w:eastAsia="ru-RU"/>
        </w:rPr>
      </w:pPr>
    </w:p>
    <w:p w:rsidR="00D5798E" w:rsidRPr="00D745FB" w:rsidRDefault="00D745FB" w:rsidP="00D745FB">
      <w:pPr>
        <w:tabs>
          <w:tab w:val="left" w:pos="1371"/>
        </w:tabs>
        <w:rPr>
          <w:lang w:eastAsia="ru-RU"/>
        </w:rPr>
      </w:pPr>
      <w:r>
        <w:rPr>
          <w:lang w:eastAsia="ru-RU"/>
        </w:rPr>
        <w:tab/>
      </w:r>
    </w:p>
    <w:sectPr w:rsidR="00D5798E" w:rsidRPr="00D745FB" w:rsidSect="00910D17">
      <w:headerReference w:type="default" r:id="rId23"/>
      <w:pgSz w:w="11906" w:h="16838"/>
      <w:pgMar w:top="639" w:right="424" w:bottom="426" w:left="709" w:header="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470" w:rsidRDefault="00B27470" w:rsidP="00735E66">
      <w:pPr>
        <w:spacing w:after="0" w:line="240" w:lineRule="auto"/>
      </w:pPr>
      <w:r>
        <w:separator/>
      </w:r>
    </w:p>
  </w:endnote>
  <w:endnote w:type="continuationSeparator" w:id="0">
    <w:p w:rsidR="00B27470" w:rsidRDefault="00B27470" w:rsidP="0073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470" w:rsidRDefault="00B27470" w:rsidP="00735E66">
      <w:pPr>
        <w:spacing w:after="0" w:line="240" w:lineRule="auto"/>
      </w:pPr>
      <w:r>
        <w:separator/>
      </w:r>
    </w:p>
  </w:footnote>
  <w:footnote w:type="continuationSeparator" w:id="0">
    <w:p w:rsidR="00B27470" w:rsidRDefault="00B27470" w:rsidP="0073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Borders>
        <w:bottom w:val="single" w:sz="4" w:space="0" w:color="CCC0D9"/>
      </w:tblBorders>
      <w:tblCellMar>
        <w:top w:w="72" w:type="dxa"/>
        <w:left w:w="115" w:type="dxa"/>
        <w:bottom w:w="72" w:type="dxa"/>
        <w:right w:w="115" w:type="dxa"/>
      </w:tblCellMar>
      <w:tblLook w:val="04A0" w:firstRow="1" w:lastRow="0" w:firstColumn="1" w:lastColumn="0" w:noHBand="0" w:noVBand="1"/>
    </w:tblPr>
    <w:tblGrid>
      <w:gridCol w:w="10661"/>
    </w:tblGrid>
    <w:tr w:rsidR="00B27470" w:rsidRPr="009A35D1" w:rsidTr="005A141B">
      <w:tc>
        <w:tcPr>
          <w:tcW w:w="5000" w:type="pct"/>
          <w:vAlign w:val="bottom"/>
        </w:tcPr>
        <w:p w:rsidR="00B27470" w:rsidRPr="009A35D1" w:rsidRDefault="00B27470" w:rsidP="005A141B">
          <w:pPr>
            <w:pStyle w:val="a3"/>
            <w:jc w:val="right"/>
            <w:rPr>
              <w:rFonts w:ascii="Century Gothic" w:hAnsi="Century Gothic"/>
              <w:color w:val="5F497A"/>
              <w:sz w:val="24"/>
              <w:szCs w:val="24"/>
            </w:rPr>
          </w:pPr>
          <w:r w:rsidRPr="009A35D1">
            <w:rPr>
              <w:rFonts w:ascii="Century Gothic" w:hAnsi="Century Gothic"/>
              <w:b/>
              <w:bCs/>
              <w:color w:val="5F497A"/>
              <w:sz w:val="24"/>
              <w:szCs w:val="24"/>
            </w:rPr>
            <w:t>[</w:t>
          </w:r>
          <w:r w:rsidRPr="009A35D1">
            <w:rPr>
              <w:rStyle w:val="a9"/>
              <w:rFonts w:ascii="Century Gothic" w:hAnsi="Century Gothic"/>
              <w:color w:val="5F497A"/>
              <w:sz w:val="28"/>
              <w:szCs w:val="28"/>
            </w:rPr>
            <w:t>Важн</w:t>
          </w:r>
          <w:r>
            <w:rPr>
              <w:rStyle w:val="a9"/>
              <w:rFonts w:ascii="Century Gothic" w:hAnsi="Century Gothic"/>
              <w:color w:val="5F497A"/>
              <w:sz w:val="28"/>
              <w:szCs w:val="28"/>
            </w:rPr>
            <w:t>ая</w:t>
          </w:r>
          <w:r w:rsidRPr="009A35D1">
            <w:rPr>
              <w:rStyle w:val="a9"/>
              <w:rFonts w:ascii="Century Gothic" w:hAnsi="Century Gothic"/>
              <w:color w:val="5F497A"/>
              <w:sz w:val="28"/>
              <w:szCs w:val="28"/>
            </w:rPr>
            <w:t>, актуальн</w:t>
          </w:r>
          <w:r>
            <w:rPr>
              <w:rStyle w:val="a9"/>
              <w:rFonts w:ascii="Century Gothic" w:hAnsi="Century Gothic"/>
              <w:color w:val="5F497A"/>
              <w:sz w:val="28"/>
              <w:szCs w:val="28"/>
            </w:rPr>
            <w:t>ая</w:t>
          </w:r>
          <w:r w:rsidRPr="009A35D1">
            <w:rPr>
              <w:rStyle w:val="a9"/>
              <w:rFonts w:ascii="Century Gothic" w:hAnsi="Century Gothic"/>
              <w:color w:val="5F497A"/>
              <w:sz w:val="28"/>
              <w:szCs w:val="28"/>
            </w:rPr>
            <w:t xml:space="preserve"> и полезн</w:t>
          </w:r>
          <w:r>
            <w:rPr>
              <w:rStyle w:val="a9"/>
              <w:rFonts w:ascii="Century Gothic" w:hAnsi="Century Gothic"/>
              <w:color w:val="5F497A"/>
              <w:sz w:val="28"/>
              <w:szCs w:val="28"/>
            </w:rPr>
            <w:t>ая информация</w:t>
          </w:r>
          <w:r w:rsidRPr="009A35D1">
            <w:rPr>
              <w:rFonts w:ascii="Century Gothic" w:hAnsi="Century Gothic"/>
              <w:b/>
              <w:bCs/>
              <w:color w:val="5F497A"/>
              <w:sz w:val="24"/>
              <w:szCs w:val="24"/>
            </w:rPr>
            <w:t>]</w:t>
          </w:r>
        </w:p>
      </w:tc>
    </w:tr>
  </w:tbl>
  <w:p w:rsidR="00B27470" w:rsidRPr="00735E66" w:rsidRDefault="00B27470" w:rsidP="00735E66">
    <w:pPr>
      <w:pStyle w:val="a3"/>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E46"/>
    <w:multiLevelType w:val="hybridMultilevel"/>
    <w:tmpl w:val="6EC6171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CF11A7"/>
    <w:multiLevelType w:val="hybridMultilevel"/>
    <w:tmpl w:val="B0008B7E"/>
    <w:lvl w:ilvl="0" w:tplc="3F421A2E">
      <w:start w:val="1"/>
      <w:numFmt w:val="bullet"/>
      <w:lvlText w:val="-"/>
      <w:lvlJc w:val="left"/>
      <w:pPr>
        <w:ind w:left="404" w:hanging="360"/>
      </w:pPr>
      <w:rPr>
        <w:rFonts w:ascii="Courier New" w:hAnsi="Courier New" w:hint="default"/>
      </w:rPr>
    </w:lvl>
    <w:lvl w:ilvl="1" w:tplc="04190003" w:tentative="1">
      <w:start w:val="1"/>
      <w:numFmt w:val="bullet"/>
      <w:lvlText w:val="o"/>
      <w:lvlJc w:val="left"/>
      <w:pPr>
        <w:ind w:left="1124" w:hanging="360"/>
      </w:pPr>
      <w:rPr>
        <w:rFonts w:ascii="Courier New" w:hAnsi="Courier New" w:cs="Courier New" w:hint="default"/>
      </w:rPr>
    </w:lvl>
    <w:lvl w:ilvl="2" w:tplc="04190005" w:tentative="1">
      <w:start w:val="1"/>
      <w:numFmt w:val="bullet"/>
      <w:lvlText w:val=""/>
      <w:lvlJc w:val="left"/>
      <w:pPr>
        <w:ind w:left="1844" w:hanging="360"/>
      </w:pPr>
      <w:rPr>
        <w:rFonts w:ascii="Wingdings" w:hAnsi="Wingdings" w:hint="default"/>
      </w:rPr>
    </w:lvl>
    <w:lvl w:ilvl="3" w:tplc="04190001" w:tentative="1">
      <w:start w:val="1"/>
      <w:numFmt w:val="bullet"/>
      <w:lvlText w:val=""/>
      <w:lvlJc w:val="left"/>
      <w:pPr>
        <w:ind w:left="2564" w:hanging="360"/>
      </w:pPr>
      <w:rPr>
        <w:rFonts w:ascii="Symbol" w:hAnsi="Symbol" w:hint="default"/>
      </w:rPr>
    </w:lvl>
    <w:lvl w:ilvl="4" w:tplc="04190003" w:tentative="1">
      <w:start w:val="1"/>
      <w:numFmt w:val="bullet"/>
      <w:lvlText w:val="o"/>
      <w:lvlJc w:val="left"/>
      <w:pPr>
        <w:ind w:left="3284" w:hanging="360"/>
      </w:pPr>
      <w:rPr>
        <w:rFonts w:ascii="Courier New" w:hAnsi="Courier New" w:cs="Courier New" w:hint="default"/>
      </w:rPr>
    </w:lvl>
    <w:lvl w:ilvl="5" w:tplc="04190005" w:tentative="1">
      <w:start w:val="1"/>
      <w:numFmt w:val="bullet"/>
      <w:lvlText w:val=""/>
      <w:lvlJc w:val="left"/>
      <w:pPr>
        <w:ind w:left="4004" w:hanging="360"/>
      </w:pPr>
      <w:rPr>
        <w:rFonts w:ascii="Wingdings" w:hAnsi="Wingdings" w:hint="default"/>
      </w:rPr>
    </w:lvl>
    <w:lvl w:ilvl="6" w:tplc="04190001" w:tentative="1">
      <w:start w:val="1"/>
      <w:numFmt w:val="bullet"/>
      <w:lvlText w:val=""/>
      <w:lvlJc w:val="left"/>
      <w:pPr>
        <w:ind w:left="4724" w:hanging="360"/>
      </w:pPr>
      <w:rPr>
        <w:rFonts w:ascii="Symbol" w:hAnsi="Symbol" w:hint="default"/>
      </w:rPr>
    </w:lvl>
    <w:lvl w:ilvl="7" w:tplc="04190003" w:tentative="1">
      <w:start w:val="1"/>
      <w:numFmt w:val="bullet"/>
      <w:lvlText w:val="o"/>
      <w:lvlJc w:val="left"/>
      <w:pPr>
        <w:ind w:left="5444" w:hanging="360"/>
      </w:pPr>
      <w:rPr>
        <w:rFonts w:ascii="Courier New" w:hAnsi="Courier New" w:cs="Courier New" w:hint="default"/>
      </w:rPr>
    </w:lvl>
    <w:lvl w:ilvl="8" w:tplc="04190005" w:tentative="1">
      <w:start w:val="1"/>
      <w:numFmt w:val="bullet"/>
      <w:lvlText w:val=""/>
      <w:lvlJc w:val="left"/>
      <w:pPr>
        <w:ind w:left="6164" w:hanging="360"/>
      </w:pPr>
      <w:rPr>
        <w:rFonts w:ascii="Wingdings" w:hAnsi="Wingdings" w:hint="default"/>
      </w:rPr>
    </w:lvl>
  </w:abstractNum>
  <w:abstractNum w:abstractNumId="2" w15:restartNumberingAfterBreak="0">
    <w:nsid w:val="04A42D8C"/>
    <w:multiLevelType w:val="hybridMultilevel"/>
    <w:tmpl w:val="40708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84505"/>
    <w:multiLevelType w:val="hybridMultilevel"/>
    <w:tmpl w:val="27DEBA7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45214E"/>
    <w:multiLevelType w:val="hybridMultilevel"/>
    <w:tmpl w:val="A5D45A7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9ED097F"/>
    <w:multiLevelType w:val="hybridMultilevel"/>
    <w:tmpl w:val="097AC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352CC3"/>
    <w:multiLevelType w:val="hybridMultilevel"/>
    <w:tmpl w:val="F45AE46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7" w15:restartNumberingAfterBreak="0">
    <w:nsid w:val="0F78205E"/>
    <w:multiLevelType w:val="hybridMultilevel"/>
    <w:tmpl w:val="D7A8D378"/>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3317B91"/>
    <w:multiLevelType w:val="hybridMultilevel"/>
    <w:tmpl w:val="9704F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D0346B"/>
    <w:multiLevelType w:val="hybridMultilevel"/>
    <w:tmpl w:val="7306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6513DA"/>
    <w:multiLevelType w:val="hybridMultilevel"/>
    <w:tmpl w:val="76D669CE"/>
    <w:lvl w:ilvl="0" w:tplc="04D004E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BC4710B"/>
    <w:multiLevelType w:val="hybridMultilevel"/>
    <w:tmpl w:val="18ACCD4A"/>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E92BC5"/>
    <w:multiLevelType w:val="hybridMultilevel"/>
    <w:tmpl w:val="A69AD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0E149A"/>
    <w:multiLevelType w:val="hybridMultilevel"/>
    <w:tmpl w:val="1FB6C95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7786181"/>
    <w:multiLevelType w:val="hybridMultilevel"/>
    <w:tmpl w:val="9E2A1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3E7B04"/>
    <w:multiLevelType w:val="hybridMultilevel"/>
    <w:tmpl w:val="2996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AC164C0"/>
    <w:multiLevelType w:val="hybridMultilevel"/>
    <w:tmpl w:val="BF3C1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8756A6"/>
    <w:multiLevelType w:val="hybridMultilevel"/>
    <w:tmpl w:val="DB96AED4"/>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5EA10F4"/>
    <w:multiLevelType w:val="hybridMultilevel"/>
    <w:tmpl w:val="3886F746"/>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8C3CB2"/>
    <w:multiLevelType w:val="hybridMultilevel"/>
    <w:tmpl w:val="8B7A44D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D3F5712"/>
    <w:multiLevelType w:val="hybridMultilevel"/>
    <w:tmpl w:val="30D6F83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B1C43BB"/>
    <w:multiLevelType w:val="hybridMultilevel"/>
    <w:tmpl w:val="32A8B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B73550"/>
    <w:multiLevelType w:val="hybridMultilevel"/>
    <w:tmpl w:val="1586070C"/>
    <w:lvl w:ilvl="0" w:tplc="04D004E2">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4E857B16"/>
    <w:multiLevelType w:val="hybridMultilevel"/>
    <w:tmpl w:val="AB26810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30069DC"/>
    <w:multiLevelType w:val="hybridMultilevel"/>
    <w:tmpl w:val="CDC0D5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4B43ED6"/>
    <w:multiLevelType w:val="hybridMultilevel"/>
    <w:tmpl w:val="9648B4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75D424C"/>
    <w:multiLevelType w:val="hybridMultilevel"/>
    <w:tmpl w:val="1D92B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67383A"/>
    <w:multiLevelType w:val="hybridMultilevel"/>
    <w:tmpl w:val="8754210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0D752C0"/>
    <w:multiLevelType w:val="hybridMultilevel"/>
    <w:tmpl w:val="2A38F2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B8F18C3"/>
    <w:multiLevelType w:val="hybridMultilevel"/>
    <w:tmpl w:val="553A1EF6"/>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2352320"/>
    <w:multiLevelType w:val="hybridMultilevel"/>
    <w:tmpl w:val="99388A1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2AC137A"/>
    <w:multiLevelType w:val="hybridMultilevel"/>
    <w:tmpl w:val="DD1C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2D3392"/>
    <w:multiLevelType w:val="hybridMultilevel"/>
    <w:tmpl w:val="44B0949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9AA2F9B"/>
    <w:multiLevelType w:val="hybridMultilevel"/>
    <w:tmpl w:val="13C49902"/>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ADC0B45"/>
    <w:multiLevelType w:val="hybridMultilevel"/>
    <w:tmpl w:val="F3162ED0"/>
    <w:lvl w:ilvl="0" w:tplc="3F421A2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B0B3AD6"/>
    <w:multiLevelType w:val="hybridMultilevel"/>
    <w:tmpl w:val="C2DE4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960CF8"/>
    <w:multiLevelType w:val="hybridMultilevel"/>
    <w:tmpl w:val="5F663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0"/>
  </w:num>
  <w:num w:numId="4">
    <w:abstractNumId w:val="36"/>
  </w:num>
  <w:num w:numId="5">
    <w:abstractNumId w:val="9"/>
  </w:num>
  <w:num w:numId="6">
    <w:abstractNumId w:val="12"/>
  </w:num>
  <w:num w:numId="7">
    <w:abstractNumId w:val="22"/>
  </w:num>
  <w:num w:numId="8">
    <w:abstractNumId w:val="10"/>
  </w:num>
  <w:num w:numId="9">
    <w:abstractNumId w:val="14"/>
  </w:num>
  <w:num w:numId="10">
    <w:abstractNumId w:val="16"/>
  </w:num>
  <w:num w:numId="11">
    <w:abstractNumId w:val="4"/>
  </w:num>
  <w:num w:numId="12">
    <w:abstractNumId w:val="26"/>
  </w:num>
  <w:num w:numId="13">
    <w:abstractNumId w:val="31"/>
  </w:num>
  <w:num w:numId="14">
    <w:abstractNumId w:val="5"/>
  </w:num>
  <w:num w:numId="15">
    <w:abstractNumId w:val="2"/>
  </w:num>
  <w:num w:numId="16">
    <w:abstractNumId w:val="11"/>
  </w:num>
  <w:num w:numId="17">
    <w:abstractNumId w:val="1"/>
  </w:num>
  <w:num w:numId="18">
    <w:abstractNumId w:val="15"/>
  </w:num>
  <w:num w:numId="19">
    <w:abstractNumId w:val="35"/>
  </w:num>
  <w:num w:numId="20">
    <w:abstractNumId w:val="32"/>
  </w:num>
  <w:num w:numId="21">
    <w:abstractNumId w:val="13"/>
  </w:num>
  <w:num w:numId="22">
    <w:abstractNumId w:val="34"/>
  </w:num>
  <w:num w:numId="23">
    <w:abstractNumId w:val="21"/>
  </w:num>
  <w:num w:numId="24">
    <w:abstractNumId w:val="0"/>
  </w:num>
  <w:num w:numId="25">
    <w:abstractNumId w:val="3"/>
  </w:num>
  <w:num w:numId="26">
    <w:abstractNumId w:val="30"/>
  </w:num>
  <w:num w:numId="27">
    <w:abstractNumId w:val="17"/>
  </w:num>
  <w:num w:numId="28">
    <w:abstractNumId w:val="33"/>
  </w:num>
  <w:num w:numId="29">
    <w:abstractNumId w:val="27"/>
  </w:num>
  <w:num w:numId="30">
    <w:abstractNumId w:val="7"/>
  </w:num>
  <w:num w:numId="31">
    <w:abstractNumId w:val="24"/>
  </w:num>
  <w:num w:numId="32">
    <w:abstractNumId w:val="23"/>
  </w:num>
  <w:num w:numId="33">
    <w:abstractNumId w:val="28"/>
  </w:num>
  <w:num w:numId="34">
    <w:abstractNumId w:val="29"/>
  </w:num>
  <w:num w:numId="35">
    <w:abstractNumId w:val="18"/>
  </w:num>
  <w:num w:numId="36">
    <w:abstractNumId w:val="19"/>
  </w:num>
  <w:num w:numId="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66"/>
    <w:rsid w:val="0000442E"/>
    <w:rsid w:val="00005B31"/>
    <w:rsid w:val="00006624"/>
    <w:rsid w:val="0000727E"/>
    <w:rsid w:val="00007EC5"/>
    <w:rsid w:val="00021383"/>
    <w:rsid w:val="00022C36"/>
    <w:rsid w:val="00031930"/>
    <w:rsid w:val="00035470"/>
    <w:rsid w:val="000410FB"/>
    <w:rsid w:val="00041D02"/>
    <w:rsid w:val="0004550E"/>
    <w:rsid w:val="0004711F"/>
    <w:rsid w:val="000472AF"/>
    <w:rsid w:val="000508DD"/>
    <w:rsid w:val="000526B1"/>
    <w:rsid w:val="000533D4"/>
    <w:rsid w:val="0005713B"/>
    <w:rsid w:val="00057A67"/>
    <w:rsid w:val="00063587"/>
    <w:rsid w:val="000701B9"/>
    <w:rsid w:val="000718ED"/>
    <w:rsid w:val="00072D6F"/>
    <w:rsid w:val="00073F8F"/>
    <w:rsid w:val="00074926"/>
    <w:rsid w:val="000814AA"/>
    <w:rsid w:val="00081552"/>
    <w:rsid w:val="00081B2E"/>
    <w:rsid w:val="00081BF5"/>
    <w:rsid w:val="000836F5"/>
    <w:rsid w:val="00084549"/>
    <w:rsid w:val="00087754"/>
    <w:rsid w:val="00087FC2"/>
    <w:rsid w:val="00092843"/>
    <w:rsid w:val="00095E12"/>
    <w:rsid w:val="00096335"/>
    <w:rsid w:val="00096F02"/>
    <w:rsid w:val="000A14A7"/>
    <w:rsid w:val="000A2A7A"/>
    <w:rsid w:val="000A3802"/>
    <w:rsid w:val="000A39AE"/>
    <w:rsid w:val="000A4027"/>
    <w:rsid w:val="000A4B33"/>
    <w:rsid w:val="000A55A6"/>
    <w:rsid w:val="000A745F"/>
    <w:rsid w:val="000B0F30"/>
    <w:rsid w:val="000B2991"/>
    <w:rsid w:val="000B3200"/>
    <w:rsid w:val="000B7123"/>
    <w:rsid w:val="000B7DA0"/>
    <w:rsid w:val="000C0945"/>
    <w:rsid w:val="000C1DDB"/>
    <w:rsid w:val="000C4B1B"/>
    <w:rsid w:val="000C4ED9"/>
    <w:rsid w:val="000C5C4B"/>
    <w:rsid w:val="000D5FEA"/>
    <w:rsid w:val="000D7DE1"/>
    <w:rsid w:val="000E15E7"/>
    <w:rsid w:val="000F0A5F"/>
    <w:rsid w:val="000F1B2A"/>
    <w:rsid w:val="000F2CB8"/>
    <w:rsid w:val="000F64D2"/>
    <w:rsid w:val="00104469"/>
    <w:rsid w:val="001121F9"/>
    <w:rsid w:val="001150A2"/>
    <w:rsid w:val="0012032C"/>
    <w:rsid w:val="001210F8"/>
    <w:rsid w:val="001215F8"/>
    <w:rsid w:val="00123574"/>
    <w:rsid w:val="00123AD1"/>
    <w:rsid w:val="00124897"/>
    <w:rsid w:val="001273F0"/>
    <w:rsid w:val="001276B0"/>
    <w:rsid w:val="001323D8"/>
    <w:rsid w:val="001334A0"/>
    <w:rsid w:val="00134DCD"/>
    <w:rsid w:val="001370B7"/>
    <w:rsid w:val="00140E83"/>
    <w:rsid w:val="00142994"/>
    <w:rsid w:val="001429DF"/>
    <w:rsid w:val="0014613A"/>
    <w:rsid w:val="00153E9E"/>
    <w:rsid w:val="00161B8B"/>
    <w:rsid w:val="001630F4"/>
    <w:rsid w:val="00163828"/>
    <w:rsid w:val="00164854"/>
    <w:rsid w:val="001668A5"/>
    <w:rsid w:val="001676C1"/>
    <w:rsid w:val="00170250"/>
    <w:rsid w:val="00170772"/>
    <w:rsid w:val="00170C28"/>
    <w:rsid w:val="00171401"/>
    <w:rsid w:val="001719B0"/>
    <w:rsid w:val="001722ED"/>
    <w:rsid w:val="001807C5"/>
    <w:rsid w:val="00191F11"/>
    <w:rsid w:val="00191FCA"/>
    <w:rsid w:val="00192F34"/>
    <w:rsid w:val="001931B7"/>
    <w:rsid w:val="00193BDD"/>
    <w:rsid w:val="001A1A49"/>
    <w:rsid w:val="001A755D"/>
    <w:rsid w:val="001A7DC5"/>
    <w:rsid w:val="001B0DEC"/>
    <w:rsid w:val="001B38D2"/>
    <w:rsid w:val="001B3C64"/>
    <w:rsid w:val="001B72CF"/>
    <w:rsid w:val="001B7EB1"/>
    <w:rsid w:val="001C1EDF"/>
    <w:rsid w:val="001C23BE"/>
    <w:rsid w:val="001C6D42"/>
    <w:rsid w:val="001D6423"/>
    <w:rsid w:val="001E0743"/>
    <w:rsid w:val="001E0B63"/>
    <w:rsid w:val="001E0E99"/>
    <w:rsid w:val="001E1F27"/>
    <w:rsid w:val="001E2C94"/>
    <w:rsid w:val="001E36A9"/>
    <w:rsid w:val="001E57F7"/>
    <w:rsid w:val="001E7E0C"/>
    <w:rsid w:val="001F023D"/>
    <w:rsid w:val="001F6A47"/>
    <w:rsid w:val="00200643"/>
    <w:rsid w:val="00201E77"/>
    <w:rsid w:val="0020364C"/>
    <w:rsid w:val="00203C5C"/>
    <w:rsid w:val="002046EF"/>
    <w:rsid w:val="00204C7D"/>
    <w:rsid w:val="002211D3"/>
    <w:rsid w:val="00222A0E"/>
    <w:rsid w:val="00222E71"/>
    <w:rsid w:val="0022767F"/>
    <w:rsid w:val="00231B9A"/>
    <w:rsid w:val="00233B33"/>
    <w:rsid w:val="00233BAA"/>
    <w:rsid w:val="00233DBD"/>
    <w:rsid w:val="0024011B"/>
    <w:rsid w:val="00244B83"/>
    <w:rsid w:val="00244BE3"/>
    <w:rsid w:val="00246570"/>
    <w:rsid w:val="002540CF"/>
    <w:rsid w:val="00257822"/>
    <w:rsid w:val="0026002F"/>
    <w:rsid w:val="00265A25"/>
    <w:rsid w:val="00265CAB"/>
    <w:rsid w:val="00266D5E"/>
    <w:rsid w:val="002679F0"/>
    <w:rsid w:val="00270F7D"/>
    <w:rsid w:val="002748B3"/>
    <w:rsid w:val="00275901"/>
    <w:rsid w:val="00275ADA"/>
    <w:rsid w:val="00276790"/>
    <w:rsid w:val="002768D0"/>
    <w:rsid w:val="00281F24"/>
    <w:rsid w:val="0028478C"/>
    <w:rsid w:val="00286837"/>
    <w:rsid w:val="00287B97"/>
    <w:rsid w:val="00290CB3"/>
    <w:rsid w:val="002947B4"/>
    <w:rsid w:val="002A34D7"/>
    <w:rsid w:val="002A5E4F"/>
    <w:rsid w:val="002A70F8"/>
    <w:rsid w:val="002B2FFA"/>
    <w:rsid w:val="002B4E5C"/>
    <w:rsid w:val="002C1105"/>
    <w:rsid w:val="002C2CAA"/>
    <w:rsid w:val="002C63C0"/>
    <w:rsid w:val="002C701F"/>
    <w:rsid w:val="002D0508"/>
    <w:rsid w:val="002D064B"/>
    <w:rsid w:val="002D1BA9"/>
    <w:rsid w:val="002D3D51"/>
    <w:rsid w:val="002D511B"/>
    <w:rsid w:val="002D547F"/>
    <w:rsid w:val="002D65CF"/>
    <w:rsid w:val="002D678C"/>
    <w:rsid w:val="002D6C7D"/>
    <w:rsid w:val="002E3217"/>
    <w:rsid w:val="002E4357"/>
    <w:rsid w:val="002E7089"/>
    <w:rsid w:val="002E775E"/>
    <w:rsid w:val="002F0895"/>
    <w:rsid w:val="003015A2"/>
    <w:rsid w:val="003018DA"/>
    <w:rsid w:val="00302E5B"/>
    <w:rsid w:val="003035B4"/>
    <w:rsid w:val="003038B5"/>
    <w:rsid w:val="003075BD"/>
    <w:rsid w:val="0031199D"/>
    <w:rsid w:val="003165B9"/>
    <w:rsid w:val="00317823"/>
    <w:rsid w:val="00317DB3"/>
    <w:rsid w:val="00324743"/>
    <w:rsid w:val="003258A4"/>
    <w:rsid w:val="0032719C"/>
    <w:rsid w:val="00327806"/>
    <w:rsid w:val="00327CB7"/>
    <w:rsid w:val="00331903"/>
    <w:rsid w:val="0033288B"/>
    <w:rsid w:val="003351BF"/>
    <w:rsid w:val="00340B5D"/>
    <w:rsid w:val="00344D74"/>
    <w:rsid w:val="003464A8"/>
    <w:rsid w:val="00347332"/>
    <w:rsid w:val="00347822"/>
    <w:rsid w:val="00350A6E"/>
    <w:rsid w:val="003515E5"/>
    <w:rsid w:val="00351D2C"/>
    <w:rsid w:val="0035417E"/>
    <w:rsid w:val="00355E7F"/>
    <w:rsid w:val="00357278"/>
    <w:rsid w:val="00361295"/>
    <w:rsid w:val="0036155D"/>
    <w:rsid w:val="00362713"/>
    <w:rsid w:val="003639EA"/>
    <w:rsid w:val="0036570E"/>
    <w:rsid w:val="0036671B"/>
    <w:rsid w:val="00366C98"/>
    <w:rsid w:val="00367F9C"/>
    <w:rsid w:val="00374D93"/>
    <w:rsid w:val="00380ECA"/>
    <w:rsid w:val="003835E7"/>
    <w:rsid w:val="00383C30"/>
    <w:rsid w:val="00384B1C"/>
    <w:rsid w:val="00384E15"/>
    <w:rsid w:val="00385312"/>
    <w:rsid w:val="0039005B"/>
    <w:rsid w:val="00390609"/>
    <w:rsid w:val="0039362F"/>
    <w:rsid w:val="00394DD0"/>
    <w:rsid w:val="003A1F86"/>
    <w:rsid w:val="003A538B"/>
    <w:rsid w:val="003B0B63"/>
    <w:rsid w:val="003B5D52"/>
    <w:rsid w:val="003C6C2A"/>
    <w:rsid w:val="003D6A92"/>
    <w:rsid w:val="003E3602"/>
    <w:rsid w:val="003E4BEA"/>
    <w:rsid w:val="003F4922"/>
    <w:rsid w:val="003F5707"/>
    <w:rsid w:val="003F59F9"/>
    <w:rsid w:val="00400304"/>
    <w:rsid w:val="0040241F"/>
    <w:rsid w:val="00404432"/>
    <w:rsid w:val="00410AD8"/>
    <w:rsid w:val="0041157B"/>
    <w:rsid w:val="00411E25"/>
    <w:rsid w:val="00412740"/>
    <w:rsid w:val="00412766"/>
    <w:rsid w:val="004236E8"/>
    <w:rsid w:val="004277FD"/>
    <w:rsid w:val="00427CEE"/>
    <w:rsid w:val="0043039B"/>
    <w:rsid w:val="00432C71"/>
    <w:rsid w:val="00433BAF"/>
    <w:rsid w:val="004401F1"/>
    <w:rsid w:val="00442824"/>
    <w:rsid w:val="0044332A"/>
    <w:rsid w:val="00445643"/>
    <w:rsid w:val="00450811"/>
    <w:rsid w:val="0045219E"/>
    <w:rsid w:val="0045363F"/>
    <w:rsid w:val="00455114"/>
    <w:rsid w:val="00457A73"/>
    <w:rsid w:val="00457DD2"/>
    <w:rsid w:val="00461722"/>
    <w:rsid w:val="00461FF5"/>
    <w:rsid w:val="0046522D"/>
    <w:rsid w:val="004673F2"/>
    <w:rsid w:val="00467961"/>
    <w:rsid w:val="0047170C"/>
    <w:rsid w:val="00477BFD"/>
    <w:rsid w:val="004831F9"/>
    <w:rsid w:val="0048421E"/>
    <w:rsid w:val="00485423"/>
    <w:rsid w:val="0048587D"/>
    <w:rsid w:val="00486F6A"/>
    <w:rsid w:val="00490D06"/>
    <w:rsid w:val="00491F97"/>
    <w:rsid w:val="0049380A"/>
    <w:rsid w:val="00495A36"/>
    <w:rsid w:val="004A23E4"/>
    <w:rsid w:val="004A4F76"/>
    <w:rsid w:val="004A53FD"/>
    <w:rsid w:val="004A7FF4"/>
    <w:rsid w:val="004B5C6C"/>
    <w:rsid w:val="004C6962"/>
    <w:rsid w:val="004D1BD5"/>
    <w:rsid w:val="004D5FA6"/>
    <w:rsid w:val="004E36A2"/>
    <w:rsid w:val="004E5394"/>
    <w:rsid w:val="004E5CC6"/>
    <w:rsid w:val="004E7870"/>
    <w:rsid w:val="004E7B12"/>
    <w:rsid w:val="004F4BE3"/>
    <w:rsid w:val="00503C34"/>
    <w:rsid w:val="00504293"/>
    <w:rsid w:val="00507A33"/>
    <w:rsid w:val="00512E02"/>
    <w:rsid w:val="00514577"/>
    <w:rsid w:val="00515423"/>
    <w:rsid w:val="00522115"/>
    <w:rsid w:val="00522777"/>
    <w:rsid w:val="0052427B"/>
    <w:rsid w:val="0052442E"/>
    <w:rsid w:val="00524DD1"/>
    <w:rsid w:val="0052604E"/>
    <w:rsid w:val="00526721"/>
    <w:rsid w:val="00527AE6"/>
    <w:rsid w:val="00527D48"/>
    <w:rsid w:val="005300A4"/>
    <w:rsid w:val="00530256"/>
    <w:rsid w:val="00544982"/>
    <w:rsid w:val="0054759E"/>
    <w:rsid w:val="00550D1E"/>
    <w:rsid w:val="00552214"/>
    <w:rsid w:val="00556A5B"/>
    <w:rsid w:val="00564A02"/>
    <w:rsid w:val="005661D5"/>
    <w:rsid w:val="00567C6E"/>
    <w:rsid w:val="005729FD"/>
    <w:rsid w:val="005755E9"/>
    <w:rsid w:val="005767F7"/>
    <w:rsid w:val="00577FB4"/>
    <w:rsid w:val="00585635"/>
    <w:rsid w:val="00585716"/>
    <w:rsid w:val="00585CD4"/>
    <w:rsid w:val="00595739"/>
    <w:rsid w:val="005A141B"/>
    <w:rsid w:val="005A1A5E"/>
    <w:rsid w:val="005A4DE2"/>
    <w:rsid w:val="005B19DF"/>
    <w:rsid w:val="005B3532"/>
    <w:rsid w:val="005D16AA"/>
    <w:rsid w:val="005D55D8"/>
    <w:rsid w:val="005D64D4"/>
    <w:rsid w:val="005D6974"/>
    <w:rsid w:val="005D75FD"/>
    <w:rsid w:val="005E1E55"/>
    <w:rsid w:val="005F1980"/>
    <w:rsid w:val="005F1C71"/>
    <w:rsid w:val="005F3243"/>
    <w:rsid w:val="005F6BD0"/>
    <w:rsid w:val="005F71D6"/>
    <w:rsid w:val="00605619"/>
    <w:rsid w:val="006077E6"/>
    <w:rsid w:val="00610C8E"/>
    <w:rsid w:val="00611675"/>
    <w:rsid w:val="00612997"/>
    <w:rsid w:val="006136FE"/>
    <w:rsid w:val="00613B0E"/>
    <w:rsid w:val="006202C3"/>
    <w:rsid w:val="00621B99"/>
    <w:rsid w:val="00621DF8"/>
    <w:rsid w:val="00625D5B"/>
    <w:rsid w:val="00631B7F"/>
    <w:rsid w:val="00635990"/>
    <w:rsid w:val="00637CFC"/>
    <w:rsid w:val="0064073E"/>
    <w:rsid w:val="00644BCE"/>
    <w:rsid w:val="00652E25"/>
    <w:rsid w:val="006540E2"/>
    <w:rsid w:val="006568CA"/>
    <w:rsid w:val="00660C15"/>
    <w:rsid w:val="006638B1"/>
    <w:rsid w:val="006716C4"/>
    <w:rsid w:val="00684286"/>
    <w:rsid w:val="00684BC1"/>
    <w:rsid w:val="006858D0"/>
    <w:rsid w:val="0069081E"/>
    <w:rsid w:val="0069273F"/>
    <w:rsid w:val="00694970"/>
    <w:rsid w:val="006A2B4E"/>
    <w:rsid w:val="006A4196"/>
    <w:rsid w:val="006A53A3"/>
    <w:rsid w:val="006A57D6"/>
    <w:rsid w:val="006A7987"/>
    <w:rsid w:val="006B0AEB"/>
    <w:rsid w:val="006B5595"/>
    <w:rsid w:val="006C5BE7"/>
    <w:rsid w:val="006D27C1"/>
    <w:rsid w:val="006D2CB3"/>
    <w:rsid w:val="006D35F9"/>
    <w:rsid w:val="006D4538"/>
    <w:rsid w:val="006D5360"/>
    <w:rsid w:val="006D5A77"/>
    <w:rsid w:val="006E12A7"/>
    <w:rsid w:val="006E16C0"/>
    <w:rsid w:val="006F4C72"/>
    <w:rsid w:val="006F642B"/>
    <w:rsid w:val="006F6F6F"/>
    <w:rsid w:val="00703BD6"/>
    <w:rsid w:val="007050A2"/>
    <w:rsid w:val="007113DC"/>
    <w:rsid w:val="0071442F"/>
    <w:rsid w:val="00715541"/>
    <w:rsid w:val="007156D3"/>
    <w:rsid w:val="007221B7"/>
    <w:rsid w:val="00723244"/>
    <w:rsid w:val="00725C57"/>
    <w:rsid w:val="00731405"/>
    <w:rsid w:val="00735E66"/>
    <w:rsid w:val="00736E41"/>
    <w:rsid w:val="00737091"/>
    <w:rsid w:val="007456DA"/>
    <w:rsid w:val="00745BA2"/>
    <w:rsid w:val="00747B44"/>
    <w:rsid w:val="00750DB4"/>
    <w:rsid w:val="00751CBE"/>
    <w:rsid w:val="0075290D"/>
    <w:rsid w:val="007569C7"/>
    <w:rsid w:val="00756A32"/>
    <w:rsid w:val="00756F6C"/>
    <w:rsid w:val="00756FC6"/>
    <w:rsid w:val="00760ADA"/>
    <w:rsid w:val="00761548"/>
    <w:rsid w:val="00762CE1"/>
    <w:rsid w:val="00763D05"/>
    <w:rsid w:val="0076734B"/>
    <w:rsid w:val="0077046C"/>
    <w:rsid w:val="007719BB"/>
    <w:rsid w:val="0077610E"/>
    <w:rsid w:val="00781BBC"/>
    <w:rsid w:val="00783CDD"/>
    <w:rsid w:val="00785FEE"/>
    <w:rsid w:val="00786B04"/>
    <w:rsid w:val="00787032"/>
    <w:rsid w:val="007906B2"/>
    <w:rsid w:val="00791736"/>
    <w:rsid w:val="00792DA3"/>
    <w:rsid w:val="00793D24"/>
    <w:rsid w:val="007964C5"/>
    <w:rsid w:val="00797E6C"/>
    <w:rsid w:val="00797E98"/>
    <w:rsid w:val="007A1065"/>
    <w:rsid w:val="007A6C17"/>
    <w:rsid w:val="007B3A31"/>
    <w:rsid w:val="007B5CD2"/>
    <w:rsid w:val="007B7041"/>
    <w:rsid w:val="007C0098"/>
    <w:rsid w:val="007C02C7"/>
    <w:rsid w:val="007C2FF0"/>
    <w:rsid w:val="007C4C53"/>
    <w:rsid w:val="007C7A8A"/>
    <w:rsid w:val="007C7C3B"/>
    <w:rsid w:val="007D345D"/>
    <w:rsid w:val="007D51F1"/>
    <w:rsid w:val="007E0F88"/>
    <w:rsid w:val="007E1489"/>
    <w:rsid w:val="007E308D"/>
    <w:rsid w:val="007E77DE"/>
    <w:rsid w:val="007E7C4B"/>
    <w:rsid w:val="007F4FDE"/>
    <w:rsid w:val="007F5F21"/>
    <w:rsid w:val="00800AC9"/>
    <w:rsid w:val="00804892"/>
    <w:rsid w:val="00805A0B"/>
    <w:rsid w:val="00806E2A"/>
    <w:rsid w:val="00812560"/>
    <w:rsid w:val="0081461E"/>
    <w:rsid w:val="00820831"/>
    <w:rsid w:val="00820DB8"/>
    <w:rsid w:val="008235F0"/>
    <w:rsid w:val="008236E7"/>
    <w:rsid w:val="00824353"/>
    <w:rsid w:val="0082484E"/>
    <w:rsid w:val="008304DC"/>
    <w:rsid w:val="00833AEA"/>
    <w:rsid w:val="008358A2"/>
    <w:rsid w:val="00845FAC"/>
    <w:rsid w:val="00846760"/>
    <w:rsid w:val="00847310"/>
    <w:rsid w:val="00847888"/>
    <w:rsid w:val="0085053F"/>
    <w:rsid w:val="00852D30"/>
    <w:rsid w:val="008539D7"/>
    <w:rsid w:val="00853FD4"/>
    <w:rsid w:val="00854165"/>
    <w:rsid w:val="00860AD9"/>
    <w:rsid w:val="00860E39"/>
    <w:rsid w:val="0086307B"/>
    <w:rsid w:val="0086426B"/>
    <w:rsid w:val="0086634D"/>
    <w:rsid w:val="008665AD"/>
    <w:rsid w:val="00866928"/>
    <w:rsid w:val="00867F8F"/>
    <w:rsid w:val="00870331"/>
    <w:rsid w:val="00873BF8"/>
    <w:rsid w:val="00875919"/>
    <w:rsid w:val="00876291"/>
    <w:rsid w:val="00880E14"/>
    <w:rsid w:val="0088400D"/>
    <w:rsid w:val="008840BA"/>
    <w:rsid w:val="008843A7"/>
    <w:rsid w:val="00884706"/>
    <w:rsid w:val="00887394"/>
    <w:rsid w:val="008905AB"/>
    <w:rsid w:val="00891871"/>
    <w:rsid w:val="00892D49"/>
    <w:rsid w:val="0089583A"/>
    <w:rsid w:val="00895A12"/>
    <w:rsid w:val="00895F09"/>
    <w:rsid w:val="008A01D0"/>
    <w:rsid w:val="008A144A"/>
    <w:rsid w:val="008A1456"/>
    <w:rsid w:val="008A20A4"/>
    <w:rsid w:val="008A2EB2"/>
    <w:rsid w:val="008B018C"/>
    <w:rsid w:val="008B0306"/>
    <w:rsid w:val="008B1973"/>
    <w:rsid w:val="008B5D73"/>
    <w:rsid w:val="008B6954"/>
    <w:rsid w:val="008C1594"/>
    <w:rsid w:val="008C3FBC"/>
    <w:rsid w:val="008C59EF"/>
    <w:rsid w:val="008C7CF4"/>
    <w:rsid w:val="008D22C1"/>
    <w:rsid w:val="008D714B"/>
    <w:rsid w:val="008E0C80"/>
    <w:rsid w:val="008E1135"/>
    <w:rsid w:val="008E2845"/>
    <w:rsid w:val="008E2926"/>
    <w:rsid w:val="008E2CE1"/>
    <w:rsid w:val="008E4678"/>
    <w:rsid w:val="008E4E57"/>
    <w:rsid w:val="008F27B1"/>
    <w:rsid w:val="008F2B44"/>
    <w:rsid w:val="008F35D8"/>
    <w:rsid w:val="008F7F8C"/>
    <w:rsid w:val="00900FF5"/>
    <w:rsid w:val="00902085"/>
    <w:rsid w:val="00903051"/>
    <w:rsid w:val="009070B2"/>
    <w:rsid w:val="009101A1"/>
    <w:rsid w:val="00910D17"/>
    <w:rsid w:val="0091189A"/>
    <w:rsid w:val="00913BF6"/>
    <w:rsid w:val="009147E0"/>
    <w:rsid w:val="00916D5A"/>
    <w:rsid w:val="009203F0"/>
    <w:rsid w:val="00921223"/>
    <w:rsid w:val="0092156C"/>
    <w:rsid w:val="009218DC"/>
    <w:rsid w:val="00925616"/>
    <w:rsid w:val="00926D7A"/>
    <w:rsid w:val="009312D6"/>
    <w:rsid w:val="00932848"/>
    <w:rsid w:val="009341C5"/>
    <w:rsid w:val="00935FB8"/>
    <w:rsid w:val="00937150"/>
    <w:rsid w:val="00940B31"/>
    <w:rsid w:val="0094360D"/>
    <w:rsid w:val="00944C25"/>
    <w:rsid w:val="009459A3"/>
    <w:rsid w:val="00947DAA"/>
    <w:rsid w:val="00950191"/>
    <w:rsid w:val="00951360"/>
    <w:rsid w:val="009516BD"/>
    <w:rsid w:val="00953604"/>
    <w:rsid w:val="00957747"/>
    <w:rsid w:val="00957CA6"/>
    <w:rsid w:val="0096325C"/>
    <w:rsid w:val="009653D0"/>
    <w:rsid w:val="00965DF0"/>
    <w:rsid w:val="00966788"/>
    <w:rsid w:val="00972417"/>
    <w:rsid w:val="0097275F"/>
    <w:rsid w:val="00973793"/>
    <w:rsid w:val="00980790"/>
    <w:rsid w:val="00980C5A"/>
    <w:rsid w:val="00981314"/>
    <w:rsid w:val="00981CDF"/>
    <w:rsid w:val="0098782E"/>
    <w:rsid w:val="0099036A"/>
    <w:rsid w:val="00991F89"/>
    <w:rsid w:val="00992363"/>
    <w:rsid w:val="00992F01"/>
    <w:rsid w:val="009931E5"/>
    <w:rsid w:val="009932B1"/>
    <w:rsid w:val="0099605F"/>
    <w:rsid w:val="00997129"/>
    <w:rsid w:val="009979B1"/>
    <w:rsid w:val="009A35D1"/>
    <w:rsid w:val="009A592B"/>
    <w:rsid w:val="009B44A0"/>
    <w:rsid w:val="009B7440"/>
    <w:rsid w:val="009C0D10"/>
    <w:rsid w:val="009C1308"/>
    <w:rsid w:val="009C15DB"/>
    <w:rsid w:val="009C367A"/>
    <w:rsid w:val="009D03C9"/>
    <w:rsid w:val="009D5B90"/>
    <w:rsid w:val="009D6D21"/>
    <w:rsid w:val="009E1047"/>
    <w:rsid w:val="009E239A"/>
    <w:rsid w:val="009E2836"/>
    <w:rsid w:val="009E3ACA"/>
    <w:rsid w:val="009E4F09"/>
    <w:rsid w:val="009E599F"/>
    <w:rsid w:val="009E7FF6"/>
    <w:rsid w:val="009F070A"/>
    <w:rsid w:val="009F6D7C"/>
    <w:rsid w:val="009F7A71"/>
    <w:rsid w:val="00A00E23"/>
    <w:rsid w:val="00A030BC"/>
    <w:rsid w:val="00A146D4"/>
    <w:rsid w:val="00A168AC"/>
    <w:rsid w:val="00A17171"/>
    <w:rsid w:val="00A17F38"/>
    <w:rsid w:val="00A228D9"/>
    <w:rsid w:val="00A24F4D"/>
    <w:rsid w:val="00A26E2A"/>
    <w:rsid w:val="00A33CF8"/>
    <w:rsid w:val="00A36ABD"/>
    <w:rsid w:val="00A419FB"/>
    <w:rsid w:val="00A41EB2"/>
    <w:rsid w:val="00A46BE0"/>
    <w:rsid w:val="00A47422"/>
    <w:rsid w:val="00A47F35"/>
    <w:rsid w:val="00A51D54"/>
    <w:rsid w:val="00A52109"/>
    <w:rsid w:val="00A521A9"/>
    <w:rsid w:val="00A5397D"/>
    <w:rsid w:val="00A53CF3"/>
    <w:rsid w:val="00A562D2"/>
    <w:rsid w:val="00A56624"/>
    <w:rsid w:val="00A56B9E"/>
    <w:rsid w:val="00A579B7"/>
    <w:rsid w:val="00A603C5"/>
    <w:rsid w:val="00A61705"/>
    <w:rsid w:val="00A63978"/>
    <w:rsid w:val="00A647D5"/>
    <w:rsid w:val="00A669C7"/>
    <w:rsid w:val="00A740E0"/>
    <w:rsid w:val="00A76AB1"/>
    <w:rsid w:val="00A90083"/>
    <w:rsid w:val="00A90135"/>
    <w:rsid w:val="00A9049F"/>
    <w:rsid w:val="00A91699"/>
    <w:rsid w:val="00A91E9E"/>
    <w:rsid w:val="00A92FE9"/>
    <w:rsid w:val="00A96CCC"/>
    <w:rsid w:val="00AA61F0"/>
    <w:rsid w:val="00AB0E59"/>
    <w:rsid w:val="00AB4705"/>
    <w:rsid w:val="00AB4E64"/>
    <w:rsid w:val="00AB5E59"/>
    <w:rsid w:val="00AB69C7"/>
    <w:rsid w:val="00AB75C8"/>
    <w:rsid w:val="00AC1245"/>
    <w:rsid w:val="00AC29EF"/>
    <w:rsid w:val="00AC42EC"/>
    <w:rsid w:val="00AC4504"/>
    <w:rsid w:val="00AC7B2F"/>
    <w:rsid w:val="00AD1E9B"/>
    <w:rsid w:val="00AD6584"/>
    <w:rsid w:val="00AD6E37"/>
    <w:rsid w:val="00AD6E3C"/>
    <w:rsid w:val="00AE0F60"/>
    <w:rsid w:val="00AE142A"/>
    <w:rsid w:val="00AE3B20"/>
    <w:rsid w:val="00AE4778"/>
    <w:rsid w:val="00AE4789"/>
    <w:rsid w:val="00AE7FD5"/>
    <w:rsid w:val="00AF3504"/>
    <w:rsid w:val="00AF5698"/>
    <w:rsid w:val="00B00F29"/>
    <w:rsid w:val="00B1171E"/>
    <w:rsid w:val="00B127CE"/>
    <w:rsid w:val="00B20597"/>
    <w:rsid w:val="00B22453"/>
    <w:rsid w:val="00B23085"/>
    <w:rsid w:val="00B23877"/>
    <w:rsid w:val="00B2407B"/>
    <w:rsid w:val="00B25BA8"/>
    <w:rsid w:val="00B27470"/>
    <w:rsid w:val="00B30965"/>
    <w:rsid w:val="00B330F1"/>
    <w:rsid w:val="00B35744"/>
    <w:rsid w:val="00B41CE8"/>
    <w:rsid w:val="00B51AA0"/>
    <w:rsid w:val="00B54197"/>
    <w:rsid w:val="00B70907"/>
    <w:rsid w:val="00B71132"/>
    <w:rsid w:val="00B73CEC"/>
    <w:rsid w:val="00B74607"/>
    <w:rsid w:val="00B749BB"/>
    <w:rsid w:val="00B766EB"/>
    <w:rsid w:val="00B80DC7"/>
    <w:rsid w:val="00B82286"/>
    <w:rsid w:val="00B824D6"/>
    <w:rsid w:val="00B84853"/>
    <w:rsid w:val="00B9171D"/>
    <w:rsid w:val="00B946A3"/>
    <w:rsid w:val="00B94A82"/>
    <w:rsid w:val="00BA129A"/>
    <w:rsid w:val="00BA2646"/>
    <w:rsid w:val="00BA2685"/>
    <w:rsid w:val="00BA398D"/>
    <w:rsid w:val="00BA7542"/>
    <w:rsid w:val="00BA767C"/>
    <w:rsid w:val="00BB1EBA"/>
    <w:rsid w:val="00BB4C51"/>
    <w:rsid w:val="00BC01A8"/>
    <w:rsid w:val="00BC18F0"/>
    <w:rsid w:val="00BC3372"/>
    <w:rsid w:val="00BC344B"/>
    <w:rsid w:val="00BD269A"/>
    <w:rsid w:val="00BD50B8"/>
    <w:rsid w:val="00BD64B3"/>
    <w:rsid w:val="00BE4316"/>
    <w:rsid w:val="00BE7BDF"/>
    <w:rsid w:val="00BF2A3E"/>
    <w:rsid w:val="00BF5B5D"/>
    <w:rsid w:val="00BF69EE"/>
    <w:rsid w:val="00C05A4D"/>
    <w:rsid w:val="00C066C7"/>
    <w:rsid w:val="00C07E59"/>
    <w:rsid w:val="00C21E0F"/>
    <w:rsid w:val="00C22818"/>
    <w:rsid w:val="00C27396"/>
    <w:rsid w:val="00C33F2D"/>
    <w:rsid w:val="00C35D7E"/>
    <w:rsid w:val="00C36E49"/>
    <w:rsid w:val="00C42FDD"/>
    <w:rsid w:val="00C47048"/>
    <w:rsid w:val="00C47BAE"/>
    <w:rsid w:val="00C5219A"/>
    <w:rsid w:val="00C57D12"/>
    <w:rsid w:val="00C611B4"/>
    <w:rsid w:val="00C62E95"/>
    <w:rsid w:val="00C64E4F"/>
    <w:rsid w:val="00C72E8C"/>
    <w:rsid w:val="00C7387D"/>
    <w:rsid w:val="00C7396E"/>
    <w:rsid w:val="00C807BC"/>
    <w:rsid w:val="00C92902"/>
    <w:rsid w:val="00C954B6"/>
    <w:rsid w:val="00CA1094"/>
    <w:rsid w:val="00CB392D"/>
    <w:rsid w:val="00CB63F5"/>
    <w:rsid w:val="00CB66C6"/>
    <w:rsid w:val="00CB7E77"/>
    <w:rsid w:val="00CC1ABA"/>
    <w:rsid w:val="00CC25E5"/>
    <w:rsid w:val="00CD1A08"/>
    <w:rsid w:val="00CD2728"/>
    <w:rsid w:val="00CD5DD4"/>
    <w:rsid w:val="00CE441C"/>
    <w:rsid w:val="00CE742A"/>
    <w:rsid w:val="00CF2D7C"/>
    <w:rsid w:val="00CF3252"/>
    <w:rsid w:val="00CF3A71"/>
    <w:rsid w:val="00CF3D67"/>
    <w:rsid w:val="00CF4248"/>
    <w:rsid w:val="00CF4F22"/>
    <w:rsid w:val="00CF7788"/>
    <w:rsid w:val="00D0372B"/>
    <w:rsid w:val="00D04612"/>
    <w:rsid w:val="00D10891"/>
    <w:rsid w:val="00D11F9C"/>
    <w:rsid w:val="00D145A8"/>
    <w:rsid w:val="00D16670"/>
    <w:rsid w:val="00D167C1"/>
    <w:rsid w:val="00D179BD"/>
    <w:rsid w:val="00D24391"/>
    <w:rsid w:val="00D24510"/>
    <w:rsid w:val="00D25B25"/>
    <w:rsid w:val="00D26887"/>
    <w:rsid w:val="00D30791"/>
    <w:rsid w:val="00D311C0"/>
    <w:rsid w:val="00D31552"/>
    <w:rsid w:val="00D31757"/>
    <w:rsid w:val="00D37C42"/>
    <w:rsid w:val="00D41C11"/>
    <w:rsid w:val="00D42A39"/>
    <w:rsid w:val="00D43174"/>
    <w:rsid w:val="00D456FE"/>
    <w:rsid w:val="00D46809"/>
    <w:rsid w:val="00D55606"/>
    <w:rsid w:val="00D56B73"/>
    <w:rsid w:val="00D57359"/>
    <w:rsid w:val="00D5798E"/>
    <w:rsid w:val="00D62E09"/>
    <w:rsid w:val="00D641D7"/>
    <w:rsid w:val="00D6456E"/>
    <w:rsid w:val="00D64EA0"/>
    <w:rsid w:val="00D65F7C"/>
    <w:rsid w:val="00D745FB"/>
    <w:rsid w:val="00D75020"/>
    <w:rsid w:val="00D77783"/>
    <w:rsid w:val="00D828BF"/>
    <w:rsid w:val="00D84AF5"/>
    <w:rsid w:val="00D90457"/>
    <w:rsid w:val="00D90567"/>
    <w:rsid w:val="00D905D5"/>
    <w:rsid w:val="00D90800"/>
    <w:rsid w:val="00D90B30"/>
    <w:rsid w:val="00D95928"/>
    <w:rsid w:val="00D974C1"/>
    <w:rsid w:val="00D97D06"/>
    <w:rsid w:val="00DA0689"/>
    <w:rsid w:val="00DA24B3"/>
    <w:rsid w:val="00DA5251"/>
    <w:rsid w:val="00DB64A5"/>
    <w:rsid w:val="00DC3C88"/>
    <w:rsid w:val="00DC486F"/>
    <w:rsid w:val="00DC4936"/>
    <w:rsid w:val="00DC5033"/>
    <w:rsid w:val="00DD1E97"/>
    <w:rsid w:val="00DD4C9A"/>
    <w:rsid w:val="00DD5EA9"/>
    <w:rsid w:val="00DD6FA7"/>
    <w:rsid w:val="00DE2AFE"/>
    <w:rsid w:val="00DE357A"/>
    <w:rsid w:val="00DE4F8F"/>
    <w:rsid w:val="00DF6C19"/>
    <w:rsid w:val="00E061B0"/>
    <w:rsid w:val="00E06939"/>
    <w:rsid w:val="00E2021E"/>
    <w:rsid w:val="00E206AC"/>
    <w:rsid w:val="00E27F50"/>
    <w:rsid w:val="00E30AC4"/>
    <w:rsid w:val="00E323E4"/>
    <w:rsid w:val="00E367C0"/>
    <w:rsid w:val="00E3682D"/>
    <w:rsid w:val="00E376E4"/>
    <w:rsid w:val="00E40D29"/>
    <w:rsid w:val="00E41459"/>
    <w:rsid w:val="00E4147E"/>
    <w:rsid w:val="00E42254"/>
    <w:rsid w:val="00E42863"/>
    <w:rsid w:val="00E47D98"/>
    <w:rsid w:val="00E5027F"/>
    <w:rsid w:val="00E532DD"/>
    <w:rsid w:val="00E534AB"/>
    <w:rsid w:val="00E60308"/>
    <w:rsid w:val="00E6045C"/>
    <w:rsid w:val="00E60F95"/>
    <w:rsid w:val="00E61521"/>
    <w:rsid w:val="00E64D63"/>
    <w:rsid w:val="00E7309C"/>
    <w:rsid w:val="00E7309F"/>
    <w:rsid w:val="00E730B1"/>
    <w:rsid w:val="00E7557C"/>
    <w:rsid w:val="00E801E5"/>
    <w:rsid w:val="00E83F73"/>
    <w:rsid w:val="00E85E09"/>
    <w:rsid w:val="00E86FA7"/>
    <w:rsid w:val="00E87161"/>
    <w:rsid w:val="00E90441"/>
    <w:rsid w:val="00E95160"/>
    <w:rsid w:val="00E954B5"/>
    <w:rsid w:val="00E97428"/>
    <w:rsid w:val="00EA0FCF"/>
    <w:rsid w:val="00EA16DA"/>
    <w:rsid w:val="00EA20BF"/>
    <w:rsid w:val="00EA447F"/>
    <w:rsid w:val="00EA6F15"/>
    <w:rsid w:val="00EA75AE"/>
    <w:rsid w:val="00EC0920"/>
    <w:rsid w:val="00EC1530"/>
    <w:rsid w:val="00EC1A0A"/>
    <w:rsid w:val="00EC73FF"/>
    <w:rsid w:val="00ED03AA"/>
    <w:rsid w:val="00ED471D"/>
    <w:rsid w:val="00EE1AEB"/>
    <w:rsid w:val="00EE6AE5"/>
    <w:rsid w:val="00EE7EDF"/>
    <w:rsid w:val="00EF4033"/>
    <w:rsid w:val="00EF46ED"/>
    <w:rsid w:val="00F07BEE"/>
    <w:rsid w:val="00F12680"/>
    <w:rsid w:val="00F12C45"/>
    <w:rsid w:val="00F13339"/>
    <w:rsid w:val="00F13E8E"/>
    <w:rsid w:val="00F14A72"/>
    <w:rsid w:val="00F14F77"/>
    <w:rsid w:val="00F2069B"/>
    <w:rsid w:val="00F22CA2"/>
    <w:rsid w:val="00F242B1"/>
    <w:rsid w:val="00F26F6B"/>
    <w:rsid w:val="00F320F0"/>
    <w:rsid w:val="00F32968"/>
    <w:rsid w:val="00F34991"/>
    <w:rsid w:val="00F359F2"/>
    <w:rsid w:val="00F36F64"/>
    <w:rsid w:val="00F37A9A"/>
    <w:rsid w:val="00F41F46"/>
    <w:rsid w:val="00F43779"/>
    <w:rsid w:val="00F4600D"/>
    <w:rsid w:val="00F500EB"/>
    <w:rsid w:val="00F53ED1"/>
    <w:rsid w:val="00F5542D"/>
    <w:rsid w:val="00F605A3"/>
    <w:rsid w:val="00F610CD"/>
    <w:rsid w:val="00F6245B"/>
    <w:rsid w:val="00F62FC8"/>
    <w:rsid w:val="00F669CC"/>
    <w:rsid w:val="00F72310"/>
    <w:rsid w:val="00F726B4"/>
    <w:rsid w:val="00F72A43"/>
    <w:rsid w:val="00F75996"/>
    <w:rsid w:val="00F820D3"/>
    <w:rsid w:val="00F83451"/>
    <w:rsid w:val="00F84193"/>
    <w:rsid w:val="00F84C5B"/>
    <w:rsid w:val="00F86216"/>
    <w:rsid w:val="00F91972"/>
    <w:rsid w:val="00F95283"/>
    <w:rsid w:val="00F9643A"/>
    <w:rsid w:val="00FA0479"/>
    <w:rsid w:val="00FA0BE5"/>
    <w:rsid w:val="00FA1013"/>
    <w:rsid w:val="00FA3502"/>
    <w:rsid w:val="00FA507B"/>
    <w:rsid w:val="00FB1228"/>
    <w:rsid w:val="00FB16D1"/>
    <w:rsid w:val="00FB52EC"/>
    <w:rsid w:val="00FC410D"/>
    <w:rsid w:val="00FC4269"/>
    <w:rsid w:val="00FC4270"/>
    <w:rsid w:val="00FC5FBB"/>
    <w:rsid w:val="00FD2A52"/>
    <w:rsid w:val="00FD73D1"/>
    <w:rsid w:val="00FE3489"/>
    <w:rsid w:val="00FF05F9"/>
    <w:rsid w:val="00FF1EA0"/>
    <w:rsid w:val="00FF5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C60"/>
  <w15:docId w15:val="{CD25F539-A08B-482E-B561-29AC4781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541"/>
    <w:pPr>
      <w:spacing w:after="200" w:line="276" w:lineRule="auto"/>
    </w:pPr>
    <w:rPr>
      <w:sz w:val="22"/>
      <w:szCs w:val="22"/>
      <w:lang w:eastAsia="en-US"/>
    </w:rPr>
  </w:style>
  <w:style w:type="paragraph" w:styleId="1">
    <w:name w:val="heading 1"/>
    <w:basedOn w:val="a"/>
    <w:next w:val="a"/>
    <w:link w:val="10"/>
    <w:qFormat/>
    <w:rsid w:val="00735E66"/>
    <w:pPr>
      <w:keepNext/>
      <w:spacing w:after="0" w:line="240" w:lineRule="auto"/>
      <w:outlineLvl w:val="0"/>
    </w:pPr>
    <w:rPr>
      <w:rFonts w:ascii="Century Gothic" w:eastAsia="Times New Roman" w:hAnsi="Century Gothic" w:cs="Century Gothic"/>
      <w:b/>
      <w:color w:val="3682A2"/>
      <w:sz w:val="32"/>
      <w:szCs w:val="32"/>
      <w:lang w:eastAsia="ru-RU"/>
    </w:rPr>
  </w:style>
  <w:style w:type="paragraph" w:styleId="2">
    <w:name w:val="heading 2"/>
    <w:basedOn w:val="a"/>
    <w:next w:val="a"/>
    <w:link w:val="20"/>
    <w:qFormat/>
    <w:rsid w:val="00EC73FF"/>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E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E66"/>
  </w:style>
  <w:style w:type="paragraph" w:styleId="a5">
    <w:name w:val="footer"/>
    <w:basedOn w:val="a"/>
    <w:link w:val="a6"/>
    <w:uiPriority w:val="99"/>
    <w:semiHidden/>
    <w:unhideWhenUsed/>
    <w:rsid w:val="00735E6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35E66"/>
  </w:style>
  <w:style w:type="paragraph" w:customStyle="1" w:styleId="NewsletterDate">
    <w:name w:val="Newsletter Date"/>
    <w:basedOn w:val="a"/>
    <w:rsid w:val="00735E66"/>
    <w:pPr>
      <w:spacing w:after="0" w:line="240" w:lineRule="auto"/>
    </w:pPr>
    <w:rPr>
      <w:rFonts w:ascii="Century Gothic" w:eastAsia="Times New Roman" w:hAnsi="Century Gothic" w:cs="Century Gothic"/>
      <w:color w:val="3682A2"/>
      <w:lang w:eastAsia="ru-RU" w:bidi="ru-RU"/>
    </w:rPr>
  </w:style>
  <w:style w:type="character" w:customStyle="1" w:styleId="10">
    <w:name w:val="Заголовок 1 Знак"/>
    <w:basedOn w:val="a0"/>
    <w:link w:val="1"/>
    <w:rsid w:val="00735E66"/>
    <w:rPr>
      <w:rFonts w:ascii="Century Gothic" w:eastAsia="Times New Roman" w:hAnsi="Century Gothic" w:cs="Century Gothic"/>
      <w:b/>
      <w:color w:val="3682A2"/>
      <w:sz w:val="32"/>
      <w:szCs w:val="32"/>
      <w:lang w:eastAsia="ru-RU"/>
    </w:rPr>
  </w:style>
  <w:style w:type="character" w:customStyle="1" w:styleId="a7">
    <w:name w:val="Основной текст Знак"/>
    <w:link w:val="a8"/>
    <w:locked/>
    <w:rsid w:val="00735E66"/>
    <w:rPr>
      <w:rFonts w:ascii="Century Gothic" w:hAnsi="Century Gothic" w:cs="Century Gothic"/>
      <w:sz w:val="17"/>
      <w:lang w:bidi="ru-RU"/>
    </w:rPr>
  </w:style>
  <w:style w:type="paragraph" w:styleId="a8">
    <w:name w:val="Body Text"/>
    <w:basedOn w:val="a"/>
    <w:link w:val="a7"/>
    <w:rsid w:val="00735E66"/>
    <w:pPr>
      <w:tabs>
        <w:tab w:val="left" w:pos="3326"/>
      </w:tabs>
      <w:spacing w:after="120" w:line="260" w:lineRule="atLeast"/>
      <w:jc w:val="both"/>
    </w:pPr>
    <w:rPr>
      <w:rFonts w:ascii="Century Gothic" w:hAnsi="Century Gothic" w:cs="Century Gothic"/>
      <w:sz w:val="17"/>
      <w:szCs w:val="20"/>
      <w:lang w:bidi="ru-RU"/>
    </w:rPr>
  </w:style>
  <w:style w:type="character" w:customStyle="1" w:styleId="11">
    <w:name w:val="Основной текст Знак1"/>
    <w:basedOn w:val="a0"/>
    <w:uiPriority w:val="99"/>
    <w:semiHidden/>
    <w:rsid w:val="00735E66"/>
  </w:style>
  <w:style w:type="character" w:styleId="a9">
    <w:name w:val="Strong"/>
    <w:basedOn w:val="a0"/>
    <w:uiPriority w:val="22"/>
    <w:qFormat/>
    <w:rsid w:val="00442824"/>
    <w:rPr>
      <w:b/>
      <w:bCs/>
    </w:rPr>
  </w:style>
  <w:style w:type="character" w:styleId="aa">
    <w:name w:val="Hyperlink"/>
    <w:basedOn w:val="a0"/>
    <w:unhideWhenUsed/>
    <w:rsid w:val="00C42FDD"/>
    <w:rPr>
      <w:color w:val="0000FF"/>
      <w:u w:val="single"/>
    </w:rPr>
  </w:style>
  <w:style w:type="paragraph" w:styleId="ab">
    <w:name w:val="Balloon Text"/>
    <w:basedOn w:val="a"/>
    <w:link w:val="ac"/>
    <w:uiPriority w:val="99"/>
    <w:semiHidden/>
    <w:unhideWhenUsed/>
    <w:rsid w:val="005767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67F7"/>
    <w:rPr>
      <w:rFonts w:ascii="Tahoma" w:hAnsi="Tahoma" w:cs="Tahoma"/>
      <w:sz w:val="16"/>
      <w:szCs w:val="16"/>
    </w:rPr>
  </w:style>
  <w:style w:type="paragraph" w:customStyle="1" w:styleId="ConsPlusNormal">
    <w:name w:val="ConsPlusNormal"/>
    <w:rsid w:val="005D55D8"/>
    <w:pPr>
      <w:widowControl w:val="0"/>
      <w:autoSpaceDE w:val="0"/>
      <w:autoSpaceDN w:val="0"/>
    </w:pPr>
    <w:rPr>
      <w:rFonts w:eastAsia="Times New Roman" w:cs="Calibri"/>
      <w:sz w:val="22"/>
    </w:rPr>
  </w:style>
  <w:style w:type="paragraph" w:customStyle="1" w:styleId="ConsPlusTitle">
    <w:name w:val="ConsPlusTitle"/>
    <w:rsid w:val="00DF6C19"/>
    <w:pPr>
      <w:widowControl w:val="0"/>
      <w:autoSpaceDE w:val="0"/>
      <w:autoSpaceDN w:val="0"/>
    </w:pPr>
    <w:rPr>
      <w:rFonts w:eastAsia="Times New Roman" w:cs="Calibri"/>
      <w:b/>
      <w:sz w:val="22"/>
    </w:rPr>
  </w:style>
  <w:style w:type="paragraph" w:styleId="ad">
    <w:name w:val="Normal (Web)"/>
    <w:basedOn w:val="a"/>
    <w:uiPriority w:val="99"/>
    <w:unhideWhenUsed/>
    <w:rsid w:val="00CC25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C25E5"/>
  </w:style>
  <w:style w:type="paragraph" w:customStyle="1" w:styleId="attachmentsitem">
    <w:name w:val="attachments__item"/>
    <w:basedOn w:val="a"/>
    <w:rsid w:val="00A17171"/>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1C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9A592B"/>
  </w:style>
  <w:style w:type="character" w:customStyle="1" w:styleId="docaccesstitle">
    <w:name w:val="docaccess_title"/>
    <w:basedOn w:val="a0"/>
    <w:rsid w:val="00550D1E"/>
  </w:style>
  <w:style w:type="character" w:customStyle="1" w:styleId="docaccessactnever">
    <w:name w:val="docaccess_act_never"/>
    <w:basedOn w:val="a0"/>
    <w:rsid w:val="00550D1E"/>
  </w:style>
  <w:style w:type="character" w:customStyle="1" w:styleId="docaccessbase">
    <w:name w:val="docaccess_base"/>
    <w:basedOn w:val="a0"/>
    <w:rsid w:val="00550D1E"/>
  </w:style>
  <w:style w:type="paragraph" w:styleId="af">
    <w:name w:val="List Paragraph"/>
    <w:basedOn w:val="a"/>
    <w:uiPriority w:val="34"/>
    <w:qFormat/>
    <w:rsid w:val="00104469"/>
    <w:pPr>
      <w:ind w:left="720"/>
      <w:contextualSpacing/>
    </w:pPr>
  </w:style>
  <w:style w:type="character" w:styleId="af0">
    <w:name w:val="FollowedHyperlink"/>
    <w:basedOn w:val="a0"/>
    <w:uiPriority w:val="99"/>
    <w:semiHidden/>
    <w:unhideWhenUsed/>
    <w:rsid w:val="00CB7E77"/>
    <w:rPr>
      <w:color w:val="800080" w:themeColor="followedHyperlink"/>
      <w:u w:val="single"/>
    </w:rPr>
  </w:style>
  <w:style w:type="character" w:styleId="af1">
    <w:name w:val="annotation reference"/>
    <w:rsid w:val="008E2CE1"/>
    <w:rPr>
      <w:sz w:val="16"/>
      <w:szCs w:val="16"/>
    </w:rPr>
  </w:style>
  <w:style w:type="character" w:customStyle="1" w:styleId="20">
    <w:name w:val="Заголовок 2 Знак"/>
    <w:basedOn w:val="a0"/>
    <w:link w:val="2"/>
    <w:rsid w:val="00EC73FF"/>
    <w:rPr>
      <w:rFonts w:ascii="Cambria" w:eastAsia="Times New Roman"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281">
      <w:bodyDiv w:val="1"/>
      <w:marLeft w:val="0"/>
      <w:marRight w:val="0"/>
      <w:marTop w:val="0"/>
      <w:marBottom w:val="0"/>
      <w:divBdr>
        <w:top w:val="none" w:sz="0" w:space="0" w:color="auto"/>
        <w:left w:val="none" w:sz="0" w:space="0" w:color="auto"/>
        <w:bottom w:val="none" w:sz="0" w:space="0" w:color="auto"/>
        <w:right w:val="none" w:sz="0" w:space="0" w:color="auto"/>
      </w:divBdr>
    </w:div>
    <w:div w:id="10649113">
      <w:bodyDiv w:val="1"/>
      <w:marLeft w:val="0"/>
      <w:marRight w:val="0"/>
      <w:marTop w:val="0"/>
      <w:marBottom w:val="0"/>
      <w:divBdr>
        <w:top w:val="none" w:sz="0" w:space="0" w:color="auto"/>
        <w:left w:val="none" w:sz="0" w:space="0" w:color="auto"/>
        <w:bottom w:val="none" w:sz="0" w:space="0" w:color="auto"/>
        <w:right w:val="none" w:sz="0" w:space="0" w:color="auto"/>
      </w:divBdr>
    </w:div>
    <w:div w:id="27802308">
      <w:bodyDiv w:val="1"/>
      <w:marLeft w:val="0"/>
      <w:marRight w:val="0"/>
      <w:marTop w:val="0"/>
      <w:marBottom w:val="0"/>
      <w:divBdr>
        <w:top w:val="none" w:sz="0" w:space="0" w:color="auto"/>
        <w:left w:val="none" w:sz="0" w:space="0" w:color="auto"/>
        <w:bottom w:val="none" w:sz="0" w:space="0" w:color="auto"/>
        <w:right w:val="none" w:sz="0" w:space="0" w:color="auto"/>
      </w:divBdr>
    </w:div>
    <w:div w:id="32972063">
      <w:bodyDiv w:val="1"/>
      <w:marLeft w:val="0"/>
      <w:marRight w:val="0"/>
      <w:marTop w:val="0"/>
      <w:marBottom w:val="0"/>
      <w:divBdr>
        <w:top w:val="none" w:sz="0" w:space="0" w:color="auto"/>
        <w:left w:val="none" w:sz="0" w:space="0" w:color="auto"/>
        <w:bottom w:val="none" w:sz="0" w:space="0" w:color="auto"/>
        <w:right w:val="none" w:sz="0" w:space="0" w:color="auto"/>
      </w:divBdr>
    </w:div>
    <w:div w:id="34744523">
      <w:bodyDiv w:val="1"/>
      <w:marLeft w:val="0"/>
      <w:marRight w:val="0"/>
      <w:marTop w:val="0"/>
      <w:marBottom w:val="0"/>
      <w:divBdr>
        <w:top w:val="none" w:sz="0" w:space="0" w:color="auto"/>
        <w:left w:val="none" w:sz="0" w:space="0" w:color="auto"/>
        <w:bottom w:val="none" w:sz="0" w:space="0" w:color="auto"/>
        <w:right w:val="none" w:sz="0" w:space="0" w:color="auto"/>
      </w:divBdr>
      <w:divsChild>
        <w:div w:id="1205370269">
          <w:marLeft w:val="0"/>
          <w:marRight w:val="0"/>
          <w:marTop w:val="0"/>
          <w:marBottom w:val="0"/>
          <w:divBdr>
            <w:top w:val="none" w:sz="0" w:space="0" w:color="auto"/>
            <w:left w:val="none" w:sz="0" w:space="0" w:color="auto"/>
            <w:bottom w:val="none" w:sz="0" w:space="0" w:color="auto"/>
            <w:right w:val="none" w:sz="0" w:space="0" w:color="auto"/>
          </w:divBdr>
          <w:divsChild>
            <w:div w:id="132528826">
              <w:marLeft w:val="0"/>
              <w:marRight w:val="0"/>
              <w:marTop w:val="0"/>
              <w:marBottom w:val="0"/>
              <w:divBdr>
                <w:top w:val="none" w:sz="0" w:space="0" w:color="auto"/>
                <w:left w:val="none" w:sz="0" w:space="0" w:color="auto"/>
                <w:bottom w:val="none" w:sz="0" w:space="0" w:color="auto"/>
                <w:right w:val="none" w:sz="0" w:space="0" w:color="auto"/>
              </w:divBdr>
            </w:div>
            <w:div w:id="2101831292">
              <w:marLeft w:val="0"/>
              <w:marRight w:val="0"/>
              <w:marTop w:val="0"/>
              <w:marBottom w:val="0"/>
              <w:divBdr>
                <w:top w:val="none" w:sz="0" w:space="0" w:color="auto"/>
                <w:left w:val="none" w:sz="0" w:space="0" w:color="auto"/>
                <w:bottom w:val="none" w:sz="0" w:space="0" w:color="auto"/>
                <w:right w:val="none" w:sz="0" w:space="0" w:color="auto"/>
              </w:divBdr>
            </w:div>
          </w:divsChild>
        </w:div>
        <w:div w:id="305622367">
          <w:marLeft w:val="0"/>
          <w:marRight w:val="0"/>
          <w:marTop w:val="0"/>
          <w:marBottom w:val="0"/>
          <w:divBdr>
            <w:top w:val="none" w:sz="0" w:space="0" w:color="auto"/>
            <w:left w:val="none" w:sz="0" w:space="0" w:color="auto"/>
            <w:bottom w:val="none" w:sz="0" w:space="0" w:color="auto"/>
            <w:right w:val="none" w:sz="0" w:space="0" w:color="auto"/>
          </w:divBdr>
        </w:div>
      </w:divsChild>
    </w:div>
    <w:div w:id="43332424">
      <w:bodyDiv w:val="1"/>
      <w:marLeft w:val="0"/>
      <w:marRight w:val="0"/>
      <w:marTop w:val="0"/>
      <w:marBottom w:val="0"/>
      <w:divBdr>
        <w:top w:val="none" w:sz="0" w:space="0" w:color="auto"/>
        <w:left w:val="none" w:sz="0" w:space="0" w:color="auto"/>
        <w:bottom w:val="none" w:sz="0" w:space="0" w:color="auto"/>
        <w:right w:val="none" w:sz="0" w:space="0" w:color="auto"/>
      </w:divBdr>
      <w:divsChild>
        <w:div w:id="729887398">
          <w:marLeft w:val="0"/>
          <w:marRight w:val="0"/>
          <w:marTop w:val="0"/>
          <w:marBottom w:val="0"/>
          <w:divBdr>
            <w:top w:val="none" w:sz="0" w:space="0" w:color="auto"/>
            <w:left w:val="none" w:sz="0" w:space="0" w:color="auto"/>
            <w:bottom w:val="none" w:sz="0" w:space="0" w:color="auto"/>
            <w:right w:val="none" w:sz="0" w:space="0" w:color="auto"/>
          </w:divBdr>
        </w:div>
        <w:div w:id="792820358">
          <w:marLeft w:val="0"/>
          <w:marRight w:val="0"/>
          <w:marTop w:val="0"/>
          <w:marBottom w:val="0"/>
          <w:divBdr>
            <w:top w:val="none" w:sz="0" w:space="0" w:color="auto"/>
            <w:left w:val="none" w:sz="0" w:space="0" w:color="auto"/>
            <w:bottom w:val="none" w:sz="0" w:space="0" w:color="auto"/>
            <w:right w:val="none" w:sz="0" w:space="0" w:color="auto"/>
          </w:divBdr>
        </w:div>
      </w:divsChild>
    </w:div>
    <w:div w:id="52198708">
      <w:bodyDiv w:val="1"/>
      <w:marLeft w:val="0"/>
      <w:marRight w:val="0"/>
      <w:marTop w:val="0"/>
      <w:marBottom w:val="0"/>
      <w:divBdr>
        <w:top w:val="none" w:sz="0" w:space="0" w:color="auto"/>
        <w:left w:val="none" w:sz="0" w:space="0" w:color="auto"/>
        <w:bottom w:val="none" w:sz="0" w:space="0" w:color="auto"/>
        <w:right w:val="none" w:sz="0" w:space="0" w:color="auto"/>
      </w:divBdr>
      <w:divsChild>
        <w:div w:id="1102334731">
          <w:marLeft w:val="0"/>
          <w:marRight w:val="0"/>
          <w:marTop w:val="121"/>
          <w:marBottom w:val="0"/>
          <w:divBdr>
            <w:top w:val="none" w:sz="0" w:space="0" w:color="auto"/>
            <w:left w:val="none" w:sz="0" w:space="0" w:color="auto"/>
            <w:bottom w:val="none" w:sz="0" w:space="0" w:color="auto"/>
            <w:right w:val="none" w:sz="0" w:space="0" w:color="auto"/>
          </w:divBdr>
        </w:div>
        <w:div w:id="119808749">
          <w:marLeft w:val="0"/>
          <w:marRight w:val="0"/>
          <w:marTop w:val="121"/>
          <w:marBottom w:val="0"/>
          <w:divBdr>
            <w:top w:val="none" w:sz="0" w:space="0" w:color="auto"/>
            <w:left w:val="none" w:sz="0" w:space="0" w:color="auto"/>
            <w:bottom w:val="none" w:sz="0" w:space="0" w:color="auto"/>
            <w:right w:val="none" w:sz="0" w:space="0" w:color="auto"/>
          </w:divBdr>
        </w:div>
      </w:divsChild>
    </w:div>
    <w:div w:id="65537390">
      <w:bodyDiv w:val="1"/>
      <w:marLeft w:val="0"/>
      <w:marRight w:val="0"/>
      <w:marTop w:val="0"/>
      <w:marBottom w:val="0"/>
      <w:divBdr>
        <w:top w:val="none" w:sz="0" w:space="0" w:color="auto"/>
        <w:left w:val="none" w:sz="0" w:space="0" w:color="auto"/>
        <w:bottom w:val="none" w:sz="0" w:space="0" w:color="auto"/>
        <w:right w:val="none" w:sz="0" w:space="0" w:color="auto"/>
      </w:divBdr>
    </w:div>
    <w:div w:id="67967717">
      <w:bodyDiv w:val="1"/>
      <w:marLeft w:val="0"/>
      <w:marRight w:val="0"/>
      <w:marTop w:val="0"/>
      <w:marBottom w:val="0"/>
      <w:divBdr>
        <w:top w:val="none" w:sz="0" w:space="0" w:color="auto"/>
        <w:left w:val="none" w:sz="0" w:space="0" w:color="auto"/>
        <w:bottom w:val="none" w:sz="0" w:space="0" w:color="auto"/>
        <w:right w:val="none" w:sz="0" w:space="0" w:color="auto"/>
      </w:divBdr>
      <w:divsChild>
        <w:div w:id="1307861491">
          <w:marLeft w:val="0"/>
          <w:marRight w:val="0"/>
          <w:marTop w:val="0"/>
          <w:marBottom w:val="0"/>
          <w:divBdr>
            <w:top w:val="none" w:sz="0" w:space="0" w:color="auto"/>
            <w:left w:val="none" w:sz="0" w:space="0" w:color="auto"/>
            <w:bottom w:val="none" w:sz="0" w:space="0" w:color="auto"/>
            <w:right w:val="none" w:sz="0" w:space="0" w:color="auto"/>
          </w:divBdr>
          <w:divsChild>
            <w:div w:id="2025284566">
              <w:marLeft w:val="0"/>
              <w:marRight w:val="0"/>
              <w:marTop w:val="0"/>
              <w:marBottom w:val="0"/>
              <w:divBdr>
                <w:top w:val="none" w:sz="0" w:space="0" w:color="auto"/>
                <w:left w:val="none" w:sz="0" w:space="0" w:color="auto"/>
                <w:bottom w:val="none" w:sz="0" w:space="0" w:color="auto"/>
                <w:right w:val="none" w:sz="0" w:space="0" w:color="auto"/>
              </w:divBdr>
            </w:div>
            <w:div w:id="781529987">
              <w:marLeft w:val="0"/>
              <w:marRight w:val="0"/>
              <w:marTop w:val="0"/>
              <w:marBottom w:val="0"/>
              <w:divBdr>
                <w:top w:val="none" w:sz="0" w:space="0" w:color="auto"/>
                <w:left w:val="none" w:sz="0" w:space="0" w:color="auto"/>
                <w:bottom w:val="none" w:sz="0" w:space="0" w:color="auto"/>
                <w:right w:val="none" w:sz="0" w:space="0" w:color="auto"/>
              </w:divBdr>
            </w:div>
          </w:divsChild>
        </w:div>
        <w:div w:id="1421104618">
          <w:marLeft w:val="0"/>
          <w:marRight w:val="0"/>
          <w:marTop w:val="0"/>
          <w:marBottom w:val="0"/>
          <w:divBdr>
            <w:top w:val="none" w:sz="0" w:space="0" w:color="auto"/>
            <w:left w:val="none" w:sz="0" w:space="0" w:color="auto"/>
            <w:bottom w:val="none" w:sz="0" w:space="0" w:color="auto"/>
            <w:right w:val="none" w:sz="0" w:space="0" w:color="auto"/>
          </w:divBdr>
        </w:div>
      </w:divsChild>
    </w:div>
    <w:div w:id="86729547">
      <w:bodyDiv w:val="1"/>
      <w:marLeft w:val="0"/>
      <w:marRight w:val="0"/>
      <w:marTop w:val="0"/>
      <w:marBottom w:val="0"/>
      <w:divBdr>
        <w:top w:val="none" w:sz="0" w:space="0" w:color="auto"/>
        <w:left w:val="none" w:sz="0" w:space="0" w:color="auto"/>
        <w:bottom w:val="none" w:sz="0" w:space="0" w:color="auto"/>
        <w:right w:val="none" w:sz="0" w:space="0" w:color="auto"/>
      </w:divBdr>
    </w:div>
    <w:div w:id="98180395">
      <w:bodyDiv w:val="1"/>
      <w:marLeft w:val="0"/>
      <w:marRight w:val="0"/>
      <w:marTop w:val="0"/>
      <w:marBottom w:val="0"/>
      <w:divBdr>
        <w:top w:val="none" w:sz="0" w:space="0" w:color="auto"/>
        <w:left w:val="none" w:sz="0" w:space="0" w:color="auto"/>
        <w:bottom w:val="none" w:sz="0" w:space="0" w:color="auto"/>
        <w:right w:val="none" w:sz="0" w:space="0" w:color="auto"/>
      </w:divBdr>
    </w:div>
    <w:div w:id="100758663">
      <w:bodyDiv w:val="1"/>
      <w:marLeft w:val="0"/>
      <w:marRight w:val="0"/>
      <w:marTop w:val="0"/>
      <w:marBottom w:val="0"/>
      <w:divBdr>
        <w:top w:val="none" w:sz="0" w:space="0" w:color="auto"/>
        <w:left w:val="none" w:sz="0" w:space="0" w:color="auto"/>
        <w:bottom w:val="none" w:sz="0" w:space="0" w:color="auto"/>
        <w:right w:val="none" w:sz="0" w:space="0" w:color="auto"/>
      </w:divBdr>
    </w:div>
    <w:div w:id="104152978">
      <w:bodyDiv w:val="1"/>
      <w:marLeft w:val="0"/>
      <w:marRight w:val="0"/>
      <w:marTop w:val="0"/>
      <w:marBottom w:val="0"/>
      <w:divBdr>
        <w:top w:val="none" w:sz="0" w:space="0" w:color="auto"/>
        <w:left w:val="none" w:sz="0" w:space="0" w:color="auto"/>
        <w:bottom w:val="none" w:sz="0" w:space="0" w:color="auto"/>
        <w:right w:val="none" w:sz="0" w:space="0" w:color="auto"/>
      </w:divBdr>
    </w:div>
    <w:div w:id="129176454">
      <w:bodyDiv w:val="1"/>
      <w:marLeft w:val="0"/>
      <w:marRight w:val="0"/>
      <w:marTop w:val="0"/>
      <w:marBottom w:val="0"/>
      <w:divBdr>
        <w:top w:val="none" w:sz="0" w:space="0" w:color="auto"/>
        <w:left w:val="none" w:sz="0" w:space="0" w:color="auto"/>
        <w:bottom w:val="none" w:sz="0" w:space="0" w:color="auto"/>
        <w:right w:val="none" w:sz="0" w:space="0" w:color="auto"/>
      </w:divBdr>
      <w:divsChild>
        <w:div w:id="1881475337">
          <w:marLeft w:val="0"/>
          <w:marRight w:val="0"/>
          <w:marTop w:val="0"/>
          <w:marBottom w:val="0"/>
          <w:divBdr>
            <w:top w:val="none" w:sz="0" w:space="0" w:color="auto"/>
            <w:left w:val="none" w:sz="0" w:space="0" w:color="auto"/>
            <w:bottom w:val="none" w:sz="0" w:space="0" w:color="auto"/>
            <w:right w:val="none" w:sz="0" w:space="0" w:color="auto"/>
          </w:divBdr>
          <w:divsChild>
            <w:div w:id="386032510">
              <w:marLeft w:val="0"/>
              <w:marRight w:val="0"/>
              <w:marTop w:val="0"/>
              <w:marBottom w:val="0"/>
              <w:divBdr>
                <w:top w:val="none" w:sz="0" w:space="0" w:color="auto"/>
                <w:left w:val="none" w:sz="0" w:space="0" w:color="auto"/>
                <w:bottom w:val="none" w:sz="0" w:space="0" w:color="auto"/>
                <w:right w:val="none" w:sz="0" w:space="0" w:color="auto"/>
              </w:divBdr>
            </w:div>
          </w:divsChild>
        </w:div>
        <w:div w:id="705182714">
          <w:marLeft w:val="0"/>
          <w:marRight w:val="0"/>
          <w:marTop w:val="0"/>
          <w:marBottom w:val="0"/>
          <w:divBdr>
            <w:top w:val="none" w:sz="0" w:space="0" w:color="auto"/>
            <w:left w:val="none" w:sz="0" w:space="0" w:color="auto"/>
            <w:bottom w:val="none" w:sz="0" w:space="0" w:color="auto"/>
            <w:right w:val="none" w:sz="0" w:space="0" w:color="auto"/>
          </w:divBdr>
        </w:div>
      </w:divsChild>
    </w:div>
    <w:div w:id="130833613">
      <w:bodyDiv w:val="1"/>
      <w:marLeft w:val="0"/>
      <w:marRight w:val="0"/>
      <w:marTop w:val="0"/>
      <w:marBottom w:val="0"/>
      <w:divBdr>
        <w:top w:val="none" w:sz="0" w:space="0" w:color="auto"/>
        <w:left w:val="none" w:sz="0" w:space="0" w:color="auto"/>
        <w:bottom w:val="none" w:sz="0" w:space="0" w:color="auto"/>
        <w:right w:val="none" w:sz="0" w:space="0" w:color="auto"/>
      </w:divBdr>
    </w:div>
    <w:div w:id="143742644">
      <w:bodyDiv w:val="1"/>
      <w:marLeft w:val="0"/>
      <w:marRight w:val="0"/>
      <w:marTop w:val="0"/>
      <w:marBottom w:val="0"/>
      <w:divBdr>
        <w:top w:val="none" w:sz="0" w:space="0" w:color="auto"/>
        <w:left w:val="none" w:sz="0" w:space="0" w:color="auto"/>
        <w:bottom w:val="none" w:sz="0" w:space="0" w:color="auto"/>
        <w:right w:val="none" w:sz="0" w:space="0" w:color="auto"/>
      </w:divBdr>
    </w:div>
    <w:div w:id="177695701">
      <w:bodyDiv w:val="1"/>
      <w:marLeft w:val="0"/>
      <w:marRight w:val="0"/>
      <w:marTop w:val="0"/>
      <w:marBottom w:val="0"/>
      <w:divBdr>
        <w:top w:val="none" w:sz="0" w:space="0" w:color="auto"/>
        <w:left w:val="none" w:sz="0" w:space="0" w:color="auto"/>
        <w:bottom w:val="none" w:sz="0" w:space="0" w:color="auto"/>
        <w:right w:val="none" w:sz="0" w:space="0" w:color="auto"/>
      </w:divBdr>
      <w:divsChild>
        <w:div w:id="133255392">
          <w:marLeft w:val="0"/>
          <w:marRight w:val="0"/>
          <w:marTop w:val="0"/>
          <w:marBottom w:val="0"/>
          <w:divBdr>
            <w:top w:val="none" w:sz="0" w:space="0" w:color="auto"/>
            <w:left w:val="none" w:sz="0" w:space="0" w:color="auto"/>
            <w:bottom w:val="none" w:sz="0" w:space="0" w:color="auto"/>
            <w:right w:val="none" w:sz="0" w:space="0" w:color="auto"/>
          </w:divBdr>
        </w:div>
        <w:div w:id="993526017">
          <w:marLeft w:val="0"/>
          <w:marRight w:val="0"/>
          <w:marTop w:val="0"/>
          <w:marBottom w:val="0"/>
          <w:divBdr>
            <w:top w:val="none" w:sz="0" w:space="0" w:color="auto"/>
            <w:left w:val="none" w:sz="0" w:space="0" w:color="auto"/>
            <w:bottom w:val="none" w:sz="0" w:space="0" w:color="auto"/>
            <w:right w:val="none" w:sz="0" w:space="0" w:color="auto"/>
          </w:divBdr>
        </w:div>
      </w:divsChild>
    </w:div>
    <w:div w:id="183444020">
      <w:bodyDiv w:val="1"/>
      <w:marLeft w:val="0"/>
      <w:marRight w:val="0"/>
      <w:marTop w:val="0"/>
      <w:marBottom w:val="0"/>
      <w:divBdr>
        <w:top w:val="none" w:sz="0" w:space="0" w:color="auto"/>
        <w:left w:val="none" w:sz="0" w:space="0" w:color="auto"/>
        <w:bottom w:val="none" w:sz="0" w:space="0" w:color="auto"/>
        <w:right w:val="none" w:sz="0" w:space="0" w:color="auto"/>
      </w:divBdr>
    </w:div>
    <w:div w:id="186214322">
      <w:bodyDiv w:val="1"/>
      <w:marLeft w:val="0"/>
      <w:marRight w:val="0"/>
      <w:marTop w:val="0"/>
      <w:marBottom w:val="0"/>
      <w:divBdr>
        <w:top w:val="none" w:sz="0" w:space="0" w:color="auto"/>
        <w:left w:val="none" w:sz="0" w:space="0" w:color="auto"/>
        <w:bottom w:val="none" w:sz="0" w:space="0" w:color="auto"/>
        <w:right w:val="none" w:sz="0" w:space="0" w:color="auto"/>
      </w:divBdr>
    </w:div>
    <w:div w:id="192040552">
      <w:bodyDiv w:val="1"/>
      <w:marLeft w:val="0"/>
      <w:marRight w:val="0"/>
      <w:marTop w:val="0"/>
      <w:marBottom w:val="0"/>
      <w:divBdr>
        <w:top w:val="none" w:sz="0" w:space="0" w:color="auto"/>
        <w:left w:val="none" w:sz="0" w:space="0" w:color="auto"/>
        <w:bottom w:val="none" w:sz="0" w:space="0" w:color="auto"/>
        <w:right w:val="none" w:sz="0" w:space="0" w:color="auto"/>
      </w:divBdr>
    </w:div>
    <w:div w:id="195627197">
      <w:bodyDiv w:val="1"/>
      <w:marLeft w:val="0"/>
      <w:marRight w:val="0"/>
      <w:marTop w:val="0"/>
      <w:marBottom w:val="0"/>
      <w:divBdr>
        <w:top w:val="none" w:sz="0" w:space="0" w:color="auto"/>
        <w:left w:val="none" w:sz="0" w:space="0" w:color="auto"/>
        <w:bottom w:val="none" w:sz="0" w:space="0" w:color="auto"/>
        <w:right w:val="none" w:sz="0" w:space="0" w:color="auto"/>
      </w:divBdr>
      <w:divsChild>
        <w:div w:id="1383359710">
          <w:marLeft w:val="0"/>
          <w:marRight w:val="0"/>
          <w:marTop w:val="0"/>
          <w:marBottom w:val="0"/>
          <w:divBdr>
            <w:top w:val="none" w:sz="0" w:space="0" w:color="auto"/>
            <w:left w:val="none" w:sz="0" w:space="0" w:color="auto"/>
            <w:bottom w:val="none" w:sz="0" w:space="0" w:color="auto"/>
            <w:right w:val="none" w:sz="0" w:space="0" w:color="auto"/>
          </w:divBdr>
        </w:div>
        <w:div w:id="1207906891">
          <w:marLeft w:val="0"/>
          <w:marRight w:val="0"/>
          <w:marTop w:val="0"/>
          <w:marBottom w:val="0"/>
          <w:divBdr>
            <w:top w:val="none" w:sz="0" w:space="0" w:color="auto"/>
            <w:left w:val="none" w:sz="0" w:space="0" w:color="auto"/>
            <w:bottom w:val="none" w:sz="0" w:space="0" w:color="auto"/>
            <w:right w:val="none" w:sz="0" w:space="0" w:color="auto"/>
          </w:divBdr>
        </w:div>
      </w:divsChild>
    </w:div>
    <w:div w:id="196968425">
      <w:bodyDiv w:val="1"/>
      <w:marLeft w:val="0"/>
      <w:marRight w:val="0"/>
      <w:marTop w:val="0"/>
      <w:marBottom w:val="0"/>
      <w:divBdr>
        <w:top w:val="none" w:sz="0" w:space="0" w:color="auto"/>
        <w:left w:val="none" w:sz="0" w:space="0" w:color="auto"/>
        <w:bottom w:val="none" w:sz="0" w:space="0" w:color="auto"/>
        <w:right w:val="none" w:sz="0" w:space="0" w:color="auto"/>
      </w:divBdr>
    </w:div>
    <w:div w:id="201795388">
      <w:bodyDiv w:val="1"/>
      <w:marLeft w:val="0"/>
      <w:marRight w:val="0"/>
      <w:marTop w:val="0"/>
      <w:marBottom w:val="0"/>
      <w:divBdr>
        <w:top w:val="none" w:sz="0" w:space="0" w:color="auto"/>
        <w:left w:val="none" w:sz="0" w:space="0" w:color="auto"/>
        <w:bottom w:val="none" w:sz="0" w:space="0" w:color="auto"/>
        <w:right w:val="none" w:sz="0" w:space="0" w:color="auto"/>
      </w:divBdr>
    </w:div>
    <w:div w:id="202059001">
      <w:bodyDiv w:val="1"/>
      <w:marLeft w:val="0"/>
      <w:marRight w:val="0"/>
      <w:marTop w:val="0"/>
      <w:marBottom w:val="0"/>
      <w:divBdr>
        <w:top w:val="none" w:sz="0" w:space="0" w:color="auto"/>
        <w:left w:val="none" w:sz="0" w:space="0" w:color="auto"/>
        <w:bottom w:val="none" w:sz="0" w:space="0" w:color="auto"/>
        <w:right w:val="none" w:sz="0" w:space="0" w:color="auto"/>
      </w:divBdr>
    </w:div>
    <w:div w:id="204220831">
      <w:bodyDiv w:val="1"/>
      <w:marLeft w:val="0"/>
      <w:marRight w:val="0"/>
      <w:marTop w:val="0"/>
      <w:marBottom w:val="0"/>
      <w:divBdr>
        <w:top w:val="none" w:sz="0" w:space="0" w:color="auto"/>
        <w:left w:val="none" w:sz="0" w:space="0" w:color="auto"/>
        <w:bottom w:val="none" w:sz="0" w:space="0" w:color="auto"/>
        <w:right w:val="none" w:sz="0" w:space="0" w:color="auto"/>
      </w:divBdr>
      <w:divsChild>
        <w:div w:id="1913932479">
          <w:marLeft w:val="0"/>
          <w:marRight w:val="0"/>
          <w:marTop w:val="0"/>
          <w:marBottom w:val="0"/>
          <w:divBdr>
            <w:top w:val="none" w:sz="0" w:space="0" w:color="auto"/>
            <w:left w:val="none" w:sz="0" w:space="0" w:color="auto"/>
            <w:bottom w:val="none" w:sz="0" w:space="0" w:color="auto"/>
            <w:right w:val="none" w:sz="0" w:space="0" w:color="auto"/>
          </w:divBdr>
          <w:divsChild>
            <w:div w:id="2064982171">
              <w:marLeft w:val="0"/>
              <w:marRight w:val="0"/>
              <w:marTop w:val="0"/>
              <w:marBottom w:val="0"/>
              <w:divBdr>
                <w:top w:val="none" w:sz="0" w:space="0" w:color="auto"/>
                <w:left w:val="none" w:sz="0" w:space="0" w:color="auto"/>
                <w:bottom w:val="none" w:sz="0" w:space="0" w:color="auto"/>
                <w:right w:val="none" w:sz="0" w:space="0" w:color="auto"/>
              </w:divBdr>
            </w:div>
            <w:div w:id="1923369298">
              <w:marLeft w:val="0"/>
              <w:marRight w:val="0"/>
              <w:marTop w:val="0"/>
              <w:marBottom w:val="0"/>
              <w:divBdr>
                <w:top w:val="none" w:sz="0" w:space="0" w:color="auto"/>
                <w:left w:val="none" w:sz="0" w:space="0" w:color="auto"/>
                <w:bottom w:val="none" w:sz="0" w:space="0" w:color="auto"/>
                <w:right w:val="none" w:sz="0" w:space="0" w:color="auto"/>
              </w:divBdr>
            </w:div>
          </w:divsChild>
        </w:div>
        <w:div w:id="683020076">
          <w:marLeft w:val="0"/>
          <w:marRight w:val="0"/>
          <w:marTop w:val="0"/>
          <w:marBottom w:val="0"/>
          <w:divBdr>
            <w:top w:val="none" w:sz="0" w:space="0" w:color="auto"/>
            <w:left w:val="none" w:sz="0" w:space="0" w:color="auto"/>
            <w:bottom w:val="none" w:sz="0" w:space="0" w:color="auto"/>
            <w:right w:val="none" w:sz="0" w:space="0" w:color="auto"/>
          </w:divBdr>
        </w:div>
      </w:divsChild>
    </w:div>
    <w:div w:id="207299148">
      <w:bodyDiv w:val="1"/>
      <w:marLeft w:val="0"/>
      <w:marRight w:val="0"/>
      <w:marTop w:val="0"/>
      <w:marBottom w:val="0"/>
      <w:divBdr>
        <w:top w:val="none" w:sz="0" w:space="0" w:color="auto"/>
        <w:left w:val="none" w:sz="0" w:space="0" w:color="auto"/>
        <w:bottom w:val="none" w:sz="0" w:space="0" w:color="auto"/>
        <w:right w:val="none" w:sz="0" w:space="0" w:color="auto"/>
      </w:divBdr>
    </w:div>
    <w:div w:id="223375994">
      <w:bodyDiv w:val="1"/>
      <w:marLeft w:val="0"/>
      <w:marRight w:val="0"/>
      <w:marTop w:val="0"/>
      <w:marBottom w:val="0"/>
      <w:divBdr>
        <w:top w:val="none" w:sz="0" w:space="0" w:color="auto"/>
        <w:left w:val="none" w:sz="0" w:space="0" w:color="auto"/>
        <w:bottom w:val="none" w:sz="0" w:space="0" w:color="auto"/>
        <w:right w:val="none" w:sz="0" w:space="0" w:color="auto"/>
      </w:divBdr>
    </w:div>
    <w:div w:id="227031705">
      <w:bodyDiv w:val="1"/>
      <w:marLeft w:val="0"/>
      <w:marRight w:val="0"/>
      <w:marTop w:val="0"/>
      <w:marBottom w:val="0"/>
      <w:divBdr>
        <w:top w:val="none" w:sz="0" w:space="0" w:color="auto"/>
        <w:left w:val="none" w:sz="0" w:space="0" w:color="auto"/>
        <w:bottom w:val="none" w:sz="0" w:space="0" w:color="auto"/>
        <w:right w:val="none" w:sz="0" w:space="0" w:color="auto"/>
      </w:divBdr>
    </w:div>
    <w:div w:id="231235827">
      <w:bodyDiv w:val="1"/>
      <w:marLeft w:val="0"/>
      <w:marRight w:val="0"/>
      <w:marTop w:val="0"/>
      <w:marBottom w:val="0"/>
      <w:divBdr>
        <w:top w:val="none" w:sz="0" w:space="0" w:color="auto"/>
        <w:left w:val="none" w:sz="0" w:space="0" w:color="auto"/>
        <w:bottom w:val="none" w:sz="0" w:space="0" w:color="auto"/>
        <w:right w:val="none" w:sz="0" w:space="0" w:color="auto"/>
      </w:divBdr>
    </w:div>
    <w:div w:id="239368426">
      <w:bodyDiv w:val="1"/>
      <w:marLeft w:val="0"/>
      <w:marRight w:val="0"/>
      <w:marTop w:val="0"/>
      <w:marBottom w:val="0"/>
      <w:divBdr>
        <w:top w:val="none" w:sz="0" w:space="0" w:color="auto"/>
        <w:left w:val="none" w:sz="0" w:space="0" w:color="auto"/>
        <w:bottom w:val="none" w:sz="0" w:space="0" w:color="auto"/>
        <w:right w:val="none" w:sz="0" w:space="0" w:color="auto"/>
      </w:divBdr>
      <w:divsChild>
        <w:div w:id="269632874">
          <w:marLeft w:val="0"/>
          <w:marRight w:val="0"/>
          <w:marTop w:val="0"/>
          <w:marBottom w:val="0"/>
          <w:divBdr>
            <w:top w:val="none" w:sz="0" w:space="0" w:color="auto"/>
            <w:left w:val="none" w:sz="0" w:space="0" w:color="auto"/>
            <w:bottom w:val="none" w:sz="0" w:space="0" w:color="auto"/>
            <w:right w:val="none" w:sz="0" w:space="0" w:color="auto"/>
          </w:divBdr>
          <w:divsChild>
            <w:div w:id="4344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8530">
      <w:bodyDiv w:val="1"/>
      <w:marLeft w:val="0"/>
      <w:marRight w:val="0"/>
      <w:marTop w:val="0"/>
      <w:marBottom w:val="0"/>
      <w:divBdr>
        <w:top w:val="none" w:sz="0" w:space="0" w:color="auto"/>
        <w:left w:val="none" w:sz="0" w:space="0" w:color="auto"/>
        <w:bottom w:val="none" w:sz="0" w:space="0" w:color="auto"/>
        <w:right w:val="none" w:sz="0" w:space="0" w:color="auto"/>
      </w:divBdr>
    </w:div>
    <w:div w:id="255404100">
      <w:bodyDiv w:val="1"/>
      <w:marLeft w:val="0"/>
      <w:marRight w:val="0"/>
      <w:marTop w:val="0"/>
      <w:marBottom w:val="0"/>
      <w:divBdr>
        <w:top w:val="none" w:sz="0" w:space="0" w:color="auto"/>
        <w:left w:val="none" w:sz="0" w:space="0" w:color="auto"/>
        <w:bottom w:val="none" w:sz="0" w:space="0" w:color="auto"/>
        <w:right w:val="none" w:sz="0" w:space="0" w:color="auto"/>
      </w:divBdr>
    </w:div>
    <w:div w:id="276059573">
      <w:bodyDiv w:val="1"/>
      <w:marLeft w:val="0"/>
      <w:marRight w:val="0"/>
      <w:marTop w:val="0"/>
      <w:marBottom w:val="0"/>
      <w:divBdr>
        <w:top w:val="none" w:sz="0" w:space="0" w:color="auto"/>
        <w:left w:val="none" w:sz="0" w:space="0" w:color="auto"/>
        <w:bottom w:val="none" w:sz="0" w:space="0" w:color="auto"/>
        <w:right w:val="none" w:sz="0" w:space="0" w:color="auto"/>
      </w:divBdr>
    </w:div>
    <w:div w:id="295529888">
      <w:bodyDiv w:val="1"/>
      <w:marLeft w:val="0"/>
      <w:marRight w:val="0"/>
      <w:marTop w:val="0"/>
      <w:marBottom w:val="0"/>
      <w:divBdr>
        <w:top w:val="none" w:sz="0" w:space="0" w:color="auto"/>
        <w:left w:val="none" w:sz="0" w:space="0" w:color="auto"/>
        <w:bottom w:val="none" w:sz="0" w:space="0" w:color="auto"/>
        <w:right w:val="none" w:sz="0" w:space="0" w:color="auto"/>
      </w:divBdr>
    </w:div>
    <w:div w:id="302153155">
      <w:bodyDiv w:val="1"/>
      <w:marLeft w:val="0"/>
      <w:marRight w:val="0"/>
      <w:marTop w:val="0"/>
      <w:marBottom w:val="0"/>
      <w:divBdr>
        <w:top w:val="none" w:sz="0" w:space="0" w:color="auto"/>
        <w:left w:val="none" w:sz="0" w:space="0" w:color="auto"/>
        <w:bottom w:val="none" w:sz="0" w:space="0" w:color="auto"/>
        <w:right w:val="none" w:sz="0" w:space="0" w:color="auto"/>
      </w:divBdr>
    </w:div>
    <w:div w:id="312608196">
      <w:bodyDiv w:val="1"/>
      <w:marLeft w:val="0"/>
      <w:marRight w:val="0"/>
      <w:marTop w:val="0"/>
      <w:marBottom w:val="0"/>
      <w:divBdr>
        <w:top w:val="none" w:sz="0" w:space="0" w:color="auto"/>
        <w:left w:val="none" w:sz="0" w:space="0" w:color="auto"/>
        <w:bottom w:val="none" w:sz="0" w:space="0" w:color="auto"/>
        <w:right w:val="none" w:sz="0" w:space="0" w:color="auto"/>
      </w:divBdr>
    </w:div>
    <w:div w:id="322007297">
      <w:bodyDiv w:val="1"/>
      <w:marLeft w:val="0"/>
      <w:marRight w:val="0"/>
      <w:marTop w:val="0"/>
      <w:marBottom w:val="0"/>
      <w:divBdr>
        <w:top w:val="none" w:sz="0" w:space="0" w:color="auto"/>
        <w:left w:val="none" w:sz="0" w:space="0" w:color="auto"/>
        <w:bottom w:val="none" w:sz="0" w:space="0" w:color="auto"/>
        <w:right w:val="none" w:sz="0" w:space="0" w:color="auto"/>
      </w:divBdr>
    </w:div>
    <w:div w:id="323706671">
      <w:bodyDiv w:val="1"/>
      <w:marLeft w:val="0"/>
      <w:marRight w:val="0"/>
      <w:marTop w:val="0"/>
      <w:marBottom w:val="0"/>
      <w:divBdr>
        <w:top w:val="none" w:sz="0" w:space="0" w:color="auto"/>
        <w:left w:val="none" w:sz="0" w:space="0" w:color="auto"/>
        <w:bottom w:val="none" w:sz="0" w:space="0" w:color="auto"/>
        <w:right w:val="none" w:sz="0" w:space="0" w:color="auto"/>
      </w:divBdr>
    </w:div>
    <w:div w:id="329717279">
      <w:bodyDiv w:val="1"/>
      <w:marLeft w:val="0"/>
      <w:marRight w:val="0"/>
      <w:marTop w:val="0"/>
      <w:marBottom w:val="0"/>
      <w:divBdr>
        <w:top w:val="none" w:sz="0" w:space="0" w:color="auto"/>
        <w:left w:val="none" w:sz="0" w:space="0" w:color="auto"/>
        <w:bottom w:val="none" w:sz="0" w:space="0" w:color="auto"/>
        <w:right w:val="none" w:sz="0" w:space="0" w:color="auto"/>
      </w:divBdr>
    </w:div>
    <w:div w:id="331224645">
      <w:bodyDiv w:val="1"/>
      <w:marLeft w:val="0"/>
      <w:marRight w:val="0"/>
      <w:marTop w:val="0"/>
      <w:marBottom w:val="0"/>
      <w:divBdr>
        <w:top w:val="none" w:sz="0" w:space="0" w:color="auto"/>
        <w:left w:val="none" w:sz="0" w:space="0" w:color="auto"/>
        <w:bottom w:val="none" w:sz="0" w:space="0" w:color="auto"/>
        <w:right w:val="none" w:sz="0" w:space="0" w:color="auto"/>
      </w:divBdr>
    </w:div>
    <w:div w:id="339090874">
      <w:bodyDiv w:val="1"/>
      <w:marLeft w:val="0"/>
      <w:marRight w:val="0"/>
      <w:marTop w:val="0"/>
      <w:marBottom w:val="0"/>
      <w:divBdr>
        <w:top w:val="none" w:sz="0" w:space="0" w:color="auto"/>
        <w:left w:val="none" w:sz="0" w:space="0" w:color="auto"/>
        <w:bottom w:val="none" w:sz="0" w:space="0" w:color="auto"/>
        <w:right w:val="none" w:sz="0" w:space="0" w:color="auto"/>
      </w:divBdr>
    </w:div>
    <w:div w:id="340476517">
      <w:bodyDiv w:val="1"/>
      <w:marLeft w:val="0"/>
      <w:marRight w:val="0"/>
      <w:marTop w:val="0"/>
      <w:marBottom w:val="0"/>
      <w:divBdr>
        <w:top w:val="none" w:sz="0" w:space="0" w:color="auto"/>
        <w:left w:val="none" w:sz="0" w:space="0" w:color="auto"/>
        <w:bottom w:val="none" w:sz="0" w:space="0" w:color="auto"/>
        <w:right w:val="none" w:sz="0" w:space="0" w:color="auto"/>
      </w:divBdr>
      <w:divsChild>
        <w:div w:id="445153257">
          <w:marLeft w:val="0"/>
          <w:marRight w:val="0"/>
          <w:marTop w:val="0"/>
          <w:marBottom w:val="0"/>
          <w:divBdr>
            <w:top w:val="none" w:sz="0" w:space="0" w:color="auto"/>
            <w:left w:val="none" w:sz="0" w:space="0" w:color="auto"/>
            <w:bottom w:val="none" w:sz="0" w:space="0" w:color="auto"/>
            <w:right w:val="none" w:sz="0" w:space="0" w:color="auto"/>
          </w:divBdr>
        </w:div>
        <w:div w:id="1301418035">
          <w:marLeft w:val="0"/>
          <w:marRight w:val="0"/>
          <w:marTop w:val="0"/>
          <w:marBottom w:val="0"/>
          <w:divBdr>
            <w:top w:val="none" w:sz="0" w:space="0" w:color="auto"/>
            <w:left w:val="none" w:sz="0" w:space="0" w:color="auto"/>
            <w:bottom w:val="none" w:sz="0" w:space="0" w:color="auto"/>
            <w:right w:val="none" w:sz="0" w:space="0" w:color="auto"/>
          </w:divBdr>
        </w:div>
      </w:divsChild>
    </w:div>
    <w:div w:id="341325273">
      <w:bodyDiv w:val="1"/>
      <w:marLeft w:val="0"/>
      <w:marRight w:val="0"/>
      <w:marTop w:val="0"/>
      <w:marBottom w:val="0"/>
      <w:divBdr>
        <w:top w:val="none" w:sz="0" w:space="0" w:color="auto"/>
        <w:left w:val="none" w:sz="0" w:space="0" w:color="auto"/>
        <w:bottom w:val="none" w:sz="0" w:space="0" w:color="auto"/>
        <w:right w:val="none" w:sz="0" w:space="0" w:color="auto"/>
      </w:divBdr>
    </w:div>
    <w:div w:id="3703041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690">
          <w:marLeft w:val="0"/>
          <w:marRight w:val="0"/>
          <w:marTop w:val="0"/>
          <w:marBottom w:val="0"/>
          <w:divBdr>
            <w:top w:val="none" w:sz="0" w:space="0" w:color="auto"/>
            <w:left w:val="none" w:sz="0" w:space="0" w:color="auto"/>
            <w:bottom w:val="none" w:sz="0" w:space="0" w:color="auto"/>
            <w:right w:val="none" w:sz="0" w:space="0" w:color="auto"/>
          </w:divBdr>
        </w:div>
        <w:div w:id="531188832">
          <w:marLeft w:val="0"/>
          <w:marRight w:val="0"/>
          <w:marTop w:val="0"/>
          <w:marBottom w:val="0"/>
          <w:divBdr>
            <w:top w:val="none" w:sz="0" w:space="0" w:color="auto"/>
            <w:left w:val="none" w:sz="0" w:space="0" w:color="auto"/>
            <w:bottom w:val="none" w:sz="0" w:space="0" w:color="auto"/>
            <w:right w:val="none" w:sz="0" w:space="0" w:color="auto"/>
          </w:divBdr>
        </w:div>
      </w:divsChild>
    </w:div>
    <w:div w:id="378942777">
      <w:bodyDiv w:val="1"/>
      <w:marLeft w:val="0"/>
      <w:marRight w:val="0"/>
      <w:marTop w:val="0"/>
      <w:marBottom w:val="0"/>
      <w:divBdr>
        <w:top w:val="none" w:sz="0" w:space="0" w:color="auto"/>
        <w:left w:val="none" w:sz="0" w:space="0" w:color="auto"/>
        <w:bottom w:val="none" w:sz="0" w:space="0" w:color="auto"/>
        <w:right w:val="none" w:sz="0" w:space="0" w:color="auto"/>
      </w:divBdr>
    </w:div>
    <w:div w:id="379593629">
      <w:bodyDiv w:val="1"/>
      <w:marLeft w:val="0"/>
      <w:marRight w:val="0"/>
      <w:marTop w:val="0"/>
      <w:marBottom w:val="0"/>
      <w:divBdr>
        <w:top w:val="none" w:sz="0" w:space="0" w:color="auto"/>
        <w:left w:val="none" w:sz="0" w:space="0" w:color="auto"/>
        <w:bottom w:val="none" w:sz="0" w:space="0" w:color="auto"/>
        <w:right w:val="none" w:sz="0" w:space="0" w:color="auto"/>
      </w:divBdr>
    </w:div>
    <w:div w:id="386957058">
      <w:bodyDiv w:val="1"/>
      <w:marLeft w:val="0"/>
      <w:marRight w:val="0"/>
      <w:marTop w:val="0"/>
      <w:marBottom w:val="0"/>
      <w:divBdr>
        <w:top w:val="none" w:sz="0" w:space="0" w:color="auto"/>
        <w:left w:val="none" w:sz="0" w:space="0" w:color="auto"/>
        <w:bottom w:val="none" w:sz="0" w:space="0" w:color="auto"/>
        <w:right w:val="none" w:sz="0" w:space="0" w:color="auto"/>
      </w:divBdr>
    </w:div>
    <w:div w:id="392775033">
      <w:bodyDiv w:val="1"/>
      <w:marLeft w:val="0"/>
      <w:marRight w:val="0"/>
      <w:marTop w:val="0"/>
      <w:marBottom w:val="0"/>
      <w:divBdr>
        <w:top w:val="none" w:sz="0" w:space="0" w:color="auto"/>
        <w:left w:val="none" w:sz="0" w:space="0" w:color="auto"/>
        <w:bottom w:val="none" w:sz="0" w:space="0" w:color="auto"/>
        <w:right w:val="none" w:sz="0" w:space="0" w:color="auto"/>
      </w:divBdr>
    </w:div>
    <w:div w:id="405345175">
      <w:bodyDiv w:val="1"/>
      <w:marLeft w:val="0"/>
      <w:marRight w:val="0"/>
      <w:marTop w:val="0"/>
      <w:marBottom w:val="0"/>
      <w:divBdr>
        <w:top w:val="none" w:sz="0" w:space="0" w:color="auto"/>
        <w:left w:val="none" w:sz="0" w:space="0" w:color="auto"/>
        <w:bottom w:val="none" w:sz="0" w:space="0" w:color="auto"/>
        <w:right w:val="none" w:sz="0" w:space="0" w:color="auto"/>
      </w:divBdr>
    </w:div>
    <w:div w:id="439305332">
      <w:bodyDiv w:val="1"/>
      <w:marLeft w:val="0"/>
      <w:marRight w:val="0"/>
      <w:marTop w:val="0"/>
      <w:marBottom w:val="0"/>
      <w:divBdr>
        <w:top w:val="none" w:sz="0" w:space="0" w:color="auto"/>
        <w:left w:val="none" w:sz="0" w:space="0" w:color="auto"/>
        <w:bottom w:val="none" w:sz="0" w:space="0" w:color="auto"/>
        <w:right w:val="none" w:sz="0" w:space="0" w:color="auto"/>
      </w:divBdr>
    </w:div>
    <w:div w:id="445467200">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sChild>
        <w:div w:id="276183051">
          <w:marLeft w:val="0"/>
          <w:marRight w:val="0"/>
          <w:marTop w:val="0"/>
          <w:marBottom w:val="0"/>
          <w:divBdr>
            <w:top w:val="none" w:sz="0" w:space="0" w:color="auto"/>
            <w:left w:val="none" w:sz="0" w:space="0" w:color="auto"/>
            <w:bottom w:val="none" w:sz="0" w:space="0" w:color="auto"/>
            <w:right w:val="none" w:sz="0" w:space="0" w:color="auto"/>
          </w:divBdr>
          <w:divsChild>
            <w:div w:id="17508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2995">
      <w:bodyDiv w:val="1"/>
      <w:marLeft w:val="0"/>
      <w:marRight w:val="0"/>
      <w:marTop w:val="0"/>
      <w:marBottom w:val="0"/>
      <w:divBdr>
        <w:top w:val="none" w:sz="0" w:space="0" w:color="auto"/>
        <w:left w:val="none" w:sz="0" w:space="0" w:color="auto"/>
        <w:bottom w:val="none" w:sz="0" w:space="0" w:color="auto"/>
        <w:right w:val="none" w:sz="0" w:space="0" w:color="auto"/>
      </w:divBdr>
      <w:divsChild>
        <w:div w:id="880478509">
          <w:marLeft w:val="0"/>
          <w:marRight w:val="0"/>
          <w:marTop w:val="0"/>
          <w:marBottom w:val="0"/>
          <w:divBdr>
            <w:top w:val="none" w:sz="0" w:space="0" w:color="auto"/>
            <w:left w:val="none" w:sz="0" w:space="0" w:color="auto"/>
            <w:bottom w:val="none" w:sz="0" w:space="0" w:color="auto"/>
            <w:right w:val="none" w:sz="0" w:space="0" w:color="auto"/>
          </w:divBdr>
        </w:div>
      </w:divsChild>
    </w:div>
    <w:div w:id="462694752">
      <w:bodyDiv w:val="1"/>
      <w:marLeft w:val="0"/>
      <w:marRight w:val="0"/>
      <w:marTop w:val="0"/>
      <w:marBottom w:val="0"/>
      <w:divBdr>
        <w:top w:val="none" w:sz="0" w:space="0" w:color="auto"/>
        <w:left w:val="none" w:sz="0" w:space="0" w:color="auto"/>
        <w:bottom w:val="none" w:sz="0" w:space="0" w:color="auto"/>
        <w:right w:val="none" w:sz="0" w:space="0" w:color="auto"/>
      </w:divBdr>
      <w:divsChild>
        <w:div w:id="750198374">
          <w:marLeft w:val="0"/>
          <w:marRight w:val="0"/>
          <w:marTop w:val="0"/>
          <w:marBottom w:val="0"/>
          <w:divBdr>
            <w:top w:val="none" w:sz="0" w:space="0" w:color="auto"/>
            <w:left w:val="none" w:sz="0" w:space="0" w:color="auto"/>
            <w:bottom w:val="none" w:sz="0" w:space="0" w:color="auto"/>
            <w:right w:val="none" w:sz="0" w:space="0" w:color="auto"/>
          </w:divBdr>
          <w:divsChild>
            <w:div w:id="2109496404">
              <w:marLeft w:val="0"/>
              <w:marRight w:val="0"/>
              <w:marTop w:val="0"/>
              <w:marBottom w:val="0"/>
              <w:divBdr>
                <w:top w:val="none" w:sz="0" w:space="0" w:color="auto"/>
                <w:left w:val="none" w:sz="0" w:space="0" w:color="auto"/>
                <w:bottom w:val="none" w:sz="0" w:space="0" w:color="auto"/>
                <w:right w:val="none" w:sz="0" w:space="0" w:color="auto"/>
              </w:divBdr>
            </w:div>
          </w:divsChild>
        </w:div>
        <w:div w:id="756941351">
          <w:marLeft w:val="0"/>
          <w:marRight w:val="0"/>
          <w:marTop w:val="0"/>
          <w:marBottom w:val="0"/>
          <w:divBdr>
            <w:top w:val="none" w:sz="0" w:space="0" w:color="auto"/>
            <w:left w:val="none" w:sz="0" w:space="0" w:color="auto"/>
            <w:bottom w:val="none" w:sz="0" w:space="0" w:color="auto"/>
            <w:right w:val="none" w:sz="0" w:space="0" w:color="auto"/>
          </w:divBdr>
        </w:div>
      </w:divsChild>
    </w:div>
    <w:div w:id="468978288">
      <w:bodyDiv w:val="1"/>
      <w:marLeft w:val="0"/>
      <w:marRight w:val="0"/>
      <w:marTop w:val="0"/>
      <w:marBottom w:val="0"/>
      <w:divBdr>
        <w:top w:val="none" w:sz="0" w:space="0" w:color="auto"/>
        <w:left w:val="none" w:sz="0" w:space="0" w:color="auto"/>
        <w:bottom w:val="none" w:sz="0" w:space="0" w:color="auto"/>
        <w:right w:val="none" w:sz="0" w:space="0" w:color="auto"/>
      </w:divBdr>
    </w:div>
    <w:div w:id="473255715">
      <w:bodyDiv w:val="1"/>
      <w:marLeft w:val="0"/>
      <w:marRight w:val="0"/>
      <w:marTop w:val="0"/>
      <w:marBottom w:val="0"/>
      <w:divBdr>
        <w:top w:val="none" w:sz="0" w:space="0" w:color="auto"/>
        <w:left w:val="none" w:sz="0" w:space="0" w:color="auto"/>
        <w:bottom w:val="none" w:sz="0" w:space="0" w:color="auto"/>
        <w:right w:val="none" w:sz="0" w:space="0" w:color="auto"/>
      </w:divBdr>
    </w:div>
    <w:div w:id="481043426">
      <w:bodyDiv w:val="1"/>
      <w:marLeft w:val="0"/>
      <w:marRight w:val="0"/>
      <w:marTop w:val="0"/>
      <w:marBottom w:val="0"/>
      <w:divBdr>
        <w:top w:val="none" w:sz="0" w:space="0" w:color="auto"/>
        <w:left w:val="none" w:sz="0" w:space="0" w:color="auto"/>
        <w:bottom w:val="none" w:sz="0" w:space="0" w:color="auto"/>
        <w:right w:val="none" w:sz="0" w:space="0" w:color="auto"/>
      </w:divBdr>
      <w:divsChild>
        <w:div w:id="387262711">
          <w:marLeft w:val="0"/>
          <w:marRight w:val="0"/>
          <w:marTop w:val="0"/>
          <w:marBottom w:val="0"/>
          <w:divBdr>
            <w:top w:val="none" w:sz="0" w:space="0" w:color="auto"/>
            <w:left w:val="none" w:sz="0" w:space="0" w:color="auto"/>
            <w:bottom w:val="none" w:sz="0" w:space="0" w:color="auto"/>
            <w:right w:val="none" w:sz="0" w:space="0" w:color="auto"/>
          </w:divBdr>
          <w:divsChild>
            <w:div w:id="18050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2468">
      <w:bodyDiv w:val="1"/>
      <w:marLeft w:val="0"/>
      <w:marRight w:val="0"/>
      <w:marTop w:val="0"/>
      <w:marBottom w:val="0"/>
      <w:divBdr>
        <w:top w:val="none" w:sz="0" w:space="0" w:color="auto"/>
        <w:left w:val="none" w:sz="0" w:space="0" w:color="auto"/>
        <w:bottom w:val="none" w:sz="0" w:space="0" w:color="auto"/>
        <w:right w:val="none" w:sz="0" w:space="0" w:color="auto"/>
      </w:divBdr>
      <w:divsChild>
        <w:div w:id="2075809906">
          <w:marLeft w:val="0"/>
          <w:marRight w:val="0"/>
          <w:marTop w:val="121"/>
          <w:marBottom w:val="0"/>
          <w:divBdr>
            <w:top w:val="none" w:sz="0" w:space="0" w:color="auto"/>
            <w:left w:val="none" w:sz="0" w:space="0" w:color="auto"/>
            <w:bottom w:val="none" w:sz="0" w:space="0" w:color="auto"/>
            <w:right w:val="none" w:sz="0" w:space="0" w:color="auto"/>
          </w:divBdr>
        </w:div>
      </w:divsChild>
    </w:div>
    <w:div w:id="508253494">
      <w:bodyDiv w:val="1"/>
      <w:marLeft w:val="0"/>
      <w:marRight w:val="0"/>
      <w:marTop w:val="0"/>
      <w:marBottom w:val="0"/>
      <w:divBdr>
        <w:top w:val="none" w:sz="0" w:space="0" w:color="auto"/>
        <w:left w:val="none" w:sz="0" w:space="0" w:color="auto"/>
        <w:bottom w:val="none" w:sz="0" w:space="0" w:color="auto"/>
        <w:right w:val="none" w:sz="0" w:space="0" w:color="auto"/>
      </w:divBdr>
    </w:div>
    <w:div w:id="509563308">
      <w:bodyDiv w:val="1"/>
      <w:marLeft w:val="0"/>
      <w:marRight w:val="0"/>
      <w:marTop w:val="0"/>
      <w:marBottom w:val="0"/>
      <w:divBdr>
        <w:top w:val="none" w:sz="0" w:space="0" w:color="auto"/>
        <w:left w:val="none" w:sz="0" w:space="0" w:color="auto"/>
        <w:bottom w:val="none" w:sz="0" w:space="0" w:color="auto"/>
        <w:right w:val="none" w:sz="0" w:space="0" w:color="auto"/>
      </w:divBdr>
    </w:div>
    <w:div w:id="510680267">
      <w:bodyDiv w:val="1"/>
      <w:marLeft w:val="0"/>
      <w:marRight w:val="0"/>
      <w:marTop w:val="0"/>
      <w:marBottom w:val="0"/>
      <w:divBdr>
        <w:top w:val="none" w:sz="0" w:space="0" w:color="auto"/>
        <w:left w:val="none" w:sz="0" w:space="0" w:color="auto"/>
        <w:bottom w:val="none" w:sz="0" w:space="0" w:color="auto"/>
        <w:right w:val="none" w:sz="0" w:space="0" w:color="auto"/>
      </w:divBdr>
      <w:divsChild>
        <w:div w:id="1385713807">
          <w:marLeft w:val="0"/>
          <w:marRight w:val="0"/>
          <w:marTop w:val="121"/>
          <w:marBottom w:val="0"/>
          <w:divBdr>
            <w:top w:val="none" w:sz="0" w:space="0" w:color="auto"/>
            <w:left w:val="none" w:sz="0" w:space="0" w:color="auto"/>
            <w:bottom w:val="none" w:sz="0" w:space="0" w:color="auto"/>
            <w:right w:val="none" w:sz="0" w:space="0" w:color="auto"/>
          </w:divBdr>
        </w:div>
      </w:divsChild>
    </w:div>
    <w:div w:id="511068057">
      <w:bodyDiv w:val="1"/>
      <w:marLeft w:val="0"/>
      <w:marRight w:val="0"/>
      <w:marTop w:val="0"/>
      <w:marBottom w:val="0"/>
      <w:divBdr>
        <w:top w:val="none" w:sz="0" w:space="0" w:color="auto"/>
        <w:left w:val="none" w:sz="0" w:space="0" w:color="auto"/>
        <w:bottom w:val="none" w:sz="0" w:space="0" w:color="auto"/>
        <w:right w:val="none" w:sz="0" w:space="0" w:color="auto"/>
      </w:divBdr>
    </w:div>
    <w:div w:id="513345950">
      <w:bodyDiv w:val="1"/>
      <w:marLeft w:val="0"/>
      <w:marRight w:val="0"/>
      <w:marTop w:val="0"/>
      <w:marBottom w:val="0"/>
      <w:divBdr>
        <w:top w:val="none" w:sz="0" w:space="0" w:color="auto"/>
        <w:left w:val="none" w:sz="0" w:space="0" w:color="auto"/>
        <w:bottom w:val="none" w:sz="0" w:space="0" w:color="auto"/>
        <w:right w:val="none" w:sz="0" w:space="0" w:color="auto"/>
      </w:divBdr>
      <w:divsChild>
        <w:div w:id="253824619">
          <w:marLeft w:val="0"/>
          <w:marRight w:val="0"/>
          <w:marTop w:val="121"/>
          <w:marBottom w:val="0"/>
          <w:divBdr>
            <w:top w:val="none" w:sz="0" w:space="0" w:color="auto"/>
            <w:left w:val="none" w:sz="0" w:space="0" w:color="auto"/>
            <w:bottom w:val="none" w:sz="0" w:space="0" w:color="auto"/>
            <w:right w:val="none" w:sz="0" w:space="0" w:color="auto"/>
          </w:divBdr>
        </w:div>
      </w:divsChild>
    </w:div>
    <w:div w:id="534001822">
      <w:bodyDiv w:val="1"/>
      <w:marLeft w:val="0"/>
      <w:marRight w:val="0"/>
      <w:marTop w:val="0"/>
      <w:marBottom w:val="0"/>
      <w:divBdr>
        <w:top w:val="none" w:sz="0" w:space="0" w:color="auto"/>
        <w:left w:val="none" w:sz="0" w:space="0" w:color="auto"/>
        <w:bottom w:val="none" w:sz="0" w:space="0" w:color="auto"/>
        <w:right w:val="none" w:sz="0" w:space="0" w:color="auto"/>
      </w:divBdr>
    </w:div>
    <w:div w:id="534536327">
      <w:bodyDiv w:val="1"/>
      <w:marLeft w:val="0"/>
      <w:marRight w:val="0"/>
      <w:marTop w:val="0"/>
      <w:marBottom w:val="0"/>
      <w:divBdr>
        <w:top w:val="none" w:sz="0" w:space="0" w:color="auto"/>
        <w:left w:val="none" w:sz="0" w:space="0" w:color="auto"/>
        <w:bottom w:val="none" w:sz="0" w:space="0" w:color="auto"/>
        <w:right w:val="none" w:sz="0" w:space="0" w:color="auto"/>
      </w:divBdr>
    </w:div>
    <w:div w:id="546718653">
      <w:bodyDiv w:val="1"/>
      <w:marLeft w:val="0"/>
      <w:marRight w:val="0"/>
      <w:marTop w:val="0"/>
      <w:marBottom w:val="0"/>
      <w:divBdr>
        <w:top w:val="none" w:sz="0" w:space="0" w:color="auto"/>
        <w:left w:val="none" w:sz="0" w:space="0" w:color="auto"/>
        <w:bottom w:val="none" w:sz="0" w:space="0" w:color="auto"/>
        <w:right w:val="none" w:sz="0" w:space="0" w:color="auto"/>
      </w:divBdr>
    </w:div>
    <w:div w:id="550845605">
      <w:bodyDiv w:val="1"/>
      <w:marLeft w:val="0"/>
      <w:marRight w:val="0"/>
      <w:marTop w:val="0"/>
      <w:marBottom w:val="0"/>
      <w:divBdr>
        <w:top w:val="none" w:sz="0" w:space="0" w:color="auto"/>
        <w:left w:val="none" w:sz="0" w:space="0" w:color="auto"/>
        <w:bottom w:val="none" w:sz="0" w:space="0" w:color="auto"/>
        <w:right w:val="none" w:sz="0" w:space="0" w:color="auto"/>
      </w:divBdr>
    </w:div>
    <w:div w:id="559482829">
      <w:bodyDiv w:val="1"/>
      <w:marLeft w:val="0"/>
      <w:marRight w:val="0"/>
      <w:marTop w:val="0"/>
      <w:marBottom w:val="0"/>
      <w:divBdr>
        <w:top w:val="none" w:sz="0" w:space="0" w:color="auto"/>
        <w:left w:val="none" w:sz="0" w:space="0" w:color="auto"/>
        <w:bottom w:val="none" w:sz="0" w:space="0" w:color="auto"/>
        <w:right w:val="none" w:sz="0" w:space="0" w:color="auto"/>
      </w:divBdr>
    </w:div>
    <w:div w:id="586036772">
      <w:bodyDiv w:val="1"/>
      <w:marLeft w:val="0"/>
      <w:marRight w:val="0"/>
      <w:marTop w:val="0"/>
      <w:marBottom w:val="0"/>
      <w:divBdr>
        <w:top w:val="none" w:sz="0" w:space="0" w:color="auto"/>
        <w:left w:val="none" w:sz="0" w:space="0" w:color="auto"/>
        <w:bottom w:val="none" w:sz="0" w:space="0" w:color="auto"/>
        <w:right w:val="none" w:sz="0" w:space="0" w:color="auto"/>
      </w:divBdr>
    </w:div>
    <w:div w:id="600114125">
      <w:bodyDiv w:val="1"/>
      <w:marLeft w:val="0"/>
      <w:marRight w:val="0"/>
      <w:marTop w:val="0"/>
      <w:marBottom w:val="0"/>
      <w:divBdr>
        <w:top w:val="none" w:sz="0" w:space="0" w:color="auto"/>
        <w:left w:val="none" w:sz="0" w:space="0" w:color="auto"/>
        <w:bottom w:val="none" w:sz="0" w:space="0" w:color="auto"/>
        <w:right w:val="none" w:sz="0" w:space="0" w:color="auto"/>
      </w:divBdr>
    </w:div>
    <w:div w:id="612591087">
      <w:bodyDiv w:val="1"/>
      <w:marLeft w:val="0"/>
      <w:marRight w:val="0"/>
      <w:marTop w:val="0"/>
      <w:marBottom w:val="0"/>
      <w:divBdr>
        <w:top w:val="none" w:sz="0" w:space="0" w:color="auto"/>
        <w:left w:val="none" w:sz="0" w:space="0" w:color="auto"/>
        <w:bottom w:val="none" w:sz="0" w:space="0" w:color="auto"/>
        <w:right w:val="none" w:sz="0" w:space="0" w:color="auto"/>
      </w:divBdr>
    </w:div>
    <w:div w:id="625309948">
      <w:bodyDiv w:val="1"/>
      <w:marLeft w:val="0"/>
      <w:marRight w:val="0"/>
      <w:marTop w:val="0"/>
      <w:marBottom w:val="0"/>
      <w:divBdr>
        <w:top w:val="none" w:sz="0" w:space="0" w:color="auto"/>
        <w:left w:val="none" w:sz="0" w:space="0" w:color="auto"/>
        <w:bottom w:val="none" w:sz="0" w:space="0" w:color="auto"/>
        <w:right w:val="none" w:sz="0" w:space="0" w:color="auto"/>
      </w:divBdr>
      <w:divsChild>
        <w:div w:id="1924606144">
          <w:marLeft w:val="0"/>
          <w:marRight w:val="0"/>
          <w:marTop w:val="0"/>
          <w:marBottom w:val="0"/>
          <w:divBdr>
            <w:top w:val="none" w:sz="0" w:space="0" w:color="auto"/>
            <w:left w:val="none" w:sz="0" w:space="0" w:color="auto"/>
            <w:bottom w:val="none" w:sz="0" w:space="0" w:color="auto"/>
            <w:right w:val="none" w:sz="0" w:space="0" w:color="auto"/>
          </w:divBdr>
        </w:div>
        <w:div w:id="1913654641">
          <w:marLeft w:val="0"/>
          <w:marRight w:val="0"/>
          <w:marTop w:val="0"/>
          <w:marBottom w:val="0"/>
          <w:divBdr>
            <w:top w:val="none" w:sz="0" w:space="0" w:color="auto"/>
            <w:left w:val="none" w:sz="0" w:space="0" w:color="auto"/>
            <w:bottom w:val="none" w:sz="0" w:space="0" w:color="auto"/>
            <w:right w:val="none" w:sz="0" w:space="0" w:color="auto"/>
          </w:divBdr>
        </w:div>
      </w:divsChild>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42005808">
      <w:bodyDiv w:val="1"/>
      <w:marLeft w:val="0"/>
      <w:marRight w:val="0"/>
      <w:marTop w:val="0"/>
      <w:marBottom w:val="0"/>
      <w:divBdr>
        <w:top w:val="none" w:sz="0" w:space="0" w:color="auto"/>
        <w:left w:val="none" w:sz="0" w:space="0" w:color="auto"/>
        <w:bottom w:val="none" w:sz="0" w:space="0" w:color="auto"/>
        <w:right w:val="none" w:sz="0" w:space="0" w:color="auto"/>
      </w:divBdr>
    </w:div>
    <w:div w:id="654837926">
      <w:bodyDiv w:val="1"/>
      <w:marLeft w:val="0"/>
      <w:marRight w:val="0"/>
      <w:marTop w:val="0"/>
      <w:marBottom w:val="0"/>
      <w:divBdr>
        <w:top w:val="none" w:sz="0" w:space="0" w:color="auto"/>
        <w:left w:val="none" w:sz="0" w:space="0" w:color="auto"/>
        <w:bottom w:val="none" w:sz="0" w:space="0" w:color="auto"/>
        <w:right w:val="none" w:sz="0" w:space="0" w:color="auto"/>
      </w:divBdr>
    </w:div>
    <w:div w:id="662199015">
      <w:bodyDiv w:val="1"/>
      <w:marLeft w:val="0"/>
      <w:marRight w:val="0"/>
      <w:marTop w:val="0"/>
      <w:marBottom w:val="0"/>
      <w:divBdr>
        <w:top w:val="none" w:sz="0" w:space="0" w:color="auto"/>
        <w:left w:val="none" w:sz="0" w:space="0" w:color="auto"/>
        <w:bottom w:val="none" w:sz="0" w:space="0" w:color="auto"/>
        <w:right w:val="none" w:sz="0" w:space="0" w:color="auto"/>
      </w:divBdr>
    </w:div>
    <w:div w:id="663165460">
      <w:bodyDiv w:val="1"/>
      <w:marLeft w:val="0"/>
      <w:marRight w:val="0"/>
      <w:marTop w:val="0"/>
      <w:marBottom w:val="0"/>
      <w:divBdr>
        <w:top w:val="none" w:sz="0" w:space="0" w:color="auto"/>
        <w:left w:val="none" w:sz="0" w:space="0" w:color="auto"/>
        <w:bottom w:val="none" w:sz="0" w:space="0" w:color="auto"/>
        <w:right w:val="none" w:sz="0" w:space="0" w:color="auto"/>
      </w:divBdr>
    </w:div>
    <w:div w:id="663898645">
      <w:bodyDiv w:val="1"/>
      <w:marLeft w:val="0"/>
      <w:marRight w:val="0"/>
      <w:marTop w:val="0"/>
      <w:marBottom w:val="0"/>
      <w:divBdr>
        <w:top w:val="none" w:sz="0" w:space="0" w:color="auto"/>
        <w:left w:val="none" w:sz="0" w:space="0" w:color="auto"/>
        <w:bottom w:val="none" w:sz="0" w:space="0" w:color="auto"/>
        <w:right w:val="none" w:sz="0" w:space="0" w:color="auto"/>
      </w:divBdr>
    </w:div>
    <w:div w:id="676463185">
      <w:bodyDiv w:val="1"/>
      <w:marLeft w:val="0"/>
      <w:marRight w:val="0"/>
      <w:marTop w:val="0"/>
      <w:marBottom w:val="0"/>
      <w:divBdr>
        <w:top w:val="none" w:sz="0" w:space="0" w:color="auto"/>
        <w:left w:val="none" w:sz="0" w:space="0" w:color="auto"/>
        <w:bottom w:val="none" w:sz="0" w:space="0" w:color="auto"/>
        <w:right w:val="none" w:sz="0" w:space="0" w:color="auto"/>
      </w:divBdr>
      <w:divsChild>
        <w:div w:id="1011877713">
          <w:marLeft w:val="0"/>
          <w:marRight w:val="0"/>
          <w:marTop w:val="0"/>
          <w:marBottom w:val="0"/>
          <w:divBdr>
            <w:top w:val="none" w:sz="0" w:space="0" w:color="auto"/>
            <w:left w:val="none" w:sz="0" w:space="0" w:color="auto"/>
            <w:bottom w:val="none" w:sz="0" w:space="0" w:color="auto"/>
            <w:right w:val="none" w:sz="0" w:space="0" w:color="auto"/>
          </w:divBdr>
          <w:divsChild>
            <w:div w:id="10395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7726">
      <w:bodyDiv w:val="1"/>
      <w:marLeft w:val="0"/>
      <w:marRight w:val="0"/>
      <w:marTop w:val="0"/>
      <w:marBottom w:val="0"/>
      <w:divBdr>
        <w:top w:val="none" w:sz="0" w:space="0" w:color="auto"/>
        <w:left w:val="none" w:sz="0" w:space="0" w:color="auto"/>
        <w:bottom w:val="none" w:sz="0" w:space="0" w:color="auto"/>
        <w:right w:val="none" w:sz="0" w:space="0" w:color="auto"/>
      </w:divBdr>
    </w:div>
    <w:div w:id="680935663">
      <w:bodyDiv w:val="1"/>
      <w:marLeft w:val="0"/>
      <w:marRight w:val="0"/>
      <w:marTop w:val="0"/>
      <w:marBottom w:val="0"/>
      <w:divBdr>
        <w:top w:val="none" w:sz="0" w:space="0" w:color="auto"/>
        <w:left w:val="none" w:sz="0" w:space="0" w:color="auto"/>
        <w:bottom w:val="none" w:sz="0" w:space="0" w:color="auto"/>
        <w:right w:val="none" w:sz="0" w:space="0" w:color="auto"/>
      </w:divBdr>
    </w:div>
    <w:div w:id="692927162">
      <w:bodyDiv w:val="1"/>
      <w:marLeft w:val="0"/>
      <w:marRight w:val="0"/>
      <w:marTop w:val="0"/>
      <w:marBottom w:val="0"/>
      <w:divBdr>
        <w:top w:val="none" w:sz="0" w:space="0" w:color="auto"/>
        <w:left w:val="none" w:sz="0" w:space="0" w:color="auto"/>
        <w:bottom w:val="none" w:sz="0" w:space="0" w:color="auto"/>
        <w:right w:val="none" w:sz="0" w:space="0" w:color="auto"/>
      </w:divBdr>
    </w:div>
    <w:div w:id="698315463">
      <w:bodyDiv w:val="1"/>
      <w:marLeft w:val="0"/>
      <w:marRight w:val="0"/>
      <w:marTop w:val="0"/>
      <w:marBottom w:val="0"/>
      <w:divBdr>
        <w:top w:val="none" w:sz="0" w:space="0" w:color="auto"/>
        <w:left w:val="none" w:sz="0" w:space="0" w:color="auto"/>
        <w:bottom w:val="none" w:sz="0" w:space="0" w:color="auto"/>
        <w:right w:val="none" w:sz="0" w:space="0" w:color="auto"/>
      </w:divBdr>
    </w:div>
    <w:div w:id="716198093">
      <w:bodyDiv w:val="1"/>
      <w:marLeft w:val="0"/>
      <w:marRight w:val="0"/>
      <w:marTop w:val="0"/>
      <w:marBottom w:val="0"/>
      <w:divBdr>
        <w:top w:val="none" w:sz="0" w:space="0" w:color="auto"/>
        <w:left w:val="none" w:sz="0" w:space="0" w:color="auto"/>
        <w:bottom w:val="none" w:sz="0" w:space="0" w:color="auto"/>
        <w:right w:val="none" w:sz="0" w:space="0" w:color="auto"/>
      </w:divBdr>
    </w:div>
    <w:div w:id="724184638">
      <w:bodyDiv w:val="1"/>
      <w:marLeft w:val="0"/>
      <w:marRight w:val="0"/>
      <w:marTop w:val="0"/>
      <w:marBottom w:val="0"/>
      <w:divBdr>
        <w:top w:val="none" w:sz="0" w:space="0" w:color="auto"/>
        <w:left w:val="none" w:sz="0" w:space="0" w:color="auto"/>
        <w:bottom w:val="none" w:sz="0" w:space="0" w:color="auto"/>
        <w:right w:val="none" w:sz="0" w:space="0" w:color="auto"/>
      </w:divBdr>
    </w:div>
    <w:div w:id="762147092">
      <w:bodyDiv w:val="1"/>
      <w:marLeft w:val="0"/>
      <w:marRight w:val="0"/>
      <w:marTop w:val="0"/>
      <w:marBottom w:val="0"/>
      <w:divBdr>
        <w:top w:val="none" w:sz="0" w:space="0" w:color="auto"/>
        <w:left w:val="none" w:sz="0" w:space="0" w:color="auto"/>
        <w:bottom w:val="none" w:sz="0" w:space="0" w:color="auto"/>
        <w:right w:val="none" w:sz="0" w:space="0" w:color="auto"/>
      </w:divBdr>
      <w:divsChild>
        <w:div w:id="1836340352">
          <w:marLeft w:val="0"/>
          <w:marRight w:val="0"/>
          <w:marTop w:val="0"/>
          <w:marBottom w:val="0"/>
          <w:divBdr>
            <w:top w:val="none" w:sz="0" w:space="0" w:color="auto"/>
            <w:left w:val="none" w:sz="0" w:space="0" w:color="auto"/>
            <w:bottom w:val="none" w:sz="0" w:space="0" w:color="auto"/>
            <w:right w:val="none" w:sz="0" w:space="0" w:color="auto"/>
          </w:divBdr>
        </w:div>
        <w:div w:id="1507209260">
          <w:marLeft w:val="0"/>
          <w:marRight w:val="0"/>
          <w:marTop w:val="0"/>
          <w:marBottom w:val="0"/>
          <w:divBdr>
            <w:top w:val="none" w:sz="0" w:space="0" w:color="auto"/>
            <w:left w:val="none" w:sz="0" w:space="0" w:color="auto"/>
            <w:bottom w:val="none" w:sz="0" w:space="0" w:color="auto"/>
            <w:right w:val="none" w:sz="0" w:space="0" w:color="auto"/>
          </w:divBdr>
        </w:div>
      </w:divsChild>
    </w:div>
    <w:div w:id="767655395">
      <w:bodyDiv w:val="1"/>
      <w:marLeft w:val="0"/>
      <w:marRight w:val="0"/>
      <w:marTop w:val="0"/>
      <w:marBottom w:val="0"/>
      <w:divBdr>
        <w:top w:val="none" w:sz="0" w:space="0" w:color="auto"/>
        <w:left w:val="none" w:sz="0" w:space="0" w:color="auto"/>
        <w:bottom w:val="none" w:sz="0" w:space="0" w:color="auto"/>
        <w:right w:val="none" w:sz="0" w:space="0" w:color="auto"/>
      </w:divBdr>
    </w:div>
    <w:div w:id="774790769">
      <w:bodyDiv w:val="1"/>
      <w:marLeft w:val="0"/>
      <w:marRight w:val="0"/>
      <w:marTop w:val="0"/>
      <w:marBottom w:val="0"/>
      <w:divBdr>
        <w:top w:val="none" w:sz="0" w:space="0" w:color="auto"/>
        <w:left w:val="none" w:sz="0" w:space="0" w:color="auto"/>
        <w:bottom w:val="none" w:sz="0" w:space="0" w:color="auto"/>
        <w:right w:val="none" w:sz="0" w:space="0" w:color="auto"/>
      </w:divBdr>
    </w:div>
    <w:div w:id="781649988">
      <w:bodyDiv w:val="1"/>
      <w:marLeft w:val="0"/>
      <w:marRight w:val="0"/>
      <w:marTop w:val="0"/>
      <w:marBottom w:val="0"/>
      <w:divBdr>
        <w:top w:val="none" w:sz="0" w:space="0" w:color="auto"/>
        <w:left w:val="none" w:sz="0" w:space="0" w:color="auto"/>
        <w:bottom w:val="none" w:sz="0" w:space="0" w:color="auto"/>
        <w:right w:val="none" w:sz="0" w:space="0" w:color="auto"/>
      </w:divBdr>
    </w:div>
    <w:div w:id="786197996">
      <w:bodyDiv w:val="1"/>
      <w:marLeft w:val="0"/>
      <w:marRight w:val="0"/>
      <w:marTop w:val="0"/>
      <w:marBottom w:val="0"/>
      <w:divBdr>
        <w:top w:val="none" w:sz="0" w:space="0" w:color="auto"/>
        <w:left w:val="none" w:sz="0" w:space="0" w:color="auto"/>
        <w:bottom w:val="none" w:sz="0" w:space="0" w:color="auto"/>
        <w:right w:val="none" w:sz="0" w:space="0" w:color="auto"/>
      </w:divBdr>
      <w:divsChild>
        <w:div w:id="748308619">
          <w:marLeft w:val="0"/>
          <w:marRight w:val="0"/>
          <w:marTop w:val="0"/>
          <w:marBottom w:val="0"/>
          <w:divBdr>
            <w:top w:val="none" w:sz="0" w:space="0" w:color="auto"/>
            <w:left w:val="none" w:sz="0" w:space="0" w:color="auto"/>
            <w:bottom w:val="none" w:sz="0" w:space="0" w:color="auto"/>
            <w:right w:val="none" w:sz="0" w:space="0" w:color="auto"/>
          </w:divBdr>
        </w:div>
        <w:div w:id="228200093">
          <w:marLeft w:val="0"/>
          <w:marRight w:val="0"/>
          <w:marTop w:val="0"/>
          <w:marBottom w:val="0"/>
          <w:divBdr>
            <w:top w:val="none" w:sz="0" w:space="0" w:color="auto"/>
            <w:left w:val="none" w:sz="0" w:space="0" w:color="auto"/>
            <w:bottom w:val="none" w:sz="0" w:space="0" w:color="auto"/>
            <w:right w:val="none" w:sz="0" w:space="0" w:color="auto"/>
          </w:divBdr>
        </w:div>
      </w:divsChild>
    </w:div>
    <w:div w:id="790127250">
      <w:bodyDiv w:val="1"/>
      <w:marLeft w:val="0"/>
      <w:marRight w:val="0"/>
      <w:marTop w:val="0"/>
      <w:marBottom w:val="0"/>
      <w:divBdr>
        <w:top w:val="none" w:sz="0" w:space="0" w:color="auto"/>
        <w:left w:val="none" w:sz="0" w:space="0" w:color="auto"/>
        <w:bottom w:val="none" w:sz="0" w:space="0" w:color="auto"/>
        <w:right w:val="none" w:sz="0" w:space="0" w:color="auto"/>
      </w:divBdr>
      <w:divsChild>
        <w:div w:id="387192490">
          <w:marLeft w:val="0"/>
          <w:marRight w:val="0"/>
          <w:marTop w:val="0"/>
          <w:marBottom w:val="0"/>
          <w:divBdr>
            <w:top w:val="none" w:sz="0" w:space="0" w:color="auto"/>
            <w:left w:val="none" w:sz="0" w:space="0" w:color="auto"/>
            <w:bottom w:val="none" w:sz="0" w:space="0" w:color="auto"/>
            <w:right w:val="none" w:sz="0" w:space="0" w:color="auto"/>
          </w:divBdr>
        </w:div>
        <w:div w:id="327100246">
          <w:marLeft w:val="0"/>
          <w:marRight w:val="0"/>
          <w:marTop w:val="0"/>
          <w:marBottom w:val="0"/>
          <w:divBdr>
            <w:top w:val="none" w:sz="0" w:space="0" w:color="auto"/>
            <w:left w:val="none" w:sz="0" w:space="0" w:color="auto"/>
            <w:bottom w:val="none" w:sz="0" w:space="0" w:color="auto"/>
            <w:right w:val="none" w:sz="0" w:space="0" w:color="auto"/>
          </w:divBdr>
        </w:div>
      </w:divsChild>
    </w:div>
    <w:div w:id="799227882">
      <w:bodyDiv w:val="1"/>
      <w:marLeft w:val="0"/>
      <w:marRight w:val="0"/>
      <w:marTop w:val="0"/>
      <w:marBottom w:val="0"/>
      <w:divBdr>
        <w:top w:val="none" w:sz="0" w:space="0" w:color="auto"/>
        <w:left w:val="none" w:sz="0" w:space="0" w:color="auto"/>
        <w:bottom w:val="none" w:sz="0" w:space="0" w:color="auto"/>
        <w:right w:val="none" w:sz="0" w:space="0" w:color="auto"/>
      </w:divBdr>
    </w:div>
    <w:div w:id="803625016">
      <w:bodyDiv w:val="1"/>
      <w:marLeft w:val="0"/>
      <w:marRight w:val="0"/>
      <w:marTop w:val="0"/>
      <w:marBottom w:val="0"/>
      <w:divBdr>
        <w:top w:val="none" w:sz="0" w:space="0" w:color="auto"/>
        <w:left w:val="none" w:sz="0" w:space="0" w:color="auto"/>
        <w:bottom w:val="none" w:sz="0" w:space="0" w:color="auto"/>
        <w:right w:val="none" w:sz="0" w:space="0" w:color="auto"/>
      </w:divBdr>
      <w:divsChild>
        <w:div w:id="326831593">
          <w:marLeft w:val="0"/>
          <w:marRight w:val="0"/>
          <w:marTop w:val="0"/>
          <w:marBottom w:val="0"/>
          <w:divBdr>
            <w:top w:val="none" w:sz="0" w:space="0" w:color="auto"/>
            <w:left w:val="none" w:sz="0" w:space="0" w:color="auto"/>
            <w:bottom w:val="none" w:sz="0" w:space="0" w:color="auto"/>
            <w:right w:val="none" w:sz="0" w:space="0" w:color="auto"/>
          </w:divBdr>
          <w:divsChild>
            <w:div w:id="5431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8111">
      <w:bodyDiv w:val="1"/>
      <w:marLeft w:val="0"/>
      <w:marRight w:val="0"/>
      <w:marTop w:val="0"/>
      <w:marBottom w:val="0"/>
      <w:divBdr>
        <w:top w:val="none" w:sz="0" w:space="0" w:color="auto"/>
        <w:left w:val="none" w:sz="0" w:space="0" w:color="auto"/>
        <w:bottom w:val="none" w:sz="0" w:space="0" w:color="auto"/>
        <w:right w:val="none" w:sz="0" w:space="0" w:color="auto"/>
      </w:divBdr>
    </w:div>
    <w:div w:id="815415308">
      <w:bodyDiv w:val="1"/>
      <w:marLeft w:val="0"/>
      <w:marRight w:val="0"/>
      <w:marTop w:val="0"/>
      <w:marBottom w:val="0"/>
      <w:divBdr>
        <w:top w:val="none" w:sz="0" w:space="0" w:color="auto"/>
        <w:left w:val="none" w:sz="0" w:space="0" w:color="auto"/>
        <w:bottom w:val="none" w:sz="0" w:space="0" w:color="auto"/>
        <w:right w:val="none" w:sz="0" w:space="0" w:color="auto"/>
      </w:divBdr>
    </w:div>
    <w:div w:id="822238769">
      <w:bodyDiv w:val="1"/>
      <w:marLeft w:val="0"/>
      <w:marRight w:val="0"/>
      <w:marTop w:val="0"/>
      <w:marBottom w:val="0"/>
      <w:divBdr>
        <w:top w:val="none" w:sz="0" w:space="0" w:color="auto"/>
        <w:left w:val="none" w:sz="0" w:space="0" w:color="auto"/>
        <w:bottom w:val="none" w:sz="0" w:space="0" w:color="auto"/>
        <w:right w:val="none" w:sz="0" w:space="0" w:color="auto"/>
      </w:divBdr>
    </w:div>
    <w:div w:id="837503523">
      <w:bodyDiv w:val="1"/>
      <w:marLeft w:val="0"/>
      <w:marRight w:val="0"/>
      <w:marTop w:val="0"/>
      <w:marBottom w:val="0"/>
      <w:divBdr>
        <w:top w:val="none" w:sz="0" w:space="0" w:color="auto"/>
        <w:left w:val="none" w:sz="0" w:space="0" w:color="auto"/>
        <w:bottom w:val="none" w:sz="0" w:space="0" w:color="auto"/>
        <w:right w:val="none" w:sz="0" w:space="0" w:color="auto"/>
      </w:divBdr>
    </w:div>
    <w:div w:id="838622179">
      <w:bodyDiv w:val="1"/>
      <w:marLeft w:val="0"/>
      <w:marRight w:val="0"/>
      <w:marTop w:val="0"/>
      <w:marBottom w:val="0"/>
      <w:divBdr>
        <w:top w:val="none" w:sz="0" w:space="0" w:color="auto"/>
        <w:left w:val="none" w:sz="0" w:space="0" w:color="auto"/>
        <w:bottom w:val="none" w:sz="0" w:space="0" w:color="auto"/>
        <w:right w:val="none" w:sz="0" w:space="0" w:color="auto"/>
      </w:divBdr>
    </w:div>
    <w:div w:id="841243653">
      <w:bodyDiv w:val="1"/>
      <w:marLeft w:val="0"/>
      <w:marRight w:val="0"/>
      <w:marTop w:val="0"/>
      <w:marBottom w:val="0"/>
      <w:divBdr>
        <w:top w:val="none" w:sz="0" w:space="0" w:color="auto"/>
        <w:left w:val="none" w:sz="0" w:space="0" w:color="auto"/>
        <w:bottom w:val="none" w:sz="0" w:space="0" w:color="auto"/>
        <w:right w:val="none" w:sz="0" w:space="0" w:color="auto"/>
      </w:divBdr>
    </w:div>
    <w:div w:id="845290757">
      <w:bodyDiv w:val="1"/>
      <w:marLeft w:val="0"/>
      <w:marRight w:val="0"/>
      <w:marTop w:val="0"/>
      <w:marBottom w:val="0"/>
      <w:divBdr>
        <w:top w:val="none" w:sz="0" w:space="0" w:color="auto"/>
        <w:left w:val="none" w:sz="0" w:space="0" w:color="auto"/>
        <w:bottom w:val="none" w:sz="0" w:space="0" w:color="auto"/>
        <w:right w:val="none" w:sz="0" w:space="0" w:color="auto"/>
      </w:divBdr>
    </w:div>
    <w:div w:id="850872115">
      <w:bodyDiv w:val="1"/>
      <w:marLeft w:val="0"/>
      <w:marRight w:val="0"/>
      <w:marTop w:val="0"/>
      <w:marBottom w:val="0"/>
      <w:divBdr>
        <w:top w:val="none" w:sz="0" w:space="0" w:color="auto"/>
        <w:left w:val="none" w:sz="0" w:space="0" w:color="auto"/>
        <w:bottom w:val="none" w:sz="0" w:space="0" w:color="auto"/>
        <w:right w:val="none" w:sz="0" w:space="0" w:color="auto"/>
      </w:divBdr>
    </w:div>
    <w:div w:id="853812517">
      <w:bodyDiv w:val="1"/>
      <w:marLeft w:val="0"/>
      <w:marRight w:val="0"/>
      <w:marTop w:val="0"/>
      <w:marBottom w:val="0"/>
      <w:divBdr>
        <w:top w:val="none" w:sz="0" w:space="0" w:color="auto"/>
        <w:left w:val="none" w:sz="0" w:space="0" w:color="auto"/>
        <w:bottom w:val="none" w:sz="0" w:space="0" w:color="auto"/>
        <w:right w:val="none" w:sz="0" w:space="0" w:color="auto"/>
      </w:divBdr>
    </w:div>
    <w:div w:id="856887865">
      <w:bodyDiv w:val="1"/>
      <w:marLeft w:val="0"/>
      <w:marRight w:val="0"/>
      <w:marTop w:val="0"/>
      <w:marBottom w:val="0"/>
      <w:divBdr>
        <w:top w:val="none" w:sz="0" w:space="0" w:color="auto"/>
        <w:left w:val="none" w:sz="0" w:space="0" w:color="auto"/>
        <w:bottom w:val="none" w:sz="0" w:space="0" w:color="auto"/>
        <w:right w:val="none" w:sz="0" w:space="0" w:color="auto"/>
      </w:divBdr>
    </w:div>
    <w:div w:id="860238486">
      <w:bodyDiv w:val="1"/>
      <w:marLeft w:val="0"/>
      <w:marRight w:val="0"/>
      <w:marTop w:val="0"/>
      <w:marBottom w:val="0"/>
      <w:divBdr>
        <w:top w:val="none" w:sz="0" w:space="0" w:color="auto"/>
        <w:left w:val="none" w:sz="0" w:space="0" w:color="auto"/>
        <w:bottom w:val="none" w:sz="0" w:space="0" w:color="auto"/>
        <w:right w:val="none" w:sz="0" w:space="0" w:color="auto"/>
      </w:divBdr>
      <w:divsChild>
        <w:div w:id="1694915465">
          <w:marLeft w:val="0"/>
          <w:marRight w:val="0"/>
          <w:marTop w:val="121"/>
          <w:marBottom w:val="0"/>
          <w:divBdr>
            <w:top w:val="none" w:sz="0" w:space="0" w:color="auto"/>
            <w:left w:val="none" w:sz="0" w:space="0" w:color="auto"/>
            <w:bottom w:val="none" w:sz="0" w:space="0" w:color="auto"/>
            <w:right w:val="none" w:sz="0" w:space="0" w:color="auto"/>
          </w:divBdr>
        </w:div>
      </w:divsChild>
    </w:div>
    <w:div w:id="865364121">
      <w:bodyDiv w:val="1"/>
      <w:marLeft w:val="0"/>
      <w:marRight w:val="0"/>
      <w:marTop w:val="0"/>
      <w:marBottom w:val="0"/>
      <w:divBdr>
        <w:top w:val="none" w:sz="0" w:space="0" w:color="auto"/>
        <w:left w:val="none" w:sz="0" w:space="0" w:color="auto"/>
        <w:bottom w:val="none" w:sz="0" w:space="0" w:color="auto"/>
        <w:right w:val="none" w:sz="0" w:space="0" w:color="auto"/>
      </w:divBdr>
    </w:div>
    <w:div w:id="872231975">
      <w:bodyDiv w:val="1"/>
      <w:marLeft w:val="0"/>
      <w:marRight w:val="0"/>
      <w:marTop w:val="0"/>
      <w:marBottom w:val="0"/>
      <w:divBdr>
        <w:top w:val="none" w:sz="0" w:space="0" w:color="auto"/>
        <w:left w:val="none" w:sz="0" w:space="0" w:color="auto"/>
        <w:bottom w:val="none" w:sz="0" w:space="0" w:color="auto"/>
        <w:right w:val="none" w:sz="0" w:space="0" w:color="auto"/>
      </w:divBdr>
      <w:divsChild>
        <w:div w:id="1577285171">
          <w:marLeft w:val="0"/>
          <w:marRight w:val="0"/>
          <w:marTop w:val="0"/>
          <w:marBottom w:val="0"/>
          <w:divBdr>
            <w:top w:val="none" w:sz="0" w:space="0" w:color="auto"/>
            <w:left w:val="none" w:sz="0" w:space="0" w:color="auto"/>
            <w:bottom w:val="none" w:sz="0" w:space="0" w:color="auto"/>
            <w:right w:val="none" w:sz="0" w:space="0" w:color="auto"/>
          </w:divBdr>
          <w:divsChild>
            <w:div w:id="10365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9155">
      <w:bodyDiv w:val="1"/>
      <w:marLeft w:val="0"/>
      <w:marRight w:val="0"/>
      <w:marTop w:val="0"/>
      <w:marBottom w:val="0"/>
      <w:divBdr>
        <w:top w:val="none" w:sz="0" w:space="0" w:color="auto"/>
        <w:left w:val="none" w:sz="0" w:space="0" w:color="auto"/>
        <w:bottom w:val="none" w:sz="0" w:space="0" w:color="auto"/>
        <w:right w:val="none" w:sz="0" w:space="0" w:color="auto"/>
      </w:divBdr>
    </w:div>
    <w:div w:id="894702507">
      <w:bodyDiv w:val="1"/>
      <w:marLeft w:val="0"/>
      <w:marRight w:val="0"/>
      <w:marTop w:val="0"/>
      <w:marBottom w:val="0"/>
      <w:divBdr>
        <w:top w:val="none" w:sz="0" w:space="0" w:color="auto"/>
        <w:left w:val="none" w:sz="0" w:space="0" w:color="auto"/>
        <w:bottom w:val="none" w:sz="0" w:space="0" w:color="auto"/>
        <w:right w:val="none" w:sz="0" w:space="0" w:color="auto"/>
      </w:divBdr>
    </w:div>
    <w:div w:id="897201309">
      <w:bodyDiv w:val="1"/>
      <w:marLeft w:val="0"/>
      <w:marRight w:val="0"/>
      <w:marTop w:val="0"/>
      <w:marBottom w:val="0"/>
      <w:divBdr>
        <w:top w:val="none" w:sz="0" w:space="0" w:color="auto"/>
        <w:left w:val="none" w:sz="0" w:space="0" w:color="auto"/>
        <w:bottom w:val="none" w:sz="0" w:space="0" w:color="auto"/>
        <w:right w:val="none" w:sz="0" w:space="0" w:color="auto"/>
      </w:divBdr>
    </w:div>
    <w:div w:id="921790483">
      <w:bodyDiv w:val="1"/>
      <w:marLeft w:val="0"/>
      <w:marRight w:val="0"/>
      <w:marTop w:val="0"/>
      <w:marBottom w:val="0"/>
      <w:divBdr>
        <w:top w:val="none" w:sz="0" w:space="0" w:color="auto"/>
        <w:left w:val="none" w:sz="0" w:space="0" w:color="auto"/>
        <w:bottom w:val="none" w:sz="0" w:space="0" w:color="auto"/>
        <w:right w:val="none" w:sz="0" w:space="0" w:color="auto"/>
      </w:divBdr>
    </w:div>
    <w:div w:id="924148079">
      <w:bodyDiv w:val="1"/>
      <w:marLeft w:val="0"/>
      <w:marRight w:val="0"/>
      <w:marTop w:val="0"/>
      <w:marBottom w:val="0"/>
      <w:divBdr>
        <w:top w:val="none" w:sz="0" w:space="0" w:color="auto"/>
        <w:left w:val="none" w:sz="0" w:space="0" w:color="auto"/>
        <w:bottom w:val="none" w:sz="0" w:space="0" w:color="auto"/>
        <w:right w:val="none" w:sz="0" w:space="0" w:color="auto"/>
      </w:divBdr>
      <w:divsChild>
        <w:div w:id="829563539">
          <w:marLeft w:val="0"/>
          <w:marRight w:val="0"/>
          <w:marTop w:val="0"/>
          <w:marBottom w:val="0"/>
          <w:divBdr>
            <w:top w:val="none" w:sz="0" w:space="0" w:color="auto"/>
            <w:left w:val="none" w:sz="0" w:space="0" w:color="auto"/>
            <w:bottom w:val="none" w:sz="0" w:space="0" w:color="auto"/>
            <w:right w:val="none" w:sz="0" w:space="0" w:color="auto"/>
          </w:divBdr>
        </w:div>
        <w:div w:id="1756784959">
          <w:marLeft w:val="0"/>
          <w:marRight w:val="0"/>
          <w:marTop w:val="0"/>
          <w:marBottom w:val="0"/>
          <w:divBdr>
            <w:top w:val="none" w:sz="0" w:space="0" w:color="auto"/>
            <w:left w:val="none" w:sz="0" w:space="0" w:color="auto"/>
            <w:bottom w:val="none" w:sz="0" w:space="0" w:color="auto"/>
            <w:right w:val="none" w:sz="0" w:space="0" w:color="auto"/>
          </w:divBdr>
        </w:div>
      </w:divsChild>
    </w:div>
    <w:div w:id="924336066">
      <w:bodyDiv w:val="1"/>
      <w:marLeft w:val="0"/>
      <w:marRight w:val="0"/>
      <w:marTop w:val="0"/>
      <w:marBottom w:val="0"/>
      <w:divBdr>
        <w:top w:val="none" w:sz="0" w:space="0" w:color="auto"/>
        <w:left w:val="none" w:sz="0" w:space="0" w:color="auto"/>
        <w:bottom w:val="none" w:sz="0" w:space="0" w:color="auto"/>
        <w:right w:val="none" w:sz="0" w:space="0" w:color="auto"/>
      </w:divBdr>
      <w:divsChild>
        <w:div w:id="924264325">
          <w:marLeft w:val="0"/>
          <w:marRight w:val="0"/>
          <w:marTop w:val="0"/>
          <w:marBottom w:val="0"/>
          <w:divBdr>
            <w:top w:val="none" w:sz="0" w:space="0" w:color="auto"/>
            <w:left w:val="none" w:sz="0" w:space="0" w:color="auto"/>
            <w:bottom w:val="none" w:sz="0" w:space="0" w:color="auto"/>
            <w:right w:val="none" w:sz="0" w:space="0" w:color="auto"/>
          </w:divBdr>
        </w:div>
        <w:div w:id="1054816915">
          <w:marLeft w:val="0"/>
          <w:marRight w:val="0"/>
          <w:marTop w:val="0"/>
          <w:marBottom w:val="0"/>
          <w:divBdr>
            <w:top w:val="none" w:sz="0" w:space="0" w:color="auto"/>
            <w:left w:val="none" w:sz="0" w:space="0" w:color="auto"/>
            <w:bottom w:val="none" w:sz="0" w:space="0" w:color="auto"/>
            <w:right w:val="none" w:sz="0" w:space="0" w:color="auto"/>
          </w:divBdr>
        </w:div>
      </w:divsChild>
    </w:div>
    <w:div w:id="924537728">
      <w:bodyDiv w:val="1"/>
      <w:marLeft w:val="0"/>
      <w:marRight w:val="0"/>
      <w:marTop w:val="0"/>
      <w:marBottom w:val="0"/>
      <w:divBdr>
        <w:top w:val="none" w:sz="0" w:space="0" w:color="auto"/>
        <w:left w:val="none" w:sz="0" w:space="0" w:color="auto"/>
        <w:bottom w:val="none" w:sz="0" w:space="0" w:color="auto"/>
        <w:right w:val="none" w:sz="0" w:space="0" w:color="auto"/>
      </w:divBdr>
    </w:div>
    <w:div w:id="926883570">
      <w:bodyDiv w:val="1"/>
      <w:marLeft w:val="0"/>
      <w:marRight w:val="0"/>
      <w:marTop w:val="0"/>
      <w:marBottom w:val="0"/>
      <w:divBdr>
        <w:top w:val="none" w:sz="0" w:space="0" w:color="auto"/>
        <w:left w:val="none" w:sz="0" w:space="0" w:color="auto"/>
        <w:bottom w:val="none" w:sz="0" w:space="0" w:color="auto"/>
        <w:right w:val="none" w:sz="0" w:space="0" w:color="auto"/>
      </w:divBdr>
    </w:div>
    <w:div w:id="934482745">
      <w:bodyDiv w:val="1"/>
      <w:marLeft w:val="0"/>
      <w:marRight w:val="0"/>
      <w:marTop w:val="0"/>
      <w:marBottom w:val="0"/>
      <w:divBdr>
        <w:top w:val="none" w:sz="0" w:space="0" w:color="auto"/>
        <w:left w:val="none" w:sz="0" w:space="0" w:color="auto"/>
        <w:bottom w:val="none" w:sz="0" w:space="0" w:color="auto"/>
        <w:right w:val="none" w:sz="0" w:space="0" w:color="auto"/>
      </w:divBdr>
    </w:div>
    <w:div w:id="935593636">
      <w:bodyDiv w:val="1"/>
      <w:marLeft w:val="0"/>
      <w:marRight w:val="0"/>
      <w:marTop w:val="0"/>
      <w:marBottom w:val="0"/>
      <w:divBdr>
        <w:top w:val="none" w:sz="0" w:space="0" w:color="auto"/>
        <w:left w:val="none" w:sz="0" w:space="0" w:color="auto"/>
        <w:bottom w:val="none" w:sz="0" w:space="0" w:color="auto"/>
        <w:right w:val="none" w:sz="0" w:space="0" w:color="auto"/>
      </w:divBdr>
    </w:div>
    <w:div w:id="939685272">
      <w:bodyDiv w:val="1"/>
      <w:marLeft w:val="0"/>
      <w:marRight w:val="0"/>
      <w:marTop w:val="0"/>
      <w:marBottom w:val="0"/>
      <w:divBdr>
        <w:top w:val="none" w:sz="0" w:space="0" w:color="auto"/>
        <w:left w:val="none" w:sz="0" w:space="0" w:color="auto"/>
        <w:bottom w:val="none" w:sz="0" w:space="0" w:color="auto"/>
        <w:right w:val="none" w:sz="0" w:space="0" w:color="auto"/>
      </w:divBdr>
    </w:div>
    <w:div w:id="964964649">
      <w:bodyDiv w:val="1"/>
      <w:marLeft w:val="0"/>
      <w:marRight w:val="0"/>
      <w:marTop w:val="0"/>
      <w:marBottom w:val="0"/>
      <w:divBdr>
        <w:top w:val="none" w:sz="0" w:space="0" w:color="auto"/>
        <w:left w:val="none" w:sz="0" w:space="0" w:color="auto"/>
        <w:bottom w:val="none" w:sz="0" w:space="0" w:color="auto"/>
        <w:right w:val="none" w:sz="0" w:space="0" w:color="auto"/>
      </w:divBdr>
    </w:div>
    <w:div w:id="973682394">
      <w:bodyDiv w:val="1"/>
      <w:marLeft w:val="0"/>
      <w:marRight w:val="0"/>
      <w:marTop w:val="0"/>
      <w:marBottom w:val="0"/>
      <w:divBdr>
        <w:top w:val="none" w:sz="0" w:space="0" w:color="auto"/>
        <w:left w:val="none" w:sz="0" w:space="0" w:color="auto"/>
        <w:bottom w:val="none" w:sz="0" w:space="0" w:color="auto"/>
        <w:right w:val="none" w:sz="0" w:space="0" w:color="auto"/>
      </w:divBdr>
    </w:div>
    <w:div w:id="989480772">
      <w:bodyDiv w:val="1"/>
      <w:marLeft w:val="0"/>
      <w:marRight w:val="0"/>
      <w:marTop w:val="0"/>
      <w:marBottom w:val="0"/>
      <w:divBdr>
        <w:top w:val="none" w:sz="0" w:space="0" w:color="auto"/>
        <w:left w:val="none" w:sz="0" w:space="0" w:color="auto"/>
        <w:bottom w:val="none" w:sz="0" w:space="0" w:color="auto"/>
        <w:right w:val="none" w:sz="0" w:space="0" w:color="auto"/>
      </w:divBdr>
    </w:div>
    <w:div w:id="989557290">
      <w:bodyDiv w:val="1"/>
      <w:marLeft w:val="0"/>
      <w:marRight w:val="0"/>
      <w:marTop w:val="0"/>
      <w:marBottom w:val="0"/>
      <w:divBdr>
        <w:top w:val="none" w:sz="0" w:space="0" w:color="auto"/>
        <w:left w:val="none" w:sz="0" w:space="0" w:color="auto"/>
        <w:bottom w:val="none" w:sz="0" w:space="0" w:color="auto"/>
        <w:right w:val="none" w:sz="0" w:space="0" w:color="auto"/>
      </w:divBdr>
    </w:div>
    <w:div w:id="997416664">
      <w:bodyDiv w:val="1"/>
      <w:marLeft w:val="0"/>
      <w:marRight w:val="0"/>
      <w:marTop w:val="0"/>
      <w:marBottom w:val="0"/>
      <w:divBdr>
        <w:top w:val="none" w:sz="0" w:space="0" w:color="auto"/>
        <w:left w:val="none" w:sz="0" w:space="0" w:color="auto"/>
        <w:bottom w:val="none" w:sz="0" w:space="0" w:color="auto"/>
        <w:right w:val="none" w:sz="0" w:space="0" w:color="auto"/>
      </w:divBdr>
    </w:div>
    <w:div w:id="1004938439">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09330635">
      <w:bodyDiv w:val="1"/>
      <w:marLeft w:val="0"/>
      <w:marRight w:val="0"/>
      <w:marTop w:val="0"/>
      <w:marBottom w:val="0"/>
      <w:divBdr>
        <w:top w:val="none" w:sz="0" w:space="0" w:color="auto"/>
        <w:left w:val="none" w:sz="0" w:space="0" w:color="auto"/>
        <w:bottom w:val="none" w:sz="0" w:space="0" w:color="auto"/>
        <w:right w:val="none" w:sz="0" w:space="0" w:color="auto"/>
      </w:divBdr>
    </w:div>
    <w:div w:id="1019084908">
      <w:bodyDiv w:val="1"/>
      <w:marLeft w:val="0"/>
      <w:marRight w:val="0"/>
      <w:marTop w:val="0"/>
      <w:marBottom w:val="0"/>
      <w:divBdr>
        <w:top w:val="none" w:sz="0" w:space="0" w:color="auto"/>
        <w:left w:val="none" w:sz="0" w:space="0" w:color="auto"/>
        <w:bottom w:val="none" w:sz="0" w:space="0" w:color="auto"/>
        <w:right w:val="none" w:sz="0" w:space="0" w:color="auto"/>
      </w:divBdr>
    </w:div>
    <w:div w:id="1025056301">
      <w:bodyDiv w:val="1"/>
      <w:marLeft w:val="0"/>
      <w:marRight w:val="0"/>
      <w:marTop w:val="0"/>
      <w:marBottom w:val="0"/>
      <w:divBdr>
        <w:top w:val="none" w:sz="0" w:space="0" w:color="auto"/>
        <w:left w:val="none" w:sz="0" w:space="0" w:color="auto"/>
        <w:bottom w:val="none" w:sz="0" w:space="0" w:color="auto"/>
        <w:right w:val="none" w:sz="0" w:space="0" w:color="auto"/>
      </w:divBdr>
    </w:div>
    <w:div w:id="1026907842">
      <w:bodyDiv w:val="1"/>
      <w:marLeft w:val="0"/>
      <w:marRight w:val="0"/>
      <w:marTop w:val="0"/>
      <w:marBottom w:val="0"/>
      <w:divBdr>
        <w:top w:val="none" w:sz="0" w:space="0" w:color="auto"/>
        <w:left w:val="none" w:sz="0" w:space="0" w:color="auto"/>
        <w:bottom w:val="none" w:sz="0" w:space="0" w:color="auto"/>
        <w:right w:val="none" w:sz="0" w:space="0" w:color="auto"/>
      </w:divBdr>
    </w:div>
    <w:div w:id="1078094027">
      <w:bodyDiv w:val="1"/>
      <w:marLeft w:val="0"/>
      <w:marRight w:val="0"/>
      <w:marTop w:val="0"/>
      <w:marBottom w:val="0"/>
      <w:divBdr>
        <w:top w:val="none" w:sz="0" w:space="0" w:color="auto"/>
        <w:left w:val="none" w:sz="0" w:space="0" w:color="auto"/>
        <w:bottom w:val="none" w:sz="0" w:space="0" w:color="auto"/>
        <w:right w:val="none" w:sz="0" w:space="0" w:color="auto"/>
      </w:divBdr>
    </w:div>
    <w:div w:id="1101415621">
      <w:bodyDiv w:val="1"/>
      <w:marLeft w:val="0"/>
      <w:marRight w:val="0"/>
      <w:marTop w:val="0"/>
      <w:marBottom w:val="0"/>
      <w:divBdr>
        <w:top w:val="none" w:sz="0" w:space="0" w:color="auto"/>
        <w:left w:val="none" w:sz="0" w:space="0" w:color="auto"/>
        <w:bottom w:val="none" w:sz="0" w:space="0" w:color="auto"/>
        <w:right w:val="none" w:sz="0" w:space="0" w:color="auto"/>
      </w:divBdr>
    </w:div>
    <w:div w:id="1101488880">
      <w:bodyDiv w:val="1"/>
      <w:marLeft w:val="0"/>
      <w:marRight w:val="0"/>
      <w:marTop w:val="0"/>
      <w:marBottom w:val="0"/>
      <w:divBdr>
        <w:top w:val="none" w:sz="0" w:space="0" w:color="auto"/>
        <w:left w:val="none" w:sz="0" w:space="0" w:color="auto"/>
        <w:bottom w:val="none" w:sz="0" w:space="0" w:color="auto"/>
        <w:right w:val="none" w:sz="0" w:space="0" w:color="auto"/>
      </w:divBdr>
    </w:div>
    <w:div w:id="1108702337">
      <w:bodyDiv w:val="1"/>
      <w:marLeft w:val="0"/>
      <w:marRight w:val="0"/>
      <w:marTop w:val="0"/>
      <w:marBottom w:val="0"/>
      <w:divBdr>
        <w:top w:val="none" w:sz="0" w:space="0" w:color="auto"/>
        <w:left w:val="none" w:sz="0" w:space="0" w:color="auto"/>
        <w:bottom w:val="none" w:sz="0" w:space="0" w:color="auto"/>
        <w:right w:val="none" w:sz="0" w:space="0" w:color="auto"/>
      </w:divBdr>
    </w:div>
    <w:div w:id="1117213719">
      <w:bodyDiv w:val="1"/>
      <w:marLeft w:val="0"/>
      <w:marRight w:val="0"/>
      <w:marTop w:val="0"/>
      <w:marBottom w:val="0"/>
      <w:divBdr>
        <w:top w:val="none" w:sz="0" w:space="0" w:color="auto"/>
        <w:left w:val="none" w:sz="0" w:space="0" w:color="auto"/>
        <w:bottom w:val="none" w:sz="0" w:space="0" w:color="auto"/>
        <w:right w:val="none" w:sz="0" w:space="0" w:color="auto"/>
      </w:divBdr>
    </w:div>
    <w:div w:id="1118641902">
      <w:bodyDiv w:val="1"/>
      <w:marLeft w:val="0"/>
      <w:marRight w:val="0"/>
      <w:marTop w:val="0"/>
      <w:marBottom w:val="0"/>
      <w:divBdr>
        <w:top w:val="none" w:sz="0" w:space="0" w:color="auto"/>
        <w:left w:val="none" w:sz="0" w:space="0" w:color="auto"/>
        <w:bottom w:val="none" w:sz="0" w:space="0" w:color="auto"/>
        <w:right w:val="none" w:sz="0" w:space="0" w:color="auto"/>
      </w:divBdr>
      <w:divsChild>
        <w:div w:id="1137068297">
          <w:marLeft w:val="0"/>
          <w:marRight w:val="0"/>
          <w:marTop w:val="0"/>
          <w:marBottom w:val="0"/>
          <w:divBdr>
            <w:top w:val="none" w:sz="0" w:space="0" w:color="auto"/>
            <w:left w:val="none" w:sz="0" w:space="0" w:color="auto"/>
            <w:bottom w:val="none" w:sz="0" w:space="0" w:color="auto"/>
            <w:right w:val="none" w:sz="0" w:space="0" w:color="auto"/>
          </w:divBdr>
        </w:div>
        <w:div w:id="209003583">
          <w:marLeft w:val="0"/>
          <w:marRight w:val="0"/>
          <w:marTop w:val="0"/>
          <w:marBottom w:val="0"/>
          <w:divBdr>
            <w:top w:val="none" w:sz="0" w:space="0" w:color="auto"/>
            <w:left w:val="none" w:sz="0" w:space="0" w:color="auto"/>
            <w:bottom w:val="none" w:sz="0" w:space="0" w:color="auto"/>
            <w:right w:val="none" w:sz="0" w:space="0" w:color="auto"/>
          </w:divBdr>
        </w:div>
        <w:div w:id="253325925">
          <w:marLeft w:val="0"/>
          <w:marRight w:val="0"/>
          <w:marTop w:val="0"/>
          <w:marBottom w:val="0"/>
          <w:divBdr>
            <w:top w:val="none" w:sz="0" w:space="0" w:color="auto"/>
            <w:left w:val="none" w:sz="0" w:space="0" w:color="auto"/>
            <w:bottom w:val="none" w:sz="0" w:space="0" w:color="auto"/>
            <w:right w:val="none" w:sz="0" w:space="0" w:color="auto"/>
          </w:divBdr>
        </w:div>
      </w:divsChild>
    </w:div>
    <w:div w:id="1120494969">
      <w:bodyDiv w:val="1"/>
      <w:marLeft w:val="0"/>
      <w:marRight w:val="0"/>
      <w:marTop w:val="0"/>
      <w:marBottom w:val="0"/>
      <w:divBdr>
        <w:top w:val="none" w:sz="0" w:space="0" w:color="auto"/>
        <w:left w:val="none" w:sz="0" w:space="0" w:color="auto"/>
        <w:bottom w:val="none" w:sz="0" w:space="0" w:color="auto"/>
        <w:right w:val="none" w:sz="0" w:space="0" w:color="auto"/>
      </w:divBdr>
    </w:div>
    <w:div w:id="1135760798">
      <w:bodyDiv w:val="1"/>
      <w:marLeft w:val="0"/>
      <w:marRight w:val="0"/>
      <w:marTop w:val="0"/>
      <w:marBottom w:val="0"/>
      <w:divBdr>
        <w:top w:val="none" w:sz="0" w:space="0" w:color="auto"/>
        <w:left w:val="none" w:sz="0" w:space="0" w:color="auto"/>
        <w:bottom w:val="none" w:sz="0" w:space="0" w:color="auto"/>
        <w:right w:val="none" w:sz="0" w:space="0" w:color="auto"/>
      </w:divBdr>
    </w:div>
    <w:div w:id="1139032313">
      <w:bodyDiv w:val="1"/>
      <w:marLeft w:val="0"/>
      <w:marRight w:val="0"/>
      <w:marTop w:val="0"/>
      <w:marBottom w:val="0"/>
      <w:divBdr>
        <w:top w:val="none" w:sz="0" w:space="0" w:color="auto"/>
        <w:left w:val="none" w:sz="0" w:space="0" w:color="auto"/>
        <w:bottom w:val="none" w:sz="0" w:space="0" w:color="auto"/>
        <w:right w:val="none" w:sz="0" w:space="0" w:color="auto"/>
      </w:divBdr>
    </w:div>
    <w:div w:id="1145050048">
      <w:bodyDiv w:val="1"/>
      <w:marLeft w:val="0"/>
      <w:marRight w:val="0"/>
      <w:marTop w:val="0"/>
      <w:marBottom w:val="0"/>
      <w:divBdr>
        <w:top w:val="none" w:sz="0" w:space="0" w:color="auto"/>
        <w:left w:val="none" w:sz="0" w:space="0" w:color="auto"/>
        <w:bottom w:val="none" w:sz="0" w:space="0" w:color="auto"/>
        <w:right w:val="none" w:sz="0" w:space="0" w:color="auto"/>
      </w:divBdr>
      <w:divsChild>
        <w:div w:id="1517502668">
          <w:marLeft w:val="0"/>
          <w:marRight w:val="0"/>
          <w:marTop w:val="0"/>
          <w:marBottom w:val="0"/>
          <w:divBdr>
            <w:top w:val="none" w:sz="0" w:space="0" w:color="auto"/>
            <w:left w:val="none" w:sz="0" w:space="0" w:color="auto"/>
            <w:bottom w:val="none" w:sz="0" w:space="0" w:color="auto"/>
            <w:right w:val="none" w:sz="0" w:space="0" w:color="auto"/>
          </w:divBdr>
        </w:div>
        <w:div w:id="1534613849">
          <w:marLeft w:val="0"/>
          <w:marRight w:val="0"/>
          <w:marTop w:val="0"/>
          <w:marBottom w:val="0"/>
          <w:divBdr>
            <w:top w:val="none" w:sz="0" w:space="0" w:color="auto"/>
            <w:left w:val="none" w:sz="0" w:space="0" w:color="auto"/>
            <w:bottom w:val="none" w:sz="0" w:space="0" w:color="auto"/>
            <w:right w:val="none" w:sz="0" w:space="0" w:color="auto"/>
          </w:divBdr>
        </w:div>
      </w:divsChild>
    </w:div>
    <w:div w:id="1160344789">
      <w:bodyDiv w:val="1"/>
      <w:marLeft w:val="0"/>
      <w:marRight w:val="0"/>
      <w:marTop w:val="0"/>
      <w:marBottom w:val="0"/>
      <w:divBdr>
        <w:top w:val="none" w:sz="0" w:space="0" w:color="auto"/>
        <w:left w:val="none" w:sz="0" w:space="0" w:color="auto"/>
        <w:bottom w:val="none" w:sz="0" w:space="0" w:color="auto"/>
        <w:right w:val="none" w:sz="0" w:space="0" w:color="auto"/>
      </w:divBdr>
    </w:div>
    <w:div w:id="1181356318">
      <w:bodyDiv w:val="1"/>
      <w:marLeft w:val="0"/>
      <w:marRight w:val="0"/>
      <w:marTop w:val="0"/>
      <w:marBottom w:val="0"/>
      <w:divBdr>
        <w:top w:val="none" w:sz="0" w:space="0" w:color="auto"/>
        <w:left w:val="none" w:sz="0" w:space="0" w:color="auto"/>
        <w:bottom w:val="none" w:sz="0" w:space="0" w:color="auto"/>
        <w:right w:val="none" w:sz="0" w:space="0" w:color="auto"/>
      </w:divBdr>
    </w:div>
    <w:div w:id="1193377257">
      <w:bodyDiv w:val="1"/>
      <w:marLeft w:val="0"/>
      <w:marRight w:val="0"/>
      <w:marTop w:val="0"/>
      <w:marBottom w:val="0"/>
      <w:divBdr>
        <w:top w:val="none" w:sz="0" w:space="0" w:color="auto"/>
        <w:left w:val="none" w:sz="0" w:space="0" w:color="auto"/>
        <w:bottom w:val="none" w:sz="0" w:space="0" w:color="auto"/>
        <w:right w:val="none" w:sz="0" w:space="0" w:color="auto"/>
      </w:divBdr>
    </w:div>
    <w:div w:id="1196191595">
      <w:bodyDiv w:val="1"/>
      <w:marLeft w:val="0"/>
      <w:marRight w:val="0"/>
      <w:marTop w:val="0"/>
      <w:marBottom w:val="0"/>
      <w:divBdr>
        <w:top w:val="none" w:sz="0" w:space="0" w:color="auto"/>
        <w:left w:val="none" w:sz="0" w:space="0" w:color="auto"/>
        <w:bottom w:val="none" w:sz="0" w:space="0" w:color="auto"/>
        <w:right w:val="none" w:sz="0" w:space="0" w:color="auto"/>
      </w:divBdr>
    </w:div>
    <w:div w:id="1202590043">
      <w:bodyDiv w:val="1"/>
      <w:marLeft w:val="0"/>
      <w:marRight w:val="0"/>
      <w:marTop w:val="0"/>
      <w:marBottom w:val="0"/>
      <w:divBdr>
        <w:top w:val="none" w:sz="0" w:space="0" w:color="auto"/>
        <w:left w:val="none" w:sz="0" w:space="0" w:color="auto"/>
        <w:bottom w:val="none" w:sz="0" w:space="0" w:color="auto"/>
        <w:right w:val="none" w:sz="0" w:space="0" w:color="auto"/>
      </w:divBdr>
    </w:div>
    <w:div w:id="1208253527">
      <w:bodyDiv w:val="1"/>
      <w:marLeft w:val="0"/>
      <w:marRight w:val="0"/>
      <w:marTop w:val="0"/>
      <w:marBottom w:val="0"/>
      <w:divBdr>
        <w:top w:val="none" w:sz="0" w:space="0" w:color="auto"/>
        <w:left w:val="none" w:sz="0" w:space="0" w:color="auto"/>
        <w:bottom w:val="none" w:sz="0" w:space="0" w:color="auto"/>
        <w:right w:val="none" w:sz="0" w:space="0" w:color="auto"/>
      </w:divBdr>
    </w:div>
    <w:div w:id="1210872507">
      <w:bodyDiv w:val="1"/>
      <w:marLeft w:val="0"/>
      <w:marRight w:val="0"/>
      <w:marTop w:val="0"/>
      <w:marBottom w:val="0"/>
      <w:divBdr>
        <w:top w:val="none" w:sz="0" w:space="0" w:color="auto"/>
        <w:left w:val="none" w:sz="0" w:space="0" w:color="auto"/>
        <w:bottom w:val="none" w:sz="0" w:space="0" w:color="auto"/>
        <w:right w:val="none" w:sz="0" w:space="0" w:color="auto"/>
      </w:divBdr>
    </w:div>
    <w:div w:id="1213078992">
      <w:bodyDiv w:val="1"/>
      <w:marLeft w:val="0"/>
      <w:marRight w:val="0"/>
      <w:marTop w:val="0"/>
      <w:marBottom w:val="0"/>
      <w:divBdr>
        <w:top w:val="none" w:sz="0" w:space="0" w:color="auto"/>
        <w:left w:val="none" w:sz="0" w:space="0" w:color="auto"/>
        <w:bottom w:val="none" w:sz="0" w:space="0" w:color="auto"/>
        <w:right w:val="none" w:sz="0" w:space="0" w:color="auto"/>
      </w:divBdr>
    </w:div>
    <w:div w:id="1235358089">
      <w:bodyDiv w:val="1"/>
      <w:marLeft w:val="0"/>
      <w:marRight w:val="0"/>
      <w:marTop w:val="0"/>
      <w:marBottom w:val="0"/>
      <w:divBdr>
        <w:top w:val="none" w:sz="0" w:space="0" w:color="auto"/>
        <w:left w:val="none" w:sz="0" w:space="0" w:color="auto"/>
        <w:bottom w:val="none" w:sz="0" w:space="0" w:color="auto"/>
        <w:right w:val="none" w:sz="0" w:space="0" w:color="auto"/>
      </w:divBdr>
    </w:div>
    <w:div w:id="1254240661">
      <w:bodyDiv w:val="1"/>
      <w:marLeft w:val="0"/>
      <w:marRight w:val="0"/>
      <w:marTop w:val="0"/>
      <w:marBottom w:val="0"/>
      <w:divBdr>
        <w:top w:val="none" w:sz="0" w:space="0" w:color="auto"/>
        <w:left w:val="none" w:sz="0" w:space="0" w:color="auto"/>
        <w:bottom w:val="none" w:sz="0" w:space="0" w:color="auto"/>
        <w:right w:val="none" w:sz="0" w:space="0" w:color="auto"/>
      </w:divBdr>
    </w:div>
    <w:div w:id="1270284947">
      <w:bodyDiv w:val="1"/>
      <w:marLeft w:val="0"/>
      <w:marRight w:val="0"/>
      <w:marTop w:val="0"/>
      <w:marBottom w:val="0"/>
      <w:divBdr>
        <w:top w:val="none" w:sz="0" w:space="0" w:color="auto"/>
        <w:left w:val="none" w:sz="0" w:space="0" w:color="auto"/>
        <w:bottom w:val="none" w:sz="0" w:space="0" w:color="auto"/>
        <w:right w:val="none" w:sz="0" w:space="0" w:color="auto"/>
      </w:divBdr>
      <w:divsChild>
        <w:div w:id="473379031">
          <w:marLeft w:val="0"/>
          <w:marRight w:val="0"/>
          <w:marTop w:val="0"/>
          <w:marBottom w:val="0"/>
          <w:divBdr>
            <w:top w:val="none" w:sz="0" w:space="0" w:color="auto"/>
            <w:left w:val="none" w:sz="0" w:space="0" w:color="auto"/>
            <w:bottom w:val="none" w:sz="0" w:space="0" w:color="auto"/>
            <w:right w:val="none" w:sz="0" w:space="0" w:color="auto"/>
          </w:divBdr>
          <w:divsChild>
            <w:div w:id="1226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9010">
      <w:bodyDiv w:val="1"/>
      <w:marLeft w:val="0"/>
      <w:marRight w:val="0"/>
      <w:marTop w:val="0"/>
      <w:marBottom w:val="0"/>
      <w:divBdr>
        <w:top w:val="none" w:sz="0" w:space="0" w:color="auto"/>
        <w:left w:val="none" w:sz="0" w:space="0" w:color="auto"/>
        <w:bottom w:val="none" w:sz="0" w:space="0" w:color="auto"/>
        <w:right w:val="none" w:sz="0" w:space="0" w:color="auto"/>
      </w:divBdr>
    </w:div>
    <w:div w:id="1284920259">
      <w:bodyDiv w:val="1"/>
      <w:marLeft w:val="0"/>
      <w:marRight w:val="0"/>
      <w:marTop w:val="0"/>
      <w:marBottom w:val="0"/>
      <w:divBdr>
        <w:top w:val="none" w:sz="0" w:space="0" w:color="auto"/>
        <w:left w:val="none" w:sz="0" w:space="0" w:color="auto"/>
        <w:bottom w:val="none" w:sz="0" w:space="0" w:color="auto"/>
        <w:right w:val="none" w:sz="0" w:space="0" w:color="auto"/>
      </w:divBdr>
    </w:div>
    <w:div w:id="1302033638">
      <w:bodyDiv w:val="1"/>
      <w:marLeft w:val="0"/>
      <w:marRight w:val="0"/>
      <w:marTop w:val="0"/>
      <w:marBottom w:val="0"/>
      <w:divBdr>
        <w:top w:val="none" w:sz="0" w:space="0" w:color="auto"/>
        <w:left w:val="none" w:sz="0" w:space="0" w:color="auto"/>
        <w:bottom w:val="none" w:sz="0" w:space="0" w:color="auto"/>
        <w:right w:val="none" w:sz="0" w:space="0" w:color="auto"/>
      </w:divBdr>
    </w:div>
    <w:div w:id="1304699854">
      <w:bodyDiv w:val="1"/>
      <w:marLeft w:val="0"/>
      <w:marRight w:val="0"/>
      <w:marTop w:val="0"/>
      <w:marBottom w:val="0"/>
      <w:divBdr>
        <w:top w:val="none" w:sz="0" w:space="0" w:color="auto"/>
        <w:left w:val="none" w:sz="0" w:space="0" w:color="auto"/>
        <w:bottom w:val="none" w:sz="0" w:space="0" w:color="auto"/>
        <w:right w:val="none" w:sz="0" w:space="0" w:color="auto"/>
      </w:divBdr>
    </w:div>
    <w:div w:id="1307663922">
      <w:bodyDiv w:val="1"/>
      <w:marLeft w:val="0"/>
      <w:marRight w:val="0"/>
      <w:marTop w:val="0"/>
      <w:marBottom w:val="0"/>
      <w:divBdr>
        <w:top w:val="none" w:sz="0" w:space="0" w:color="auto"/>
        <w:left w:val="none" w:sz="0" w:space="0" w:color="auto"/>
        <w:bottom w:val="none" w:sz="0" w:space="0" w:color="auto"/>
        <w:right w:val="none" w:sz="0" w:space="0" w:color="auto"/>
      </w:divBdr>
    </w:div>
    <w:div w:id="1321076789">
      <w:bodyDiv w:val="1"/>
      <w:marLeft w:val="0"/>
      <w:marRight w:val="0"/>
      <w:marTop w:val="0"/>
      <w:marBottom w:val="0"/>
      <w:divBdr>
        <w:top w:val="none" w:sz="0" w:space="0" w:color="auto"/>
        <w:left w:val="none" w:sz="0" w:space="0" w:color="auto"/>
        <w:bottom w:val="none" w:sz="0" w:space="0" w:color="auto"/>
        <w:right w:val="none" w:sz="0" w:space="0" w:color="auto"/>
      </w:divBdr>
    </w:div>
    <w:div w:id="1321738915">
      <w:bodyDiv w:val="1"/>
      <w:marLeft w:val="0"/>
      <w:marRight w:val="0"/>
      <w:marTop w:val="0"/>
      <w:marBottom w:val="0"/>
      <w:divBdr>
        <w:top w:val="none" w:sz="0" w:space="0" w:color="auto"/>
        <w:left w:val="none" w:sz="0" w:space="0" w:color="auto"/>
        <w:bottom w:val="none" w:sz="0" w:space="0" w:color="auto"/>
        <w:right w:val="none" w:sz="0" w:space="0" w:color="auto"/>
      </w:divBdr>
    </w:div>
    <w:div w:id="1344942273">
      <w:bodyDiv w:val="1"/>
      <w:marLeft w:val="0"/>
      <w:marRight w:val="0"/>
      <w:marTop w:val="0"/>
      <w:marBottom w:val="0"/>
      <w:divBdr>
        <w:top w:val="none" w:sz="0" w:space="0" w:color="auto"/>
        <w:left w:val="none" w:sz="0" w:space="0" w:color="auto"/>
        <w:bottom w:val="none" w:sz="0" w:space="0" w:color="auto"/>
        <w:right w:val="none" w:sz="0" w:space="0" w:color="auto"/>
      </w:divBdr>
    </w:div>
    <w:div w:id="1353455675">
      <w:bodyDiv w:val="1"/>
      <w:marLeft w:val="0"/>
      <w:marRight w:val="0"/>
      <w:marTop w:val="0"/>
      <w:marBottom w:val="0"/>
      <w:divBdr>
        <w:top w:val="none" w:sz="0" w:space="0" w:color="auto"/>
        <w:left w:val="none" w:sz="0" w:space="0" w:color="auto"/>
        <w:bottom w:val="none" w:sz="0" w:space="0" w:color="auto"/>
        <w:right w:val="none" w:sz="0" w:space="0" w:color="auto"/>
      </w:divBdr>
    </w:div>
    <w:div w:id="1357464094">
      <w:bodyDiv w:val="1"/>
      <w:marLeft w:val="0"/>
      <w:marRight w:val="0"/>
      <w:marTop w:val="0"/>
      <w:marBottom w:val="0"/>
      <w:divBdr>
        <w:top w:val="none" w:sz="0" w:space="0" w:color="auto"/>
        <w:left w:val="none" w:sz="0" w:space="0" w:color="auto"/>
        <w:bottom w:val="none" w:sz="0" w:space="0" w:color="auto"/>
        <w:right w:val="none" w:sz="0" w:space="0" w:color="auto"/>
      </w:divBdr>
    </w:div>
    <w:div w:id="1377319597">
      <w:bodyDiv w:val="1"/>
      <w:marLeft w:val="0"/>
      <w:marRight w:val="0"/>
      <w:marTop w:val="0"/>
      <w:marBottom w:val="0"/>
      <w:divBdr>
        <w:top w:val="none" w:sz="0" w:space="0" w:color="auto"/>
        <w:left w:val="none" w:sz="0" w:space="0" w:color="auto"/>
        <w:bottom w:val="none" w:sz="0" w:space="0" w:color="auto"/>
        <w:right w:val="none" w:sz="0" w:space="0" w:color="auto"/>
      </w:divBdr>
    </w:div>
    <w:div w:id="1384719177">
      <w:bodyDiv w:val="1"/>
      <w:marLeft w:val="0"/>
      <w:marRight w:val="0"/>
      <w:marTop w:val="0"/>
      <w:marBottom w:val="0"/>
      <w:divBdr>
        <w:top w:val="none" w:sz="0" w:space="0" w:color="auto"/>
        <w:left w:val="none" w:sz="0" w:space="0" w:color="auto"/>
        <w:bottom w:val="none" w:sz="0" w:space="0" w:color="auto"/>
        <w:right w:val="none" w:sz="0" w:space="0" w:color="auto"/>
      </w:divBdr>
    </w:div>
    <w:div w:id="1388649506">
      <w:bodyDiv w:val="1"/>
      <w:marLeft w:val="0"/>
      <w:marRight w:val="0"/>
      <w:marTop w:val="0"/>
      <w:marBottom w:val="0"/>
      <w:divBdr>
        <w:top w:val="none" w:sz="0" w:space="0" w:color="auto"/>
        <w:left w:val="none" w:sz="0" w:space="0" w:color="auto"/>
        <w:bottom w:val="none" w:sz="0" w:space="0" w:color="auto"/>
        <w:right w:val="none" w:sz="0" w:space="0" w:color="auto"/>
      </w:divBdr>
      <w:divsChild>
        <w:div w:id="628165792">
          <w:marLeft w:val="0"/>
          <w:marRight w:val="0"/>
          <w:marTop w:val="0"/>
          <w:marBottom w:val="0"/>
          <w:divBdr>
            <w:top w:val="none" w:sz="0" w:space="0" w:color="auto"/>
            <w:left w:val="none" w:sz="0" w:space="0" w:color="auto"/>
            <w:bottom w:val="none" w:sz="0" w:space="0" w:color="auto"/>
            <w:right w:val="none" w:sz="0" w:space="0" w:color="auto"/>
          </w:divBdr>
          <w:divsChild>
            <w:div w:id="18440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771">
      <w:bodyDiv w:val="1"/>
      <w:marLeft w:val="0"/>
      <w:marRight w:val="0"/>
      <w:marTop w:val="0"/>
      <w:marBottom w:val="0"/>
      <w:divBdr>
        <w:top w:val="none" w:sz="0" w:space="0" w:color="auto"/>
        <w:left w:val="none" w:sz="0" w:space="0" w:color="auto"/>
        <w:bottom w:val="none" w:sz="0" w:space="0" w:color="auto"/>
        <w:right w:val="none" w:sz="0" w:space="0" w:color="auto"/>
      </w:divBdr>
    </w:div>
    <w:div w:id="1395354288">
      <w:bodyDiv w:val="1"/>
      <w:marLeft w:val="0"/>
      <w:marRight w:val="0"/>
      <w:marTop w:val="0"/>
      <w:marBottom w:val="0"/>
      <w:divBdr>
        <w:top w:val="none" w:sz="0" w:space="0" w:color="auto"/>
        <w:left w:val="none" w:sz="0" w:space="0" w:color="auto"/>
        <w:bottom w:val="none" w:sz="0" w:space="0" w:color="auto"/>
        <w:right w:val="none" w:sz="0" w:space="0" w:color="auto"/>
      </w:divBdr>
    </w:div>
    <w:div w:id="1400439171">
      <w:bodyDiv w:val="1"/>
      <w:marLeft w:val="0"/>
      <w:marRight w:val="0"/>
      <w:marTop w:val="0"/>
      <w:marBottom w:val="0"/>
      <w:divBdr>
        <w:top w:val="none" w:sz="0" w:space="0" w:color="auto"/>
        <w:left w:val="none" w:sz="0" w:space="0" w:color="auto"/>
        <w:bottom w:val="none" w:sz="0" w:space="0" w:color="auto"/>
        <w:right w:val="none" w:sz="0" w:space="0" w:color="auto"/>
      </w:divBdr>
    </w:div>
    <w:div w:id="1413501390">
      <w:bodyDiv w:val="1"/>
      <w:marLeft w:val="0"/>
      <w:marRight w:val="0"/>
      <w:marTop w:val="0"/>
      <w:marBottom w:val="0"/>
      <w:divBdr>
        <w:top w:val="none" w:sz="0" w:space="0" w:color="auto"/>
        <w:left w:val="none" w:sz="0" w:space="0" w:color="auto"/>
        <w:bottom w:val="none" w:sz="0" w:space="0" w:color="auto"/>
        <w:right w:val="none" w:sz="0" w:space="0" w:color="auto"/>
      </w:divBdr>
    </w:div>
    <w:div w:id="1414858011">
      <w:bodyDiv w:val="1"/>
      <w:marLeft w:val="0"/>
      <w:marRight w:val="0"/>
      <w:marTop w:val="0"/>
      <w:marBottom w:val="0"/>
      <w:divBdr>
        <w:top w:val="none" w:sz="0" w:space="0" w:color="auto"/>
        <w:left w:val="none" w:sz="0" w:space="0" w:color="auto"/>
        <w:bottom w:val="none" w:sz="0" w:space="0" w:color="auto"/>
        <w:right w:val="none" w:sz="0" w:space="0" w:color="auto"/>
      </w:divBdr>
    </w:div>
    <w:div w:id="1417047194">
      <w:bodyDiv w:val="1"/>
      <w:marLeft w:val="0"/>
      <w:marRight w:val="0"/>
      <w:marTop w:val="0"/>
      <w:marBottom w:val="0"/>
      <w:divBdr>
        <w:top w:val="none" w:sz="0" w:space="0" w:color="auto"/>
        <w:left w:val="none" w:sz="0" w:space="0" w:color="auto"/>
        <w:bottom w:val="none" w:sz="0" w:space="0" w:color="auto"/>
        <w:right w:val="none" w:sz="0" w:space="0" w:color="auto"/>
      </w:divBdr>
    </w:div>
    <w:div w:id="1419986312">
      <w:bodyDiv w:val="1"/>
      <w:marLeft w:val="0"/>
      <w:marRight w:val="0"/>
      <w:marTop w:val="0"/>
      <w:marBottom w:val="0"/>
      <w:divBdr>
        <w:top w:val="none" w:sz="0" w:space="0" w:color="auto"/>
        <w:left w:val="none" w:sz="0" w:space="0" w:color="auto"/>
        <w:bottom w:val="none" w:sz="0" w:space="0" w:color="auto"/>
        <w:right w:val="none" w:sz="0" w:space="0" w:color="auto"/>
      </w:divBdr>
    </w:div>
    <w:div w:id="1424910238">
      <w:bodyDiv w:val="1"/>
      <w:marLeft w:val="0"/>
      <w:marRight w:val="0"/>
      <w:marTop w:val="0"/>
      <w:marBottom w:val="0"/>
      <w:divBdr>
        <w:top w:val="none" w:sz="0" w:space="0" w:color="auto"/>
        <w:left w:val="none" w:sz="0" w:space="0" w:color="auto"/>
        <w:bottom w:val="none" w:sz="0" w:space="0" w:color="auto"/>
        <w:right w:val="none" w:sz="0" w:space="0" w:color="auto"/>
      </w:divBdr>
      <w:divsChild>
        <w:div w:id="1453939027">
          <w:marLeft w:val="0"/>
          <w:marRight w:val="0"/>
          <w:marTop w:val="121"/>
          <w:marBottom w:val="0"/>
          <w:divBdr>
            <w:top w:val="none" w:sz="0" w:space="0" w:color="auto"/>
            <w:left w:val="none" w:sz="0" w:space="0" w:color="auto"/>
            <w:bottom w:val="none" w:sz="0" w:space="0" w:color="auto"/>
            <w:right w:val="none" w:sz="0" w:space="0" w:color="auto"/>
          </w:divBdr>
        </w:div>
      </w:divsChild>
    </w:div>
    <w:div w:id="1434402746">
      <w:bodyDiv w:val="1"/>
      <w:marLeft w:val="0"/>
      <w:marRight w:val="0"/>
      <w:marTop w:val="0"/>
      <w:marBottom w:val="0"/>
      <w:divBdr>
        <w:top w:val="none" w:sz="0" w:space="0" w:color="auto"/>
        <w:left w:val="none" w:sz="0" w:space="0" w:color="auto"/>
        <w:bottom w:val="none" w:sz="0" w:space="0" w:color="auto"/>
        <w:right w:val="none" w:sz="0" w:space="0" w:color="auto"/>
      </w:divBdr>
    </w:div>
    <w:div w:id="1438940988">
      <w:bodyDiv w:val="1"/>
      <w:marLeft w:val="0"/>
      <w:marRight w:val="0"/>
      <w:marTop w:val="0"/>
      <w:marBottom w:val="0"/>
      <w:divBdr>
        <w:top w:val="none" w:sz="0" w:space="0" w:color="auto"/>
        <w:left w:val="none" w:sz="0" w:space="0" w:color="auto"/>
        <w:bottom w:val="none" w:sz="0" w:space="0" w:color="auto"/>
        <w:right w:val="none" w:sz="0" w:space="0" w:color="auto"/>
      </w:divBdr>
    </w:div>
    <w:div w:id="1449007484">
      <w:bodyDiv w:val="1"/>
      <w:marLeft w:val="0"/>
      <w:marRight w:val="0"/>
      <w:marTop w:val="0"/>
      <w:marBottom w:val="0"/>
      <w:divBdr>
        <w:top w:val="none" w:sz="0" w:space="0" w:color="auto"/>
        <w:left w:val="none" w:sz="0" w:space="0" w:color="auto"/>
        <w:bottom w:val="none" w:sz="0" w:space="0" w:color="auto"/>
        <w:right w:val="none" w:sz="0" w:space="0" w:color="auto"/>
      </w:divBdr>
    </w:div>
    <w:div w:id="1460612411">
      <w:bodyDiv w:val="1"/>
      <w:marLeft w:val="0"/>
      <w:marRight w:val="0"/>
      <w:marTop w:val="0"/>
      <w:marBottom w:val="0"/>
      <w:divBdr>
        <w:top w:val="none" w:sz="0" w:space="0" w:color="auto"/>
        <w:left w:val="none" w:sz="0" w:space="0" w:color="auto"/>
        <w:bottom w:val="none" w:sz="0" w:space="0" w:color="auto"/>
        <w:right w:val="none" w:sz="0" w:space="0" w:color="auto"/>
      </w:divBdr>
    </w:div>
    <w:div w:id="1463498691">
      <w:bodyDiv w:val="1"/>
      <w:marLeft w:val="0"/>
      <w:marRight w:val="0"/>
      <w:marTop w:val="0"/>
      <w:marBottom w:val="0"/>
      <w:divBdr>
        <w:top w:val="none" w:sz="0" w:space="0" w:color="auto"/>
        <w:left w:val="none" w:sz="0" w:space="0" w:color="auto"/>
        <w:bottom w:val="none" w:sz="0" w:space="0" w:color="auto"/>
        <w:right w:val="none" w:sz="0" w:space="0" w:color="auto"/>
      </w:divBdr>
    </w:div>
    <w:div w:id="1464234280">
      <w:bodyDiv w:val="1"/>
      <w:marLeft w:val="0"/>
      <w:marRight w:val="0"/>
      <w:marTop w:val="0"/>
      <w:marBottom w:val="0"/>
      <w:divBdr>
        <w:top w:val="none" w:sz="0" w:space="0" w:color="auto"/>
        <w:left w:val="none" w:sz="0" w:space="0" w:color="auto"/>
        <w:bottom w:val="none" w:sz="0" w:space="0" w:color="auto"/>
        <w:right w:val="none" w:sz="0" w:space="0" w:color="auto"/>
      </w:divBdr>
    </w:div>
    <w:div w:id="1487089819">
      <w:bodyDiv w:val="1"/>
      <w:marLeft w:val="0"/>
      <w:marRight w:val="0"/>
      <w:marTop w:val="0"/>
      <w:marBottom w:val="0"/>
      <w:divBdr>
        <w:top w:val="none" w:sz="0" w:space="0" w:color="auto"/>
        <w:left w:val="none" w:sz="0" w:space="0" w:color="auto"/>
        <w:bottom w:val="none" w:sz="0" w:space="0" w:color="auto"/>
        <w:right w:val="none" w:sz="0" w:space="0" w:color="auto"/>
      </w:divBdr>
    </w:div>
    <w:div w:id="1495026507">
      <w:bodyDiv w:val="1"/>
      <w:marLeft w:val="0"/>
      <w:marRight w:val="0"/>
      <w:marTop w:val="0"/>
      <w:marBottom w:val="0"/>
      <w:divBdr>
        <w:top w:val="none" w:sz="0" w:space="0" w:color="auto"/>
        <w:left w:val="none" w:sz="0" w:space="0" w:color="auto"/>
        <w:bottom w:val="none" w:sz="0" w:space="0" w:color="auto"/>
        <w:right w:val="none" w:sz="0" w:space="0" w:color="auto"/>
      </w:divBdr>
    </w:div>
    <w:div w:id="1499030285">
      <w:bodyDiv w:val="1"/>
      <w:marLeft w:val="0"/>
      <w:marRight w:val="0"/>
      <w:marTop w:val="0"/>
      <w:marBottom w:val="0"/>
      <w:divBdr>
        <w:top w:val="none" w:sz="0" w:space="0" w:color="auto"/>
        <w:left w:val="none" w:sz="0" w:space="0" w:color="auto"/>
        <w:bottom w:val="none" w:sz="0" w:space="0" w:color="auto"/>
        <w:right w:val="none" w:sz="0" w:space="0" w:color="auto"/>
      </w:divBdr>
    </w:div>
    <w:div w:id="1538347047">
      <w:bodyDiv w:val="1"/>
      <w:marLeft w:val="0"/>
      <w:marRight w:val="0"/>
      <w:marTop w:val="0"/>
      <w:marBottom w:val="0"/>
      <w:divBdr>
        <w:top w:val="none" w:sz="0" w:space="0" w:color="auto"/>
        <w:left w:val="none" w:sz="0" w:space="0" w:color="auto"/>
        <w:bottom w:val="none" w:sz="0" w:space="0" w:color="auto"/>
        <w:right w:val="none" w:sz="0" w:space="0" w:color="auto"/>
      </w:divBdr>
    </w:div>
    <w:div w:id="1550144245">
      <w:bodyDiv w:val="1"/>
      <w:marLeft w:val="0"/>
      <w:marRight w:val="0"/>
      <w:marTop w:val="0"/>
      <w:marBottom w:val="0"/>
      <w:divBdr>
        <w:top w:val="none" w:sz="0" w:space="0" w:color="auto"/>
        <w:left w:val="none" w:sz="0" w:space="0" w:color="auto"/>
        <w:bottom w:val="none" w:sz="0" w:space="0" w:color="auto"/>
        <w:right w:val="none" w:sz="0" w:space="0" w:color="auto"/>
      </w:divBdr>
    </w:div>
    <w:div w:id="1552305721">
      <w:bodyDiv w:val="1"/>
      <w:marLeft w:val="0"/>
      <w:marRight w:val="0"/>
      <w:marTop w:val="0"/>
      <w:marBottom w:val="0"/>
      <w:divBdr>
        <w:top w:val="none" w:sz="0" w:space="0" w:color="auto"/>
        <w:left w:val="none" w:sz="0" w:space="0" w:color="auto"/>
        <w:bottom w:val="none" w:sz="0" w:space="0" w:color="auto"/>
        <w:right w:val="none" w:sz="0" w:space="0" w:color="auto"/>
      </w:divBdr>
    </w:div>
    <w:div w:id="1558972644">
      <w:bodyDiv w:val="1"/>
      <w:marLeft w:val="0"/>
      <w:marRight w:val="0"/>
      <w:marTop w:val="0"/>
      <w:marBottom w:val="0"/>
      <w:divBdr>
        <w:top w:val="none" w:sz="0" w:space="0" w:color="auto"/>
        <w:left w:val="none" w:sz="0" w:space="0" w:color="auto"/>
        <w:bottom w:val="none" w:sz="0" w:space="0" w:color="auto"/>
        <w:right w:val="none" w:sz="0" w:space="0" w:color="auto"/>
      </w:divBdr>
    </w:div>
    <w:div w:id="1576472839">
      <w:bodyDiv w:val="1"/>
      <w:marLeft w:val="0"/>
      <w:marRight w:val="0"/>
      <w:marTop w:val="0"/>
      <w:marBottom w:val="0"/>
      <w:divBdr>
        <w:top w:val="none" w:sz="0" w:space="0" w:color="auto"/>
        <w:left w:val="none" w:sz="0" w:space="0" w:color="auto"/>
        <w:bottom w:val="none" w:sz="0" w:space="0" w:color="auto"/>
        <w:right w:val="none" w:sz="0" w:space="0" w:color="auto"/>
      </w:divBdr>
    </w:div>
    <w:div w:id="1598900944">
      <w:bodyDiv w:val="1"/>
      <w:marLeft w:val="0"/>
      <w:marRight w:val="0"/>
      <w:marTop w:val="0"/>
      <w:marBottom w:val="0"/>
      <w:divBdr>
        <w:top w:val="none" w:sz="0" w:space="0" w:color="auto"/>
        <w:left w:val="none" w:sz="0" w:space="0" w:color="auto"/>
        <w:bottom w:val="none" w:sz="0" w:space="0" w:color="auto"/>
        <w:right w:val="none" w:sz="0" w:space="0" w:color="auto"/>
      </w:divBdr>
    </w:div>
    <w:div w:id="1616063933">
      <w:bodyDiv w:val="1"/>
      <w:marLeft w:val="0"/>
      <w:marRight w:val="0"/>
      <w:marTop w:val="0"/>
      <w:marBottom w:val="0"/>
      <w:divBdr>
        <w:top w:val="none" w:sz="0" w:space="0" w:color="auto"/>
        <w:left w:val="none" w:sz="0" w:space="0" w:color="auto"/>
        <w:bottom w:val="none" w:sz="0" w:space="0" w:color="auto"/>
        <w:right w:val="none" w:sz="0" w:space="0" w:color="auto"/>
      </w:divBdr>
      <w:divsChild>
        <w:div w:id="214244742">
          <w:marLeft w:val="0"/>
          <w:marRight w:val="0"/>
          <w:marTop w:val="0"/>
          <w:marBottom w:val="0"/>
          <w:divBdr>
            <w:top w:val="none" w:sz="0" w:space="0" w:color="auto"/>
            <w:left w:val="none" w:sz="0" w:space="0" w:color="auto"/>
            <w:bottom w:val="none" w:sz="0" w:space="0" w:color="auto"/>
            <w:right w:val="none" w:sz="0" w:space="0" w:color="auto"/>
          </w:divBdr>
        </w:div>
        <w:div w:id="901646436">
          <w:marLeft w:val="0"/>
          <w:marRight w:val="0"/>
          <w:marTop w:val="0"/>
          <w:marBottom w:val="0"/>
          <w:divBdr>
            <w:top w:val="none" w:sz="0" w:space="0" w:color="auto"/>
            <w:left w:val="none" w:sz="0" w:space="0" w:color="auto"/>
            <w:bottom w:val="none" w:sz="0" w:space="0" w:color="auto"/>
            <w:right w:val="none" w:sz="0" w:space="0" w:color="auto"/>
          </w:divBdr>
        </w:div>
      </w:divsChild>
    </w:div>
    <w:div w:id="1616327774">
      <w:bodyDiv w:val="1"/>
      <w:marLeft w:val="0"/>
      <w:marRight w:val="0"/>
      <w:marTop w:val="0"/>
      <w:marBottom w:val="0"/>
      <w:divBdr>
        <w:top w:val="none" w:sz="0" w:space="0" w:color="auto"/>
        <w:left w:val="none" w:sz="0" w:space="0" w:color="auto"/>
        <w:bottom w:val="none" w:sz="0" w:space="0" w:color="auto"/>
        <w:right w:val="none" w:sz="0" w:space="0" w:color="auto"/>
      </w:divBdr>
    </w:div>
    <w:div w:id="1618484299">
      <w:bodyDiv w:val="1"/>
      <w:marLeft w:val="0"/>
      <w:marRight w:val="0"/>
      <w:marTop w:val="0"/>
      <w:marBottom w:val="0"/>
      <w:divBdr>
        <w:top w:val="none" w:sz="0" w:space="0" w:color="auto"/>
        <w:left w:val="none" w:sz="0" w:space="0" w:color="auto"/>
        <w:bottom w:val="none" w:sz="0" w:space="0" w:color="auto"/>
        <w:right w:val="none" w:sz="0" w:space="0" w:color="auto"/>
      </w:divBdr>
    </w:div>
    <w:div w:id="1618675676">
      <w:bodyDiv w:val="1"/>
      <w:marLeft w:val="0"/>
      <w:marRight w:val="0"/>
      <w:marTop w:val="0"/>
      <w:marBottom w:val="0"/>
      <w:divBdr>
        <w:top w:val="none" w:sz="0" w:space="0" w:color="auto"/>
        <w:left w:val="none" w:sz="0" w:space="0" w:color="auto"/>
        <w:bottom w:val="none" w:sz="0" w:space="0" w:color="auto"/>
        <w:right w:val="none" w:sz="0" w:space="0" w:color="auto"/>
      </w:divBdr>
    </w:div>
    <w:div w:id="1626695461">
      <w:bodyDiv w:val="1"/>
      <w:marLeft w:val="0"/>
      <w:marRight w:val="0"/>
      <w:marTop w:val="0"/>
      <w:marBottom w:val="0"/>
      <w:divBdr>
        <w:top w:val="none" w:sz="0" w:space="0" w:color="auto"/>
        <w:left w:val="none" w:sz="0" w:space="0" w:color="auto"/>
        <w:bottom w:val="none" w:sz="0" w:space="0" w:color="auto"/>
        <w:right w:val="none" w:sz="0" w:space="0" w:color="auto"/>
      </w:divBdr>
    </w:div>
    <w:div w:id="1629773234">
      <w:bodyDiv w:val="1"/>
      <w:marLeft w:val="0"/>
      <w:marRight w:val="0"/>
      <w:marTop w:val="0"/>
      <w:marBottom w:val="0"/>
      <w:divBdr>
        <w:top w:val="none" w:sz="0" w:space="0" w:color="auto"/>
        <w:left w:val="none" w:sz="0" w:space="0" w:color="auto"/>
        <w:bottom w:val="none" w:sz="0" w:space="0" w:color="auto"/>
        <w:right w:val="none" w:sz="0" w:space="0" w:color="auto"/>
      </w:divBdr>
    </w:div>
    <w:div w:id="1632638275">
      <w:bodyDiv w:val="1"/>
      <w:marLeft w:val="0"/>
      <w:marRight w:val="0"/>
      <w:marTop w:val="0"/>
      <w:marBottom w:val="0"/>
      <w:divBdr>
        <w:top w:val="none" w:sz="0" w:space="0" w:color="auto"/>
        <w:left w:val="none" w:sz="0" w:space="0" w:color="auto"/>
        <w:bottom w:val="none" w:sz="0" w:space="0" w:color="auto"/>
        <w:right w:val="none" w:sz="0" w:space="0" w:color="auto"/>
      </w:divBdr>
      <w:divsChild>
        <w:div w:id="1237975744">
          <w:marLeft w:val="0"/>
          <w:marRight w:val="0"/>
          <w:marTop w:val="0"/>
          <w:marBottom w:val="0"/>
          <w:divBdr>
            <w:top w:val="none" w:sz="0" w:space="0" w:color="auto"/>
            <w:left w:val="none" w:sz="0" w:space="0" w:color="auto"/>
            <w:bottom w:val="none" w:sz="0" w:space="0" w:color="auto"/>
            <w:right w:val="none" w:sz="0" w:space="0" w:color="auto"/>
          </w:divBdr>
        </w:div>
        <w:div w:id="320040390">
          <w:marLeft w:val="0"/>
          <w:marRight w:val="0"/>
          <w:marTop w:val="0"/>
          <w:marBottom w:val="0"/>
          <w:divBdr>
            <w:top w:val="none" w:sz="0" w:space="0" w:color="auto"/>
            <w:left w:val="none" w:sz="0" w:space="0" w:color="auto"/>
            <w:bottom w:val="none" w:sz="0" w:space="0" w:color="auto"/>
            <w:right w:val="none" w:sz="0" w:space="0" w:color="auto"/>
          </w:divBdr>
        </w:div>
      </w:divsChild>
    </w:div>
    <w:div w:id="1635014595">
      <w:bodyDiv w:val="1"/>
      <w:marLeft w:val="0"/>
      <w:marRight w:val="0"/>
      <w:marTop w:val="0"/>
      <w:marBottom w:val="0"/>
      <w:divBdr>
        <w:top w:val="none" w:sz="0" w:space="0" w:color="auto"/>
        <w:left w:val="none" w:sz="0" w:space="0" w:color="auto"/>
        <w:bottom w:val="none" w:sz="0" w:space="0" w:color="auto"/>
        <w:right w:val="none" w:sz="0" w:space="0" w:color="auto"/>
      </w:divBdr>
    </w:div>
    <w:div w:id="1639263059">
      <w:bodyDiv w:val="1"/>
      <w:marLeft w:val="0"/>
      <w:marRight w:val="0"/>
      <w:marTop w:val="0"/>
      <w:marBottom w:val="0"/>
      <w:divBdr>
        <w:top w:val="none" w:sz="0" w:space="0" w:color="auto"/>
        <w:left w:val="none" w:sz="0" w:space="0" w:color="auto"/>
        <w:bottom w:val="none" w:sz="0" w:space="0" w:color="auto"/>
        <w:right w:val="none" w:sz="0" w:space="0" w:color="auto"/>
      </w:divBdr>
      <w:divsChild>
        <w:div w:id="1006907420">
          <w:marLeft w:val="0"/>
          <w:marRight w:val="0"/>
          <w:marTop w:val="0"/>
          <w:marBottom w:val="0"/>
          <w:divBdr>
            <w:top w:val="none" w:sz="0" w:space="0" w:color="auto"/>
            <w:left w:val="none" w:sz="0" w:space="0" w:color="auto"/>
            <w:bottom w:val="none" w:sz="0" w:space="0" w:color="auto"/>
            <w:right w:val="none" w:sz="0" w:space="0" w:color="auto"/>
          </w:divBdr>
        </w:div>
        <w:div w:id="642084297">
          <w:marLeft w:val="0"/>
          <w:marRight w:val="0"/>
          <w:marTop w:val="0"/>
          <w:marBottom w:val="0"/>
          <w:divBdr>
            <w:top w:val="none" w:sz="0" w:space="0" w:color="auto"/>
            <w:left w:val="none" w:sz="0" w:space="0" w:color="auto"/>
            <w:bottom w:val="none" w:sz="0" w:space="0" w:color="auto"/>
            <w:right w:val="none" w:sz="0" w:space="0" w:color="auto"/>
          </w:divBdr>
        </w:div>
      </w:divsChild>
    </w:div>
    <w:div w:id="1649941542">
      <w:bodyDiv w:val="1"/>
      <w:marLeft w:val="0"/>
      <w:marRight w:val="0"/>
      <w:marTop w:val="0"/>
      <w:marBottom w:val="0"/>
      <w:divBdr>
        <w:top w:val="none" w:sz="0" w:space="0" w:color="auto"/>
        <w:left w:val="none" w:sz="0" w:space="0" w:color="auto"/>
        <w:bottom w:val="none" w:sz="0" w:space="0" w:color="auto"/>
        <w:right w:val="none" w:sz="0" w:space="0" w:color="auto"/>
      </w:divBdr>
    </w:div>
    <w:div w:id="1652445381">
      <w:bodyDiv w:val="1"/>
      <w:marLeft w:val="0"/>
      <w:marRight w:val="0"/>
      <w:marTop w:val="0"/>
      <w:marBottom w:val="0"/>
      <w:divBdr>
        <w:top w:val="none" w:sz="0" w:space="0" w:color="auto"/>
        <w:left w:val="none" w:sz="0" w:space="0" w:color="auto"/>
        <w:bottom w:val="none" w:sz="0" w:space="0" w:color="auto"/>
        <w:right w:val="none" w:sz="0" w:space="0" w:color="auto"/>
      </w:divBdr>
    </w:div>
    <w:div w:id="1652516234">
      <w:bodyDiv w:val="1"/>
      <w:marLeft w:val="0"/>
      <w:marRight w:val="0"/>
      <w:marTop w:val="0"/>
      <w:marBottom w:val="0"/>
      <w:divBdr>
        <w:top w:val="none" w:sz="0" w:space="0" w:color="auto"/>
        <w:left w:val="none" w:sz="0" w:space="0" w:color="auto"/>
        <w:bottom w:val="none" w:sz="0" w:space="0" w:color="auto"/>
        <w:right w:val="none" w:sz="0" w:space="0" w:color="auto"/>
      </w:divBdr>
    </w:div>
    <w:div w:id="1698314027">
      <w:bodyDiv w:val="1"/>
      <w:marLeft w:val="0"/>
      <w:marRight w:val="0"/>
      <w:marTop w:val="0"/>
      <w:marBottom w:val="0"/>
      <w:divBdr>
        <w:top w:val="none" w:sz="0" w:space="0" w:color="auto"/>
        <w:left w:val="none" w:sz="0" w:space="0" w:color="auto"/>
        <w:bottom w:val="none" w:sz="0" w:space="0" w:color="auto"/>
        <w:right w:val="none" w:sz="0" w:space="0" w:color="auto"/>
      </w:divBdr>
    </w:div>
    <w:div w:id="1708483078">
      <w:bodyDiv w:val="1"/>
      <w:marLeft w:val="0"/>
      <w:marRight w:val="0"/>
      <w:marTop w:val="0"/>
      <w:marBottom w:val="0"/>
      <w:divBdr>
        <w:top w:val="none" w:sz="0" w:space="0" w:color="auto"/>
        <w:left w:val="none" w:sz="0" w:space="0" w:color="auto"/>
        <w:bottom w:val="none" w:sz="0" w:space="0" w:color="auto"/>
        <w:right w:val="none" w:sz="0" w:space="0" w:color="auto"/>
      </w:divBdr>
    </w:div>
    <w:div w:id="1712267721">
      <w:bodyDiv w:val="1"/>
      <w:marLeft w:val="0"/>
      <w:marRight w:val="0"/>
      <w:marTop w:val="0"/>
      <w:marBottom w:val="0"/>
      <w:divBdr>
        <w:top w:val="none" w:sz="0" w:space="0" w:color="auto"/>
        <w:left w:val="none" w:sz="0" w:space="0" w:color="auto"/>
        <w:bottom w:val="none" w:sz="0" w:space="0" w:color="auto"/>
        <w:right w:val="none" w:sz="0" w:space="0" w:color="auto"/>
      </w:divBdr>
      <w:divsChild>
        <w:div w:id="778335850">
          <w:marLeft w:val="0"/>
          <w:marRight w:val="0"/>
          <w:marTop w:val="0"/>
          <w:marBottom w:val="0"/>
          <w:divBdr>
            <w:top w:val="none" w:sz="0" w:space="0" w:color="auto"/>
            <w:left w:val="none" w:sz="0" w:space="0" w:color="auto"/>
            <w:bottom w:val="none" w:sz="0" w:space="0" w:color="auto"/>
            <w:right w:val="none" w:sz="0" w:space="0" w:color="auto"/>
          </w:divBdr>
        </w:div>
        <w:div w:id="1716470971">
          <w:marLeft w:val="0"/>
          <w:marRight w:val="0"/>
          <w:marTop w:val="0"/>
          <w:marBottom w:val="0"/>
          <w:divBdr>
            <w:top w:val="none" w:sz="0" w:space="0" w:color="auto"/>
            <w:left w:val="none" w:sz="0" w:space="0" w:color="auto"/>
            <w:bottom w:val="none" w:sz="0" w:space="0" w:color="auto"/>
            <w:right w:val="none" w:sz="0" w:space="0" w:color="auto"/>
          </w:divBdr>
        </w:div>
      </w:divsChild>
    </w:div>
    <w:div w:id="1715420764">
      <w:bodyDiv w:val="1"/>
      <w:marLeft w:val="0"/>
      <w:marRight w:val="0"/>
      <w:marTop w:val="0"/>
      <w:marBottom w:val="0"/>
      <w:divBdr>
        <w:top w:val="none" w:sz="0" w:space="0" w:color="auto"/>
        <w:left w:val="none" w:sz="0" w:space="0" w:color="auto"/>
        <w:bottom w:val="none" w:sz="0" w:space="0" w:color="auto"/>
        <w:right w:val="none" w:sz="0" w:space="0" w:color="auto"/>
      </w:divBdr>
    </w:div>
    <w:div w:id="1729837307">
      <w:bodyDiv w:val="1"/>
      <w:marLeft w:val="0"/>
      <w:marRight w:val="0"/>
      <w:marTop w:val="0"/>
      <w:marBottom w:val="0"/>
      <w:divBdr>
        <w:top w:val="none" w:sz="0" w:space="0" w:color="auto"/>
        <w:left w:val="none" w:sz="0" w:space="0" w:color="auto"/>
        <w:bottom w:val="none" w:sz="0" w:space="0" w:color="auto"/>
        <w:right w:val="none" w:sz="0" w:space="0" w:color="auto"/>
      </w:divBdr>
    </w:div>
    <w:div w:id="1730229145">
      <w:bodyDiv w:val="1"/>
      <w:marLeft w:val="0"/>
      <w:marRight w:val="0"/>
      <w:marTop w:val="0"/>
      <w:marBottom w:val="0"/>
      <w:divBdr>
        <w:top w:val="none" w:sz="0" w:space="0" w:color="auto"/>
        <w:left w:val="none" w:sz="0" w:space="0" w:color="auto"/>
        <w:bottom w:val="none" w:sz="0" w:space="0" w:color="auto"/>
        <w:right w:val="none" w:sz="0" w:space="0" w:color="auto"/>
      </w:divBdr>
    </w:div>
    <w:div w:id="1748502732">
      <w:bodyDiv w:val="1"/>
      <w:marLeft w:val="0"/>
      <w:marRight w:val="0"/>
      <w:marTop w:val="0"/>
      <w:marBottom w:val="0"/>
      <w:divBdr>
        <w:top w:val="none" w:sz="0" w:space="0" w:color="auto"/>
        <w:left w:val="none" w:sz="0" w:space="0" w:color="auto"/>
        <w:bottom w:val="none" w:sz="0" w:space="0" w:color="auto"/>
        <w:right w:val="none" w:sz="0" w:space="0" w:color="auto"/>
      </w:divBdr>
    </w:div>
    <w:div w:id="1754543954">
      <w:bodyDiv w:val="1"/>
      <w:marLeft w:val="0"/>
      <w:marRight w:val="0"/>
      <w:marTop w:val="0"/>
      <w:marBottom w:val="0"/>
      <w:divBdr>
        <w:top w:val="none" w:sz="0" w:space="0" w:color="auto"/>
        <w:left w:val="none" w:sz="0" w:space="0" w:color="auto"/>
        <w:bottom w:val="none" w:sz="0" w:space="0" w:color="auto"/>
        <w:right w:val="none" w:sz="0" w:space="0" w:color="auto"/>
      </w:divBdr>
      <w:divsChild>
        <w:div w:id="776828652">
          <w:marLeft w:val="0"/>
          <w:marRight w:val="0"/>
          <w:marTop w:val="0"/>
          <w:marBottom w:val="0"/>
          <w:divBdr>
            <w:top w:val="none" w:sz="0" w:space="0" w:color="auto"/>
            <w:left w:val="none" w:sz="0" w:space="0" w:color="auto"/>
            <w:bottom w:val="none" w:sz="0" w:space="0" w:color="auto"/>
            <w:right w:val="none" w:sz="0" w:space="0" w:color="auto"/>
          </w:divBdr>
        </w:div>
      </w:divsChild>
    </w:div>
    <w:div w:id="1781945885">
      <w:bodyDiv w:val="1"/>
      <w:marLeft w:val="0"/>
      <w:marRight w:val="0"/>
      <w:marTop w:val="0"/>
      <w:marBottom w:val="0"/>
      <w:divBdr>
        <w:top w:val="none" w:sz="0" w:space="0" w:color="auto"/>
        <w:left w:val="none" w:sz="0" w:space="0" w:color="auto"/>
        <w:bottom w:val="none" w:sz="0" w:space="0" w:color="auto"/>
        <w:right w:val="none" w:sz="0" w:space="0" w:color="auto"/>
      </w:divBdr>
    </w:div>
    <w:div w:id="1788046001">
      <w:bodyDiv w:val="1"/>
      <w:marLeft w:val="0"/>
      <w:marRight w:val="0"/>
      <w:marTop w:val="0"/>
      <w:marBottom w:val="0"/>
      <w:divBdr>
        <w:top w:val="none" w:sz="0" w:space="0" w:color="auto"/>
        <w:left w:val="none" w:sz="0" w:space="0" w:color="auto"/>
        <w:bottom w:val="none" w:sz="0" w:space="0" w:color="auto"/>
        <w:right w:val="none" w:sz="0" w:space="0" w:color="auto"/>
      </w:divBdr>
    </w:div>
    <w:div w:id="1790583623">
      <w:bodyDiv w:val="1"/>
      <w:marLeft w:val="0"/>
      <w:marRight w:val="0"/>
      <w:marTop w:val="0"/>
      <w:marBottom w:val="0"/>
      <w:divBdr>
        <w:top w:val="none" w:sz="0" w:space="0" w:color="auto"/>
        <w:left w:val="none" w:sz="0" w:space="0" w:color="auto"/>
        <w:bottom w:val="none" w:sz="0" w:space="0" w:color="auto"/>
        <w:right w:val="none" w:sz="0" w:space="0" w:color="auto"/>
      </w:divBdr>
    </w:div>
    <w:div w:id="1828783260">
      <w:bodyDiv w:val="1"/>
      <w:marLeft w:val="0"/>
      <w:marRight w:val="0"/>
      <w:marTop w:val="0"/>
      <w:marBottom w:val="0"/>
      <w:divBdr>
        <w:top w:val="none" w:sz="0" w:space="0" w:color="auto"/>
        <w:left w:val="none" w:sz="0" w:space="0" w:color="auto"/>
        <w:bottom w:val="none" w:sz="0" w:space="0" w:color="auto"/>
        <w:right w:val="none" w:sz="0" w:space="0" w:color="auto"/>
      </w:divBdr>
    </w:div>
    <w:div w:id="1829246640">
      <w:bodyDiv w:val="1"/>
      <w:marLeft w:val="0"/>
      <w:marRight w:val="0"/>
      <w:marTop w:val="0"/>
      <w:marBottom w:val="0"/>
      <w:divBdr>
        <w:top w:val="none" w:sz="0" w:space="0" w:color="auto"/>
        <w:left w:val="none" w:sz="0" w:space="0" w:color="auto"/>
        <w:bottom w:val="none" w:sz="0" w:space="0" w:color="auto"/>
        <w:right w:val="none" w:sz="0" w:space="0" w:color="auto"/>
      </w:divBdr>
    </w:div>
    <w:div w:id="1835221456">
      <w:bodyDiv w:val="1"/>
      <w:marLeft w:val="0"/>
      <w:marRight w:val="0"/>
      <w:marTop w:val="0"/>
      <w:marBottom w:val="0"/>
      <w:divBdr>
        <w:top w:val="none" w:sz="0" w:space="0" w:color="auto"/>
        <w:left w:val="none" w:sz="0" w:space="0" w:color="auto"/>
        <w:bottom w:val="none" w:sz="0" w:space="0" w:color="auto"/>
        <w:right w:val="none" w:sz="0" w:space="0" w:color="auto"/>
      </w:divBdr>
      <w:divsChild>
        <w:div w:id="1850951611">
          <w:marLeft w:val="0"/>
          <w:marRight w:val="0"/>
          <w:marTop w:val="0"/>
          <w:marBottom w:val="0"/>
          <w:divBdr>
            <w:top w:val="none" w:sz="0" w:space="0" w:color="auto"/>
            <w:left w:val="none" w:sz="0" w:space="0" w:color="auto"/>
            <w:bottom w:val="none" w:sz="0" w:space="0" w:color="auto"/>
            <w:right w:val="none" w:sz="0" w:space="0" w:color="auto"/>
          </w:divBdr>
        </w:div>
      </w:divsChild>
    </w:div>
    <w:div w:id="1839495843">
      <w:bodyDiv w:val="1"/>
      <w:marLeft w:val="0"/>
      <w:marRight w:val="0"/>
      <w:marTop w:val="0"/>
      <w:marBottom w:val="0"/>
      <w:divBdr>
        <w:top w:val="none" w:sz="0" w:space="0" w:color="auto"/>
        <w:left w:val="none" w:sz="0" w:space="0" w:color="auto"/>
        <w:bottom w:val="none" w:sz="0" w:space="0" w:color="auto"/>
        <w:right w:val="none" w:sz="0" w:space="0" w:color="auto"/>
      </w:divBdr>
    </w:div>
    <w:div w:id="1841117264">
      <w:bodyDiv w:val="1"/>
      <w:marLeft w:val="0"/>
      <w:marRight w:val="0"/>
      <w:marTop w:val="0"/>
      <w:marBottom w:val="0"/>
      <w:divBdr>
        <w:top w:val="none" w:sz="0" w:space="0" w:color="auto"/>
        <w:left w:val="none" w:sz="0" w:space="0" w:color="auto"/>
        <w:bottom w:val="none" w:sz="0" w:space="0" w:color="auto"/>
        <w:right w:val="none" w:sz="0" w:space="0" w:color="auto"/>
      </w:divBdr>
    </w:div>
    <w:div w:id="1862233376">
      <w:bodyDiv w:val="1"/>
      <w:marLeft w:val="0"/>
      <w:marRight w:val="0"/>
      <w:marTop w:val="0"/>
      <w:marBottom w:val="0"/>
      <w:divBdr>
        <w:top w:val="none" w:sz="0" w:space="0" w:color="auto"/>
        <w:left w:val="none" w:sz="0" w:space="0" w:color="auto"/>
        <w:bottom w:val="none" w:sz="0" w:space="0" w:color="auto"/>
        <w:right w:val="none" w:sz="0" w:space="0" w:color="auto"/>
      </w:divBdr>
    </w:div>
    <w:div w:id="1884168675">
      <w:bodyDiv w:val="1"/>
      <w:marLeft w:val="0"/>
      <w:marRight w:val="0"/>
      <w:marTop w:val="0"/>
      <w:marBottom w:val="0"/>
      <w:divBdr>
        <w:top w:val="none" w:sz="0" w:space="0" w:color="auto"/>
        <w:left w:val="none" w:sz="0" w:space="0" w:color="auto"/>
        <w:bottom w:val="none" w:sz="0" w:space="0" w:color="auto"/>
        <w:right w:val="none" w:sz="0" w:space="0" w:color="auto"/>
      </w:divBdr>
    </w:div>
    <w:div w:id="1886139775">
      <w:bodyDiv w:val="1"/>
      <w:marLeft w:val="0"/>
      <w:marRight w:val="0"/>
      <w:marTop w:val="0"/>
      <w:marBottom w:val="0"/>
      <w:divBdr>
        <w:top w:val="none" w:sz="0" w:space="0" w:color="auto"/>
        <w:left w:val="none" w:sz="0" w:space="0" w:color="auto"/>
        <w:bottom w:val="none" w:sz="0" w:space="0" w:color="auto"/>
        <w:right w:val="none" w:sz="0" w:space="0" w:color="auto"/>
      </w:divBdr>
    </w:div>
    <w:div w:id="1889604370">
      <w:bodyDiv w:val="1"/>
      <w:marLeft w:val="0"/>
      <w:marRight w:val="0"/>
      <w:marTop w:val="0"/>
      <w:marBottom w:val="0"/>
      <w:divBdr>
        <w:top w:val="none" w:sz="0" w:space="0" w:color="auto"/>
        <w:left w:val="none" w:sz="0" w:space="0" w:color="auto"/>
        <w:bottom w:val="none" w:sz="0" w:space="0" w:color="auto"/>
        <w:right w:val="none" w:sz="0" w:space="0" w:color="auto"/>
      </w:divBdr>
    </w:div>
    <w:div w:id="1891724100">
      <w:bodyDiv w:val="1"/>
      <w:marLeft w:val="0"/>
      <w:marRight w:val="0"/>
      <w:marTop w:val="0"/>
      <w:marBottom w:val="0"/>
      <w:divBdr>
        <w:top w:val="none" w:sz="0" w:space="0" w:color="auto"/>
        <w:left w:val="none" w:sz="0" w:space="0" w:color="auto"/>
        <w:bottom w:val="none" w:sz="0" w:space="0" w:color="auto"/>
        <w:right w:val="none" w:sz="0" w:space="0" w:color="auto"/>
      </w:divBdr>
    </w:div>
    <w:div w:id="1910844094">
      <w:bodyDiv w:val="1"/>
      <w:marLeft w:val="0"/>
      <w:marRight w:val="0"/>
      <w:marTop w:val="0"/>
      <w:marBottom w:val="0"/>
      <w:divBdr>
        <w:top w:val="none" w:sz="0" w:space="0" w:color="auto"/>
        <w:left w:val="none" w:sz="0" w:space="0" w:color="auto"/>
        <w:bottom w:val="none" w:sz="0" w:space="0" w:color="auto"/>
        <w:right w:val="none" w:sz="0" w:space="0" w:color="auto"/>
      </w:divBdr>
    </w:div>
    <w:div w:id="1912814958">
      <w:bodyDiv w:val="1"/>
      <w:marLeft w:val="0"/>
      <w:marRight w:val="0"/>
      <w:marTop w:val="0"/>
      <w:marBottom w:val="0"/>
      <w:divBdr>
        <w:top w:val="none" w:sz="0" w:space="0" w:color="auto"/>
        <w:left w:val="none" w:sz="0" w:space="0" w:color="auto"/>
        <w:bottom w:val="none" w:sz="0" w:space="0" w:color="auto"/>
        <w:right w:val="none" w:sz="0" w:space="0" w:color="auto"/>
      </w:divBdr>
    </w:div>
    <w:div w:id="1913612064">
      <w:bodyDiv w:val="1"/>
      <w:marLeft w:val="0"/>
      <w:marRight w:val="0"/>
      <w:marTop w:val="0"/>
      <w:marBottom w:val="0"/>
      <w:divBdr>
        <w:top w:val="none" w:sz="0" w:space="0" w:color="auto"/>
        <w:left w:val="none" w:sz="0" w:space="0" w:color="auto"/>
        <w:bottom w:val="none" w:sz="0" w:space="0" w:color="auto"/>
        <w:right w:val="none" w:sz="0" w:space="0" w:color="auto"/>
      </w:divBdr>
    </w:div>
    <w:div w:id="1920018999">
      <w:bodyDiv w:val="1"/>
      <w:marLeft w:val="0"/>
      <w:marRight w:val="0"/>
      <w:marTop w:val="0"/>
      <w:marBottom w:val="0"/>
      <w:divBdr>
        <w:top w:val="none" w:sz="0" w:space="0" w:color="auto"/>
        <w:left w:val="none" w:sz="0" w:space="0" w:color="auto"/>
        <w:bottom w:val="none" w:sz="0" w:space="0" w:color="auto"/>
        <w:right w:val="none" w:sz="0" w:space="0" w:color="auto"/>
      </w:divBdr>
    </w:div>
    <w:div w:id="1926646839">
      <w:bodyDiv w:val="1"/>
      <w:marLeft w:val="0"/>
      <w:marRight w:val="0"/>
      <w:marTop w:val="0"/>
      <w:marBottom w:val="0"/>
      <w:divBdr>
        <w:top w:val="none" w:sz="0" w:space="0" w:color="auto"/>
        <w:left w:val="none" w:sz="0" w:space="0" w:color="auto"/>
        <w:bottom w:val="none" w:sz="0" w:space="0" w:color="auto"/>
        <w:right w:val="none" w:sz="0" w:space="0" w:color="auto"/>
      </w:divBdr>
    </w:div>
    <w:div w:id="1930498572">
      <w:bodyDiv w:val="1"/>
      <w:marLeft w:val="0"/>
      <w:marRight w:val="0"/>
      <w:marTop w:val="0"/>
      <w:marBottom w:val="0"/>
      <w:divBdr>
        <w:top w:val="none" w:sz="0" w:space="0" w:color="auto"/>
        <w:left w:val="none" w:sz="0" w:space="0" w:color="auto"/>
        <w:bottom w:val="none" w:sz="0" w:space="0" w:color="auto"/>
        <w:right w:val="none" w:sz="0" w:space="0" w:color="auto"/>
      </w:divBdr>
    </w:div>
    <w:div w:id="1936401049">
      <w:bodyDiv w:val="1"/>
      <w:marLeft w:val="0"/>
      <w:marRight w:val="0"/>
      <w:marTop w:val="0"/>
      <w:marBottom w:val="0"/>
      <w:divBdr>
        <w:top w:val="none" w:sz="0" w:space="0" w:color="auto"/>
        <w:left w:val="none" w:sz="0" w:space="0" w:color="auto"/>
        <w:bottom w:val="none" w:sz="0" w:space="0" w:color="auto"/>
        <w:right w:val="none" w:sz="0" w:space="0" w:color="auto"/>
      </w:divBdr>
      <w:divsChild>
        <w:div w:id="2052727930">
          <w:marLeft w:val="0"/>
          <w:marRight w:val="0"/>
          <w:marTop w:val="0"/>
          <w:marBottom w:val="0"/>
          <w:divBdr>
            <w:top w:val="none" w:sz="0" w:space="0" w:color="auto"/>
            <w:left w:val="none" w:sz="0" w:space="0" w:color="auto"/>
            <w:bottom w:val="none" w:sz="0" w:space="0" w:color="auto"/>
            <w:right w:val="none" w:sz="0" w:space="0" w:color="auto"/>
          </w:divBdr>
          <w:divsChild>
            <w:div w:id="2706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6781">
      <w:bodyDiv w:val="1"/>
      <w:marLeft w:val="0"/>
      <w:marRight w:val="0"/>
      <w:marTop w:val="0"/>
      <w:marBottom w:val="0"/>
      <w:divBdr>
        <w:top w:val="none" w:sz="0" w:space="0" w:color="auto"/>
        <w:left w:val="none" w:sz="0" w:space="0" w:color="auto"/>
        <w:bottom w:val="none" w:sz="0" w:space="0" w:color="auto"/>
        <w:right w:val="none" w:sz="0" w:space="0" w:color="auto"/>
      </w:divBdr>
    </w:div>
    <w:div w:id="1964067893">
      <w:bodyDiv w:val="1"/>
      <w:marLeft w:val="0"/>
      <w:marRight w:val="0"/>
      <w:marTop w:val="0"/>
      <w:marBottom w:val="0"/>
      <w:divBdr>
        <w:top w:val="none" w:sz="0" w:space="0" w:color="auto"/>
        <w:left w:val="none" w:sz="0" w:space="0" w:color="auto"/>
        <w:bottom w:val="none" w:sz="0" w:space="0" w:color="auto"/>
        <w:right w:val="none" w:sz="0" w:space="0" w:color="auto"/>
      </w:divBdr>
    </w:div>
    <w:div w:id="1966347240">
      <w:bodyDiv w:val="1"/>
      <w:marLeft w:val="0"/>
      <w:marRight w:val="0"/>
      <w:marTop w:val="0"/>
      <w:marBottom w:val="0"/>
      <w:divBdr>
        <w:top w:val="none" w:sz="0" w:space="0" w:color="auto"/>
        <w:left w:val="none" w:sz="0" w:space="0" w:color="auto"/>
        <w:bottom w:val="none" w:sz="0" w:space="0" w:color="auto"/>
        <w:right w:val="none" w:sz="0" w:space="0" w:color="auto"/>
      </w:divBdr>
      <w:divsChild>
        <w:div w:id="1685785444">
          <w:marLeft w:val="0"/>
          <w:marRight w:val="0"/>
          <w:marTop w:val="0"/>
          <w:marBottom w:val="0"/>
          <w:divBdr>
            <w:top w:val="none" w:sz="0" w:space="0" w:color="auto"/>
            <w:left w:val="none" w:sz="0" w:space="0" w:color="auto"/>
            <w:bottom w:val="none" w:sz="0" w:space="0" w:color="auto"/>
            <w:right w:val="none" w:sz="0" w:space="0" w:color="auto"/>
          </w:divBdr>
          <w:divsChild>
            <w:div w:id="11023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4765">
      <w:bodyDiv w:val="1"/>
      <w:marLeft w:val="0"/>
      <w:marRight w:val="0"/>
      <w:marTop w:val="0"/>
      <w:marBottom w:val="0"/>
      <w:divBdr>
        <w:top w:val="none" w:sz="0" w:space="0" w:color="auto"/>
        <w:left w:val="none" w:sz="0" w:space="0" w:color="auto"/>
        <w:bottom w:val="none" w:sz="0" w:space="0" w:color="auto"/>
        <w:right w:val="none" w:sz="0" w:space="0" w:color="auto"/>
      </w:divBdr>
    </w:div>
    <w:div w:id="1992244583">
      <w:bodyDiv w:val="1"/>
      <w:marLeft w:val="0"/>
      <w:marRight w:val="0"/>
      <w:marTop w:val="0"/>
      <w:marBottom w:val="0"/>
      <w:divBdr>
        <w:top w:val="none" w:sz="0" w:space="0" w:color="auto"/>
        <w:left w:val="none" w:sz="0" w:space="0" w:color="auto"/>
        <w:bottom w:val="none" w:sz="0" w:space="0" w:color="auto"/>
        <w:right w:val="none" w:sz="0" w:space="0" w:color="auto"/>
      </w:divBdr>
    </w:div>
    <w:div w:id="2007005259">
      <w:bodyDiv w:val="1"/>
      <w:marLeft w:val="0"/>
      <w:marRight w:val="0"/>
      <w:marTop w:val="0"/>
      <w:marBottom w:val="0"/>
      <w:divBdr>
        <w:top w:val="none" w:sz="0" w:space="0" w:color="auto"/>
        <w:left w:val="none" w:sz="0" w:space="0" w:color="auto"/>
        <w:bottom w:val="none" w:sz="0" w:space="0" w:color="auto"/>
        <w:right w:val="none" w:sz="0" w:space="0" w:color="auto"/>
      </w:divBdr>
      <w:divsChild>
        <w:div w:id="2019039894">
          <w:marLeft w:val="0"/>
          <w:marRight w:val="0"/>
          <w:marTop w:val="0"/>
          <w:marBottom w:val="0"/>
          <w:divBdr>
            <w:top w:val="none" w:sz="0" w:space="0" w:color="auto"/>
            <w:left w:val="none" w:sz="0" w:space="0" w:color="auto"/>
            <w:bottom w:val="none" w:sz="0" w:space="0" w:color="auto"/>
            <w:right w:val="none" w:sz="0" w:space="0" w:color="auto"/>
          </w:divBdr>
        </w:div>
      </w:divsChild>
    </w:div>
    <w:div w:id="2007512686">
      <w:bodyDiv w:val="1"/>
      <w:marLeft w:val="0"/>
      <w:marRight w:val="0"/>
      <w:marTop w:val="0"/>
      <w:marBottom w:val="0"/>
      <w:divBdr>
        <w:top w:val="none" w:sz="0" w:space="0" w:color="auto"/>
        <w:left w:val="none" w:sz="0" w:space="0" w:color="auto"/>
        <w:bottom w:val="none" w:sz="0" w:space="0" w:color="auto"/>
        <w:right w:val="none" w:sz="0" w:space="0" w:color="auto"/>
      </w:divBdr>
    </w:div>
    <w:div w:id="2012022970">
      <w:bodyDiv w:val="1"/>
      <w:marLeft w:val="0"/>
      <w:marRight w:val="0"/>
      <w:marTop w:val="0"/>
      <w:marBottom w:val="0"/>
      <w:divBdr>
        <w:top w:val="none" w:sz="0" w:space="0" w:color="auto"/>
        <w:left w:val="none" w:sz="0" w:space="0" w:color="auto"/>
        <w:bottom w:val="none" w:sz="0" w:space="0" w:color="auto"/>
        <w:right w:val="none" w:sz="0" w:space="0" w:color="auto"/>
      </w:divBdr>
    </w:div>
    <w:div w:id="2024625807">
      <w:bodyDiv w:val="1"/>
      <w:marLeft w:val="0"/>
      <w:marRight w:val="0"/>
      <w:marTop w:val="0"/>
      <w:marBottom w:val="0"/>
      <w:divBdr>
        <w:top w:val="none" w:sz="0" w:space="0" w:color="auto"/>
        <w:left w:val="none" w:sz="0" w:space="0" w:color="auto"/>
        <w:bottom w:val="none" w:sz="0" w:space="0" w:color="auto"/>
        <w:right w:val="none" w:sz="0" w:space="0" w:color="auto"/>
      </w:divBdr>
    </w:div>
    <w:div w:id="2026587085">
      <w:bodyDiv w:val="1"/>
      <w:marLeft w:val="0"/>
      <w:marRight w:val="0"/>
      <w:marTop w:val="0"/>
      <w:marBottom w:val="0"/>
      <w:divBdr>
        <w:top w:val="none" w:sz="0" w:space="0" w:color="auto"/>
        <w:left w:val="none" w:sz="0" w:space="0" w:color="auto"/>
        <w:bottom w:val="none" w:sz="0" w:space="0" w:color="auto"/>
        <w:right w:val="none" w:sz="0" w:space="0" w:color="auto"/>
      </w:divBdr>
      <w:divsChild>
        <w:div w:id="1533760281">
          <w:marLeft w:val="0"/>
          <w:marRight w:val="0"/>
          <w:marTop w:val="0"/>
          <w:marBottom w:val="0"/>
          <w:divBdr>
            <w:top w:val="none" w:sz="0" w:space="0" w:color="auto"/>
            <w:left w:val="none" w:sz="0" w:space="0" w:color="auto"/>
            <w:bottom w:val="none" w:sz="0" w:space="0" w:color="auto"/>
            <w:right w:val="none" w:sz="0" w:space="0" w:color="auto"/>
          </w:divBdr>
          <w:divsChild>
            <w:div w:id="8421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7597">
      <w:bodyDiv w:val="1"/>
      <w:marLeft w:val="0"/>
      <w:marRight w:val="0"/>
      <w:marTop w:val="0"/>
      <w:marBottom w:val="0"/>
      <w:divBdr>
        <w:top w:val="none" w:sz="0" w:space="0" w:color="auto"/>
        <w:left w:val="none" w:sz="0" w:space="0" w:color="auto"/>
        <w:bottom w:val="none" w:sz="0" w:space="0" w:color="auto"/>
        <w:right w:val="none" w:sz="0" w:space="0" w:color="auto"/>
      </w:divBdr>
      <w:divsChild>
        <w:div w:id="86776787">
          <w:marLeft w:val="0"/>
          <w:marRight w:val="0"/>
          <w:marTop w:val="0"/>
          <w:marBottom w:val="0"/>
          <w:divBdr>
            <w:top w:val="none" w:sz="0" w:space="0" w:color="auto"/>
            <w:left w:val="none" w:sz="0" w:space="0" w:color="auto"/>
            <w:bottom w:val="none" w:sz="0" w:space="0" w:color="auto"/>
            <w:right w:val="none" w:sz="0" w:space="0" w:color="auto"/>
          </w:divBdr>
          <w:divsChild>
            <w:div w:id="1201279772">
              <w:marLeft w:val="0"/>
              <w:marRight w:val="0"/>
              <w:marTop w:val="0"/>
              <w:marBottom w:val="0"/>
              <w:divBdr>
                <w:top w:val="none" w:sz="0" w:space="0" w:color="auto"/>
                <w:left w:val="none" w:sz="0" w:space="0" w:color="auto"/>
                <w:bottom w:val="none" w:sz="0" w:space="0" w:color="auto"/>
                <w:right w:val="none" w:sz="0" w:space="0" w:color="auto"/>
              </w:divBdr>
            </w:div>
            <w:div w:id="962226153">
              <w:marLeft w:val="0"/>
              <w:marRight w:val="0"/>
              <w:marTop w:val="0"/>
              <w:marBottom w:val="0"/>
              <w:divBdr>
                <w:top w:val="none" w:sz="0" w:space="0" w:color="auto"/>
                <w:left w:val="none" w:sz="0" w:space="0" w:color="auto"/>
                <w:bottom w:val="none" w:sz="0" w:space="0" w:color="auto"/>
                <w:right w:val="none" w:sz="0" w:space="0" w:color="auto"/>
              </w:divBdr>
            </w:div>
          </w:divsChild>
        </w:div>
        <w:div w:id="146094067">
          <w:marLeft w:val="0"/>
          <w:marRight w:val="0"/>
          <w:marTop w:val="0"/>
          <w:marBottom w:val="0"/>
          <w:divBdr>
            <w:top w:val="none" w:sz="0" w:space="0" w:color="auto"/>
            <w:left w:val="none" w:sz="0" w:space="0" w:color="auto"/>
            <w:bottom w:val="none" w:sz="0" w:space="0" w:color="auto"/>
            <w:right w:val="none" w:sz="0" w:space="0" w:color="auto"/>
          </w:divBdr>
        </w:div>
      </w:divsChild>
    </w:div>
    <w:div w:id="2033875037">
      <w:bodyDiv w:val="1"/>
      <w:marLeft w:val="0"/>
      <w:marRight w:val="0"/>
      <w:marTop w:val="0"/>
      <w:marBottom w:val="0"/>
      <w:divBdr>
        <w:top w:val="none" w:sz="0" w:space="0" w:color="auto"/>
        <w:left w:val="none" w:sz="0" w:space="0" w:color="auto"/>
        <w:bottom w:val="none" w:sz="0" w:space="0" w:color="auto"/>
        <w:right w:val="none" w:sz="0" w:space="0" w:color="auto"/>
      </w:divBdr>
    </w:div>
    <w:div w:id="2036805798">
      <w:bodyDiv w:val="1"/>
      <w:marLeft w:val="0"/>
      <w:marRight w:val="0"/>
      <w:marTop w:val="0"/>
      <w:marBottom w:val="0"/>
      <w:divBdr>
        <w:top w:val="none" w:sz="0" w:space="0" w:color="auto"/>
        <w:left w:val="none" w:sz="0" w:space="0" w:color="auto"/>
        <w:bottom w:val="none" w:sz="0" w:space="0" w:color="auto"/>
        <w:right w:val="none" w:sz="0" w:space="0" w:color="auto"/>
      </w:divBdr>
    </w:div>
    <w:div w:id="2040356506">
      <w:bodyDiv w:val="1"/>
      <w:marLeft w:val="0"/>
      <w:marRight w:val="0"/>
      <w:marTop w:val="0"/>
      <w:marBottom w:val="0"/>
      <w:divBdr>
        <w:top w:val="none" w:sz="0" w:space="0" w:color="auto"/>
        <w:left w:val="none" w:sz="0" w:space="0" w:color="auto"/>
        <w:bottom w:val="none" w:sz="0" w:space="0" w:color="auto"/>
        <w:right w:val="none" w:sz="0" w:space="0" w:color="auto"/>
      </w:divBdr>
    </w:div>
    <w:div w:id="2046905429">
      <w:bodyDiv w:val="1"/>
      <w:marLeft w:val="0"/>
      <w:marRight w:val="0"/>
      <w:marTop w:val="0"/>
      <w:marBottom w:val="0"/>
      <w:divBdr>
        <w:top w:val="none" w:sz="0" w:space="0" w:color="auto"/>
        <w:left w:val="none" w:sz="0" w:space="0" w:color="auto"/>
        <w:bottom w:val="none" w:sz="0" w:space="0" w:color="auto"/>
        <w:right w:val="none" w:sz="0" w:space="0" w:color="auto"/>
      </w:divBdr>
    </w:div>
    <w:div w:id="2057704277">
      <w:bodyDiv w:val="1"/>
      <w:marLeft w:val="0"/>
      <w:marRight w:val="0"/>
      <w:marTop w:val="0"/>
      <w:marBottom w:val="0"/>
      <w:divBdr>
        <w:top w:val="none" w:sz="0" w:space="0" w:color="auto"/>
        <w:left w:val="none" w:sz="0" w:space="0" w:color="auto"/>
        <w:bottom w:val="none" w:sz="0" w:space="0" w:color="auto"/>
        <w:right w:val="none" w:sz="0" w:space="0" w:color="auto"/>
      </w:divBdr>
    </w:div>
    <w:div w:id="2061005521">
      <w:bodyDiv w:val="1"/>
      <w:marLeft w:val="0"/>
      <w:marRight w:val="0"/>
      <w:marTop w:val="0"/>
      <w:marBottom w:val="0"/>
      <w:divBdr>
        <w:top w:val="none" w:sz="0" w:space="0" w:color="auto"/>
        <w:left w:val="none" w:sz="0" w:space="0" w:color="auto"/>
        <w:bottom w:val="none" w:sz="0" w:space="0" w:color="auto"/>
        <w:right w:val="none" w:sz="0" w:space="0" w:color="auto"/>
      </w:divBdr>
    </w:div>
    <w:div w:id="2079551636">
      <w:bodyDiv w:val="1"/>
      <w:marLeft w:val="0"/>
      <w:marRight w:val="0"/>
      <w:marTop w:val="0"/>
      <w:marBottom w:val="0"/>
      <w:divBdr>
        <w:top w:val="none" w:sz="0" w:space="0" w:color="auto"/>
        <w:left w:val="none" w:sz="0" w:space="0" w:color="auto"/>
        <w:bottom w:val="none" w:sz="0" w:space="0" w:color="auto"/>
        <w:right w:val="none" w:sz="0" w:space="0" w:color="auto"/>
      </w:divBdr>
      <w:divsChild>
        <w:div w:id="1918123867">
          <w:marLeft w:val="0"/>
          <w:marRight w:val="0"/>
          <w:marTop w:val="0"/>
          <w:marBottom w:val="0"/>
          <w:divBdr>
            <w:top w:val="none" w:sz="0" w:space="0" w:color="auto"/>
            <w:left w:val="none" w:sz="0" w:space="0" w:color="auto"/>
            <w:bottom w:val="none" w:sz="0" w:space="0" w:color="auto"/>
            <w:right w:val="none" w:sz="0" w:space="0" w:color="auto"/>
          </w:divBdr>
        </w:div>
        <w:div w:id="279149360">
          <w:marLeft w:val="0"/>
          <w:marRight w:val="0"/>
          <w:marTop w:val="0"/>
          <w:marBottom w:val="0"/>
          <w:divBdr>
            <w:top w:val="none" w:sz="0" w:space="0" w:color="auto"/>
            <w:left w:val="none" w:sz="0" w:space="0" w:color="auto"/>
            <w:bottom w:val="none" w:sz="0" w:space="0" w:color="auto"/>
            <w:right w:val="none" w:sz="0" w:space="0" w:color="auto"/>
          </w:divBdr>
        </w:div>
        <w:div w:id="287205425">
          <w:marLeft w:val="0"/>
          <w:marRight w:val="0"/>
          <w:marTop w:val="0"/>
          <w:marBottom w:val="0"/>
          <w:divBdr>
            <w:top w:val="none" w:sz="0" w:space="0" w:color="auto"/>
            <w:left w:val="none" w:sz="0" w:space="0" w:color="auto"/>
            <w:bottom w:val="none" w:sz="0" w:space="0" w:color="auto"/>
            <w:right w:val="none" w:sz="0" w:space="0" w:color="auto"/>
          </w:divBdr>
        </w:div>
        <w:div w:id="1007631634">
          <w:marLeft w:val="0"/>
          <w:marRight w:val="0"/>
          <w:marTop w:val="0"/>
          <w:marBottom w:val="0"/>
          <w:divBdr>
            <w:top w:val="none" w:sz="0" w:space="0" w:color="auto"/>
            <w:left w:val="none" w:sz="0" w:space="0" w:color="auto"/>
            <w:bottom w:val="none" w:sz="0" w:space="0" w:color="auto"/>
            <w:right w:val="none" w:sz="0" w:space="0" w:color="auto"/>
          </w:divBdr>
        </w:div>
      </w:divsChild>
    </w:div>
    <w:div w:id="2103603193">
      <w:bodyDiv w:val="1"/>
      <w:marLeft w:val="0"/>
      <w:marRight w:val="0"/>
      <w:marTop w:val="0"/>
      <w:marBottom w:val="0"/>
      <w:divBdr>
        <w:top w:val="none" w:sz="0" w:space="0" w:color="auto"/>
        <w:left w:val="none" w:sz="0" w:space="0" w:color="auto"/>
        <w:bottom w:val="none" w:sz="0" w:space="0" w:color="auto"/>
        <w:right w:val="none" w:sz="0" w:space="0" w:color="auto"/>
      </w:divBdr>
    </w:div>
    <w:div w:id="2133279016">
      <w:bodyDiv w:val="1"/>
      <w:marLeft w:val="0"/>
      <w:marRight w:val="0"/>
      <w:marTop w:val="0"/>
      <w:marBottom w:val="0"/>
      <w:divBdr>
        <w:top w:val="none" w:sz="0" w:space="0" w:color="auto"/>
        <w:left w:val="none" w:sz="0" w:space="0" w:color="auto"/>
        <w:bottom w:val="none" w:sz="0" w:space="0" w:color="auto"/>
        <w:right w:val="none" w:sz="0" w:space="0" w:color="auto"/>
      </w:divBdr>
      <w:divsChild>
        <w:div w:id="430051686">
          <w:marLeft w:val="0"/>
          <w:marRight w:val="0"/>
          <w:marTop w:val="0"/>
          <w:marBottom w:val="0"/>
          <w:divBdr>
            <w:top w:val="none" w:sz="0" w:space="0" w:color="auto"/>
            <w:left w:val="none" w:sz="0" w:space="0" w:color="auto"/>
            <w:bottom w:val="none" w:sz="0" w:space="0" w:color="auto"/>
            <w:right w:val="none" w:sz="0" w:space="0" w:color="auto"/>
          </w:divBdr>
          <w:divsChild>
            <w:div w:id="375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8714" TargetMode="External"/><Relationship Id="rId13" Type="http://schemas.openxmlformats.org/officeDocument/2006/relationships/hyperlink" Target="https://login.consultant.ru/link/?req=doc&amp;base=KSOJ003&amp;n=163040" TargetMode="External"/><Relationship Id="rId18" Type="http://schemas.openxmlformats.org/officeDocument/2006/relationships/hyperlink" Target="https://login.consultant.ru/link/?req=doc&amp;base=CJI&amp;n=146262" TargetMode="External"/><Relationship Id="rId3" Type="http://schemas.openxmlformats.org/officeDocument/2006/relationships/settings" Target="settings.xml"/><Relationship Id="rId21" Type="http://schemas.openxmlformats.org/officeDocument/2006/relationships/hyperlink" Target="https://login.consultant.ru/link/?req=doc&amp;base=LAW&amp;n=528708" TargetMode="External"/><Relationship Id="rId7" Type="http://schemas.openxmlformats.org/officeDocument/2006/relationships/hyperlink" Target="https://login.consultant.ru/link/?req=doc&amp;base=LAW&amp;n=528714" TargetMode="External"/><Relationship Id="rId12" Type="http://schemas.openxmlformats.org/officeDocument/2006/relationships/hyperlink" Target="https://login.consultant.ru/link/?req=doc&amp;base=LAW&amp;n=521569" TargetMode="External"/><Relationship Id="rId17" Type="http://schemas.openxmlformats.org/officeDocument/2006/relationships/hyperlink" Target="https://login.consultant.ru/link/?req=doc&amp;base=LAW&amp;n=5286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PBI&amp;n=340547" TargetMode="External"/><Relationship Id="rId20" Type="http://schemas.openxmlformats.org/officeDocument/2006/relationships/hyperlink" Target="https://login.consultant.ru/link/?req=doc&amp;base=CJI&amp;n=1462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2156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KSOJ003&amp;n=163040" TargetMode="External"/><Relationship Id="rId23" Type="http://schemas.openxmlformats.org/officeDocument/2006/relationships/header" Target="header1.xml"/><Relationship Id="rId10" Type="http://schemas.openxmlformats.org/officeDocument/2006/relationships/hyperlink" Target="https://login.consultant.ru/link/?req=doc&amp;base=LAW&amp;n=529079" TargetMode="External"/><Relationship Id="rId19" Type="http://schemas.openxmlformats.org/officeDocument/2006/relationships/hyperlink" Target="https://login.consultant.ru/link/?req=doc&amp;base=LAW&amp;n=5286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079" TargetMode="External"/><Relationship Id="rId14" Type="http://schemas.openxmlformats.org/officeDocument/2006/relationships/hyperlink" Target="https://login.consultant.ru/link/?req=doc&amp;base=PBI&amp;n=340547" TargetMode="External"/><Relationship Id="rId22" Type="http://schemas.openxmlformats.org/officeDocument/2006/relationships/hyperlink" Target="https://login.consultant.ru/link/?req=doc&amp;base=LAW&amp;n=528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Words>
  <Characters>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102</CharactersWithSpaces>
  <SharedDoc>false</SharedDoc>
  <HLinks>
    <vt:vector size="114" baseType="variant">
      <vt:variant>
        <vt:i4>3276849</vt:i4>
      </vt:variant>
      <vt:variant>
        <vt:i4>54</vt:i4>
      </vt:variant>
      <vt:variant>
        <vt:i4>0</vt:i4>
      </vt:variant>
      <vt:variant>
        <vt:i4>5</vt:i4>
      </vt:variant>
      <vt:variant>
        <vt:lpwstr>consultantplus://offline/ref=394490E89F3C8166493D9A7D7CC6B9D019D3068C514B27CCFAFBC605A8049E5BB0CA6F159E2E4662y0B6E</vt:lpwstr>
      </vt:variant>
      <vt:variant>
        <vt:lpwstr/>
      </vt:variant>
      <vt:variant>
        <vt:i4>6881340</vt:i4>
      </vt:variant>
      <vt:variant>
        <vt:i4>51</vt:i4>
      </vt:variant>
      <vt:variant>
        <vt:i4>0</vt:i4>
      </vt:variant>
      <vt:variant>
        <vt:i4>5</vt:i4>
      </vt:variant>
      <vt:variant>
        <vt:lpwstr>consultantplus://offline/ref=394490E89F3C8166493D876F69B2EC8316D30B85534027CCFAFBC605A8049E5BB0CA6F159E2C4663y0B2E</vt:lpwstr>
      </vt:variant>
      <vt:variant>
        <vt:lpwstr/>
      </vt:variant>
      <vt:variant>
        <vt:i4>5898250</vt:i4>
      </vt:variant>
      <vt:variant>
        <vt:i4>48</vt:i4>
      </vt:variant>
      <vt:variant>
        <vt:i4>0</vt:i4>
      </vt:variant>
      <vt:variant>
        <vt:i4>5</vt:i4>
      </vt:variant>
      <vt:variant>
        <vt:lpwstr>consultantplus://offline/ref=394490E89F3C8166493D876F69B2EC8316D3048D5D4B27CCFAFBC605A8y0B4E</vt:lpwstr>
      </vt:variant>
      <vt:variant>
        <vt:lpwstr/>
      </vt:variant>
      <vt:variant>
        <vt:i4>7667770</vt:i4>
      </vt:variant>
      <vt:variant>
        <vt:i4>45</vt:i4>
      </vt:variant>
      <vt:variant>
        <vt:i4>0</vt:i4>
      </vt:variant>
      <vt:variant>
        <vt:i4>5</vt:i4>
      </vt:variant>
      <vt:variant>
        <vt:lpwstr>consultantplus://offline/ref=4CA8CD06E9C3B07059CA8921EA57B8C614B95916A96FF9B4C51B848810036C588A38F88ECCDB2F12jDC6E</vt:lpwstr>
      </vt:variant>
      <vt:variant>
        <vt:lpwstr/>
      </vt:variant>
      <vt:variant>
        <vt:i4>2621547</vt:i4>
      </vt:variant>
      <vt:variant>
        <vt:i4>42</vt:i4>
      </vt:variant>
      <vt:variant>
        <vt:i4>0</vt:i4>
      </vt:variant>
      <vt:variant>
        <vt:i4>5</vt:i4>
      </vt:variant>
      <vt:variant>
        <vt:lpwstr>consultantplus://offline/ref=9EA4932FA4AD488039566E451D3016DDEFA748E8A0EDE09B7DC848A0DF34FFFF92D7106930742E33D</vt:lpwstr>
      </vt:variant>
      <vt:variant>
        <vt:lpwstr/>
      </vt:variant>
      <vt:variant>
        <vt:i4>2621549</vt:i4>
      </vt:variant>
      <vt:variant>
        <vt:i4>39</vt:i4>
      </vt:variant>
      <vt:variant>
        <vt:i4>0</vt:i4>
      </vt:variant>
      <vt:variant>
        <vt:i4>5</vt:i4>
      </vt:variant>
      <vt:variant>
        <vt:lpwstr>consultantplus://offline/ref=9EA4932FA4AD488039566E451D3016DDEFA748E8A0EDE09B7DC848A0DF34FFFF92D7106930752E34D</vt:lpwstr>
      </vt:variant>
      <vt:variant>
        <vt:lpwstr/>
      </vt:variant>
      <vt:variant>
        <vt:i4>6619188</vt:i4>
      </vt:variant>
      <vt:variant>
        <vt:i4>36</vt:i4>
      </vt:variant>
      <vt:variant>
        <vt:i4>0</vt:i4>
      </vt:variant>
      <vt:variant>
        <vt:i4>5</vt:i4>
      </vt:variant>
      <vt:variant>
        <vt:lpwstr>consultantplus://offline/ref=16B6B3407FF57BB55AD7442B08C136E1F6EFD3C498FBBDCADF3A60D9B163D3AAED3699FE5CDB1D6Cw301D</vt:lpwstr>
      </vt:variant>
      <vt:variant>
        <vt:lpwstr/>
      </vt:variant>
      <vt:variant>
        <vt:i4>2949225</vt:i4>
      </vt:variant>
      <vt:variant>
        <vt:i4>33</vt:i4>
      </vt:variant>
      <vt:variant>
        <vt:i4>0</vt:i4>
      </vt:variant>
      <vt:variant>
        <vt:i4>5</vt:i4>
      </vt:variant>
      <vt:variant>
        <vt:lpwstr>consultantplus://offline/ref=F48D56B084F1303E888C99C6F3A737A3BAB2E5E134BB6ED626A204F423470819757C091EFDB48351L30BD</vt:lpwstr>
      </vt:variant>
      <vt:variant>
        <vt:lpwstr/>
      </vt:variant>
      <vt:variant>
        <vt:i4>4325458</vt:i4>
      </vt:variant>
      <vt:variant>
        <vt:i4>30</vt:i4>
      </vt:variant>
      <vt:variant>
        <vt:i4>0</vt:i4>
      </vt:variant>
      <vt:variant>
        <vt:i4>5</vt:i4>
      </vt:variant>
      <vt:variant>
        <vt:lpwstr>consultantplus://offline/ref=F48D56B084F1303E888C99C6F3A737A3BAB2E5E134BB6ED626A204F423470819757C0918F4LB03D</vt:lpwstr>
      </vt:variant>
      <vt:variant>
        <vt:lpwstr/>
      </vt:variant>
      <vt:variant>
        <vt:i4>786433</vt:i4>
      </vt:variant>
      <vt:variant>
        <vt:i4>27</vt:i4>
      </vt:variant>
      <vt:variant>
        <vt:i4>0</vt:i4>
      </vt:variant>
      <vt:variant>
        <vt:i4>5</vt:i4>
      </vt:variant>
      <vt:variant>
        <vt:lpwstr>consultantplus://offline/ref=CBBCB9DCD61CFF36D94A6719C4F26193460B20459888DB846D1B2AFC6E0466E3024487350D2C18f7u7D</vt:lpwstr>
      </vt:variant>
      <vt:variant>
        <vt:lpwstr/>
      </vt:variant>
      <vt:variant>
        <vt:i4>3866675</vt:i4>
      </vt:variant>
      <vt:variant>
        <vt:i4>24</vt:i4>
      </vt:variant>
      <vt:variant>
        <vt:i4>0</vt:i4>
      </vt:variant>
      <vt:variant>
        <vt:i4>5</vt:i4>
      </vt:variant>
      <vt:variant>
        <vt:lpwstr>consultantplus://offline/ref=CBBCB9DCD61CFF36D94A6719C4F26193460B20459888DB846D1B2AFC6E0466E3024487350D28147Df6u7D</vt:lpwstr>
      </vt:variant>
      <vt:variant>
        <vt:lpwstr/>
      </vt:variant>
      <vt:variant>
        <vt:i4>458841</vt:i4>
      </vt:variant>
      <vt:variant>
        <vt:i4>21</vt:i4>
      </vt:variant>
      <vt:variant>
        <vt:i4>0</vt:i4>
      </vt:variant>
      <vt:variant>
        <vt:i4>5</vt:i4>
      </vt:variant>
      <vt:variant>
        <vt:lpwstr>consultantplus://offline/ref=D38995F869C356DA335414AA298D083B35B50ECC6C5B3E07873D8CA108HCw8D</vt:lpwstr>
      </vt:variant>
      <vt:variant>
        <vt:lpwstr/>
      </vt:variant>
      <vt:variant>
        <vt:i4>7602280</vt:i4>
      </vt:variant>
      <vt:variant>
        <vt:i4>18</vt:i4>
      </vt:variant>
      <vt:variant>
        <vt:i4>0</vt:i4>
      </vt:variant>
      <vt:variant>
        <vt:i4>5</vt:i4>
      </vt:variant>
      <vt:variant>
        <vt:lpwstr>consultantplus://offline/ref=CF1F073322A437E89E52227CC50B43499458C134F1985FCA0E586446785E5C3BA8F26D90136BF3BAl4k2D</vt:lpwstr>
      </vt:variant>
      <vt:variant>
        <vt:lpwstr/>
      </vt:variant>
      <vt:variant>
        <vt:i4>7798889</vt:i4>
      </vt:variant>
      <vt:variant>
        <vt:i4>15</vt:i4>
      </vt:variant>
      <vt:variant>
        <vt:i4>0</vt:i4>
      </vt:variant>
      <vt:variant>
        <vt:i4>5</vt:i4>
      </vt:variant>
      <vt:variant>
        <vt:lpwstr>consultantplus://offline/ref=CF1F073322A437E89E52227CC50B43499458C134F1985FCA0E586446785E5C3BA8F26D97l1k2D</vt:lpwstr>
      </vt:variant>
      <vt:variant>
        <vt:lpwstr/>
      </vt:variant>
      <vt:variant>
        <vt:i4>7602278</vt:i4>
      </vt:variant>
      <vt:variant>
        <vt:i4>12</vt:i4>
      </vt:variant>
      <vt:variant>
        <vt:i4>0</vt:i4>
      </vt:variant>
      <vt:variant>
        <vt:i4>5</vt:i4>
      </vt:variant>
      <vt:variant>
        <vt:lpwstr>consultantplus://offline/ref=CF1F073322A437E89E52227CC50B43499758C237F7925FCA0E586446785E5C3BA8F26D90136BF7BEl4k3D</vt:lpwstr>
      </vt:variant>
      <vt:variant>
        <vt:lpwstr/>
      </vt:variant>
      <vt:variant>
        <vt:i4>2687073</vt:i4>
      </vt:variant>
      <vt:variant>
        <vt:i4>9</vt:i4>
      </vt:variant>
      <vt:variant>
        <vt:i4>0</vt:i4>
      </vt:variant>
      <vt:variant>
        <vt:i4>5</vt:i4>
      </vt:variant>
      <vt:variant>
        <vt:lpwstr>consultantplus://offline/ref=1FC2FD5A70AD70FC84D56A915E502CEF150800188989FAC26686EB174F698E105D5882ECAE33F8510721F2g8D</vt:lpwstr>
      </vt:variant>
      <vt:variant>
        <vt:lpwstr/>
      </vt:variant>
      <vt:variant>
        <vt:i4>2687027</vt:i4>
      </vt:variant>
      <vt:variant>
        <vt:i4>6</vt:i4>
      </vt:variant>
      <vt:variant>
        <vt:i4>0</vt:i4>
      </vt:variant>
      <vt:variant>
        <vt:i4>5</vt:i4>
      </vt:variant>
      <vt:variant>
        <vt:lpwstr>consultantplus://offline/ref=1FC2FD5A70AD70FC84D56A915E502CEF1508001C8E83FCC06686EB174F698E105D5882ECAE33F8510720F2gFD</vt:lpwstr>
      </vt:variant>
      <vt:variant>
        <vt:lpwstr/>
      </vt:variant>
      <vt:variant>
        <vt:i4>8061033</vt:i4>
      </vt:variant>
      <vt:variant>
        <vt:i4>3</vt:i4>
      </vt:variant>
      <vt:variant>
        <vt:i4>0</vt:i4>
      </vt:variant>
      <vt:variant>
        <vt:i4>5</vt:i4>
      </vt:variant>
      <vt:variant>
        <vt:lpwstr>consultantplus://offline/ref=1FC2FD5A70AD70FC84D577854C3816E9490405108F80F4923184BA42416C86401548CCAFA135FFg9D</vt:lpwstr>
      </vt:variant>
      <vt:variant>
        <vt:lpwstr/>
      </vt:variant>
      <vt:variant>
        <vt:i4>8061028</vt:i4>
      </vt:variant>
      <vt:variant>
        <vt:i4>0</vt:i4>
      </vt:variant>
      <vt:variant>
        <vt:i4>0</vt:i4>
      </vt:variant>
      <vt:variant>
        <vt:i4>5</vt:i4>
      </vt:variant>
      <vt:variant>
        <vt:lpwstr>consultantplus://offline/ref=1FC2FD5A70AD70FC84D577854C3816E9490407188F83F4923184BA42416C86401548CCA9AA3BFFgED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Немолот ИВ</cp:lastModifiedBy>
  <cp:revision>2</cp:revision>
  <cp:lastPrinted>2026-03-10T02:51:00Z</cp:lastPrinted>
  <dcterms:created xsi:type="dcterms:W3CDTF">2026-03-20T03:33:00Z</dcterms:created>
  <dcterms:modified xsi:type="dcterms:W3CDTF">2026-03-20T03:33:00Z</dcterms:modified>
</cp:coreProperties>
</file>