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E66" w:rsidRDefault="004420CE" w:rsidP="00735E66">
      <w:pPr>
        <w:tabs>
          <w:tab w:val="left" w:pos="2528"/>
        </w:tabs>
      </w:pPr>
      <w:r>
        <w:rPr>
          <w:noProof/>
          <w:lang w:eastAsia="ru-RU"/>
        </w:rPr>
        <mc:AlternateContent>
          <mc:Choice Requires="wps">
            <w:drawing>
              <wp:anchor distT="0" distB="0" distL="114300" distR="114300" simplePos="0" relativeHeight="251646976" behindDoc="0" locked="0" layoutInCell="1" allowOverlap="1">
                <wp:simplePos x="0" y="0"/>
                <wp:positionH relativeFrom="page">
                  <wp:posOffset>2228850</wp:posOffset>
                </wp:positionH>
                <wp:positionV relativeFrom="page">
                  <wp:posOffset>904875</wp:posOffset>
                </wp:positionV>
                <wp:extent cx="5070475" cy="1914525"/>
                <wp:effectExtent l="0" t="0" r="0" b="952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1914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831" w:rsidRDefault="00B27470" w:rsidP="00D745FB">
                            <w:pPr>
                              <w:shd w:val="clear" w:color="auto" w:fill="CCC0D9" w:themeFill="accent4" w:themeFillTint="66"/>
                              <w:spacing w:after="0" w:line="240" w:lineRule="auto"/>
                              <w:jc w:val="both"/>
                              <w:rPr>
                                <w:rFonts w:ascii="Century Gothic" w:hAnsi="Century Gothic"/>
                                <w:b/>
                                <w:sz w:val="18"/>
                                <w:szCs w:val="18"/>
                              </w:rPr>
                            </w:pPr>
                            <w:r w:rsidRPr="00BD269A">
                              <w:rPr>
                                <w:rFonts w:ascii="Century Gothic" w:hAnsi="Century Gothic"/>
                                <w:b/>
                                <w:sz w:val="20"/>
                                <w:szCs w:val="20"/>
                              </w:rPr>
                              <w:t xml:space="preserve">Описание: </w:t>
                            </w:r>
                          </w:p>
                          <w:p w:rsidR="00A246F8" w:rsidRPr="00D33D16" w:rsidRDefault="00B058A4" w:rsidP="00DA2A0C">
                            <w:pPr>
                              <w:autoSpaceDE w:val="0"/>
                              <w:autoSpaceDN w:val="0"/>
                              <w:adjustRightInd w:val="0"/>
                              <w:spacing w:line="240" w:lineRule="auto"/>
                              <w:jc w:val="both"/>
                              <w:rPr>
                                <w:rFonts w:ascii="Century Gothic" w:hAnsi="Century Gothic"/>
                                <w:sz w:val="19"/>
                                <w:szCs w:val="19"/>
                              </w:rPr>
                            </w:pPr>
                            <w:r w:rsidRPr="00A53FF3">
                              <w:rPr>
                                <w:rFonts w:ascii="Century Gothic" w:hAnsi="Century Gothic"/>
                                <w:sz w:val="19"/>
                                <w:szCs w:val="19"/>
                              </w:rPr>
                              <w:t>ФНС утвердила формат и порядок направления письменных возражений и подтверждающих их обоснованность электронных документов. Приказ вступит в силу 30 сентября 2026 г.</w:t>
                            </w:r>
                          </w:p>
                          <w:p w:rsidR="000F52D1" w:rsidRPr="00CA5E9B" w:rsidRDefault="00B27470" w:rsidP="00CA5E9B">
                            <w:pPr>
                              <w:shd w:val="clear" w:color="auto" w:fill="CCC0D9" w:themeFill="accent4" w:themeFillTint="66"/>
                              <w:spacing w:after="0" w:line="240" w:lineRule="auto"/>
                              <w:jc w:val="both"/>
                              <w:rPr>
                                <w:rFonts w:ascii="Century Gothic" w:hAnsi="Century Gothic"/>
                                <w:b/>
                                <w:sz w:val="20"/>
                                <w:szCs w:val="20"/>
                              </w:rPr>
                            </w:pPr>
                            <w:r w:rsidRPr="008E4E57">
                              <w:rPr>
                                <w:rFonts w:ascii="Century Gothic" w:hAnsi="Century Gothic"/>
                                <w:b/>
                                <w:sz w:val="20"/>
                                <w:szCs w:val="20"/>
                              </w:rPr>
                              <w:t xml:space="preserve">Благодаря материалу можно узнать: </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формат описывает требования к XML-файлам передачи:</w:t>
                            </w:r>
                          </w:p>
                          <w:p w:rsidR="00B058A4" w:rsidRPr="00A53FF3" w:rsidRDefault="00B058A4" w:rsidP="00B058A4">
                            <w:pPr>
                              <w:pStyle w:val="af"/>
                              <w:numPr>
                                <w:ilvl w:val="0"/>
                                <w:numId w:val="12"/>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возражений по акту налоговой проверки, по дополнению к акту проверки, по акту о налоговых нарушениях, которые выявили вне рамок проверок;</w:t>
                            </w:r>
                          </w:p>
                          <w:p w:rsidR="00B058A4" w:rsidRPr="00A53FF3" w:rsidRDefault="00B058A4" w:rsidP="00B058A4">
                            <w:pPr>
                              <w:pStyle w:val="af"/>
                              <w:numPr>
                                <w:ilvl w:val="0"/>
                                <w:numId w:val="12"/>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документов, которые подтверждают обоснованность возражений;</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proofErr w:type="spellStart"/>
                            <w:r w:rsidRPr="00A53FF3">
                              <w:rPr>
                                <w:rFonts w:ascii="Century Gothic" w:hAnsi="Century Gothic"/>
                                <w:sz w:val="19"/>
                                <w:szCs w:val="19"/>
                              </w:rPr>
                              <w:t>юрлица</w:t>
                            </w:r>
                            <w:proofErr w:type="spellEnd"/>
                            <w:r w:rsidRPr="00A53FF3">
                              <w:rPr>
                                <w:rFonts w:ascii="Century Gothic" w:hAnsi="Century Gothic"/>
                                <w:sz w:val="19"/>
                                <w:szCs w:val="19"/>
                              </w:rPr>
                              <w:t xml:space="preserve"> смогут направить возражения по ТКС. Физлицам можно будет это сделать через </w:t>
                            </w:r>
                            <w:proofErr w:type="spellStart"/>
                            <w:r w:rsidRPr="00A53FF3">
                              <w:rPr>
                                <w:rFonts w:ascii="Century Gothic" w:hAnsi="Century Gothic"/>
                                <w:sz w:val="19"/>
                                <w:szCs w:val="19"/>
                              </w:rPr>
                              <w:t>Госуслуги</w:t>
                            </w:r>
                            <w:proofErr w:type="spellEnd"/>
                            <w:r w:rsidRPr="00A53FF3">
                              <w:rPr>
                                <w:rFonts w:ascii="Century Gothic" w:hAnsi="Century Gothic"/>
                                <w:sz w:val="19"/>
                                <w:szCs w:val="19"/>
                              </w:rPr>
                              <w:t xml:space="preserve"> или личный кабинет налогоплательщика. Для ИП предусмотрели все эти варианты.</w:t>
                            </w:r>
                          </w:p>
                          <w:p w:rsidR="00F95283" w:rsidRPr="00E40617" w:rsidRDefault="00F95283" w:rsidP="00B058A4">
                            <w:pPr>
                              <w:pStyle w:val="af"/>
                              <w:spacing w:after="0" w:line="240" w:lineRule="auto"/>
                              <w:ind w:left="0"/>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75.5pt;margin-top:71.25pt;width:399.25pt;height:150.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" filled="f" stroked="f">
                <v:textbox inset="0,0,,0">
                  <w:txbxContent>
                    <w:p w:rsidR="00820831" w:rsidRDefault="00B27470" w:rsidP="00D745FB">
                      <w:pPr>
                        <w:shd w:val="clear" w:color="auto" w:fill="CCC0D9" w:themeFill="accent4" w:themeFillTint="66"/>
                        <w:spacing w:after="0" w:line="240" w:lineRule="auto"/>
                        <w:jc w:val="both"/>
                        <w:rPr>
                          <w:rFonts w:ascii="Century Gothic" w:hAnsi="Century Gothic"/>
                          <w:b/>
                          <w:sz w:val="18"/>
                          <w:szCs w:val="18"/>
                        </w:rPr>
                      </w:pPr>
                      <w:r w:rsidRPr="00BD269A">
                        <w:rPr>
                          <w:rFonts w:ascii="Century Gothic" w:hAnsi="Century Gothic"/>
                          <w:b/>
                          <w:sz w:val="20"/>
                          <w:szCs w:val="20"/>
                        </w:rPr>
                        <w:t xml:space="preserve">Описание: </w:t>
                      </w:r>
                    </w:p>
                    <w:p w:rsidR="00A246F8" w:rsidRPr="00D33D16" w:rsidRDefault="00B058A4" w:rsidP="00DA2A0C">
                      <w:pPr>
                        <w:autoSpaceDE w:val="0"/>
                        <w:autoSpaceDN w:val="0"/>
                        <w:adjustRightInd w:val="0"/>
                        <w:spacing w:line="240" w:lineRule="auto"/>
                        <w:jc w:val="both"/>
                        <w:rPr>
                          <w:rFonts w:ascii="Century Gothic" w:hAnsi="Century Gothic"/>
                          <w:sz w:val="19"/>
                          <w:szCs w:val="19"/>
                        </w:rPr>
                      </w:pPr>
                      <w:r w:rsidRPr="00A53FF3">
                        <w:rPr>
                          <w:rFonts w:ascii="Century Gothic" w:hAnsi="Century Gothic"/>
                          <w:sz w:val="19"/>
                          <w:szCs w:val="19"/>
                        </w:rPr>
                        <w:t>ФНС утвердила формат и порядок направления письменных возражений и подтверждающих их обоснованность электронных документов. Приказ вступит в силу 30 сентября 2026 г.</w:t>
                      </w:r>
                    </w:p>
                    <w:p w:rsidR="000F52D1" w:rsidRPr="00CA5E9B" w:rsidRDefault="00B27470" w:rsidP="00CA5E9B">
                      <w:pPr>
                        <w:shd w:val="clear" w:color="auto" w:fill="CCC0D9" w:themeFill="accent4" w:themeFillTint="66"/>
                        <w:spacing w:after="0" w:line="240" w:lineRule="auto"/>
                        <w:jc w:val="both"/>
                        <w:rPr>
                          <w:rFonts w:ascii="Century Gothic" w:hAnsi="Century Gothic"/>
                          <w:b/>
                          <w:sz w:val="20"/>
                          <w:szCs w:val="20"/>
                        </w:rPr>
                      </w:pPr>
                      <w:r w:rsidRPr="008E4E57">
                        <w:rPr>
                          <w:rFonts w:ascii="Century Gothic" w:hAnsi="Century Gothic"/>
                          <w:b/>
                          <w:sz w:val="20"/>
                          <w:szCs w:val="20"/>
                        </w:rPr>
                        <w:t xml:space="preserve">Благодаря материалу можно узнать: </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формат описывает требования к XML-файлам передачи:</w:t>
                      </w:r>
                    </w:p>
                    <w:p w:rsidR="00B058A4" w:rsidRPr="00A53FF3" w:rsidRDefault="00B058A4" w:rsidP="00B058A4">
                      <w:pPr>
                        <w:pStyle w:val="af"/>
                        <w:numPr>
                          <w:ilvl w:val="0"/>
                          <w:numId w:val="12"/>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возражений по акту налоговой проверки, по дополнению к акту проверки, по акту о налоговых нарушениях, которые выявили вне рамок проверок;</w:t>
                      </w:r>
                    </w:p>
                    <w:p w:rsidR="00B058A4" w:rsidRPr="00A53FF3" w:rsidRDefault="00B058A4" w:rsidP="00B058A4">
                      <w:pPr>
                        <w:pStyle w:val="af"/>
                        <w:numPr>
                          <w:ilvl w:val="0"/>
                          <w:numId w:val="12"/>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документов, которые подтверждают обоснованность возражений;</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proofErr w:type="spellStart"/>
                      <w:r w:rsidRPr="00A53FF3">
                        <w:rPr>
                          <w:rFonts w:ascii="Century Gothic" w:hAnsi="Century Gothic"/>
                          <w:sz w:val="19"/>
                          <w:szCs w:val="19"/>
                        </w:rPr>
                        <w:t>юрлица</w:t>
                      </w:r>
                      <w:proofErr w:type="spellEnd"/>
                      <w:r w:rsidRPr="00A53FF3">
                        <w:rPr>
                          <w:rFonts w:ascii="Century Gothic" w:hAnsi="Century Gothic"/>
                          <w:sz w:val="19"/>
                          <w:szCs w:val="19"/>
                        </w:rPr>
                        <w:t xml:space="preserve"> смогут направить возражения по ТКС. Физлицам можно будет это сделать через </w:t>
                      </w:r>
                      <w:proofErr w:type="spellStart"/>
                      <w:r w:rsidRPr="00A53FF3">
                        <w:rPr>
                          <w:rFonts w:ascii="Century Gothic" w:hAnsi="Century Gothic"/>
                          <w:sz w:val="19"/>
                          <w:szCs w:val="19"/>
                        </w:rPr>
                        <w:t>Госуслуги</w:t>
                      </w:r>
                      <w:proofErr w:type="spellEnd"/>
                      <w:r w:rsidRPr="00A53FF3">
                        <w:rPr>
                          <w:rFonts w:ascii="Century Gothic" w:hAnsi="Century Gothic"/>
                          <w:sz w:val="19"/>
                          <w:szCs w:val="19"/>
                        </w:rPr>
                        <w:t xml:space="preserve"> или личный кабинет налогоплательщика. Для ИП предусмотрели все эти варианты.</w:t>
                      </w:r>
                    </w:p>
                    <w:p w:rsidR="00F95283" w:rsidRPr="00E40617" w:rsidRDefault="00F95283" w:rsidP="00B058A4">
                      <w:pPr>
                        <w:pStyle w:val="af"/>
                        <w:spacing w:after="0" w:line="240" w:lineRule="auto"/>
                        <w:ind w:left="0"/>
                        <w:jc w:val="both"/>
                        <w:rPr>
                          <w:rFonts w:ascii="Century Gothic" w:hAnsi="Century Gothic"/>
                          <w:sz w:val="19"/>
                          <w:szCs w:val="19"/>
                        </w:rPr>
                      </w:pPr>
                    </w:p>
                  </w:txbxContent>
                </v:textbox>
                <w10:wrap anchorx="page" anchory="page"/>
              </v:shape>
            </w:pict>
          </mc:Fallback>
        </mc:AlternateContent>
      </w:r>
      <w:r>
        <w:rPr>
          <w:noProof/>
          <w:lang w:eastAsia="ru-RU"/>
        </w:rPr>
        <mc:AlternateContent>
          <mc:Choice Requires="wps">
            <w:drawing>
              <wp:anchor distT="0" distB="0" distL="114300" distR="114300" simplePos="0" relativeHeight="251643904" behindDoc="0" locked="0" layoutInCell="1" allowOverlap="1">
                <wp:simplePos x="0" y="0"/>
                <wp:positionH relativeFrom="page">
                  <wp:posOffset>360680</wp:posOffset>
                </wp:positionH>
                <wp:positionV relativeFrom="page">
                  <wp:posOffset>504190</wp:posOffset>
                </wp:positionV>
                <wp:extent cx="1805305" cy="838200"/>
                <wp:effectExtent l="0" t="0" r="0" b="0"/>
                <wp:wrapNone/>
                <wp:docPr id="26"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30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Default="00B27470" w:rsidP="00AE7FD5">
                            <w:pPr>
                              <w:pStyle w:val="NewsletterDate"/>
                              <w:shd w:val="clear" w:color="auto" w:fill="B2A1C7" w:themeFill="accent4" w:themeFillTint="99"/>
                              <w:jc w:val="center"/>
                              <w:rPr>
                                <w:b/>
                                <w:color w:val="FFFFFF"/>
                                <w:sz w:val="24"/>
                                <w:szCs w:val="24"/>
                              </w:rPr>
                            </w:pPr>
                          </w:p>
                          <w:p w:rsidR="00B27470" w:rsidRDefault="00B27470" w:rsidP="00756A32">
                            <w:pPr>
                              <w:pStyle w:val="NewsletterDate"/>
                              <w:shd w:val="clear" w:color="auto" w:fill="B2A1C7" w:themeFill="accent4" w:themeFillTint="99"/>
                              <w:jc w:val="center"/>
                              <w:rPr>
                                <w:b/>
                                <w:color w:val="FFFFFF"/>
                                <w:sz w:val="24"/>
                                <w:szCs w:val="24"/>
                              </w:rPr>
                            </w:pPr>
                            <w:r>
                              <w:rPr>
                                <w:b/>
                                <w:color w:val="FFFFFF"/>
                                <w:sz w:val="24"/>
                                <w:szCs w:val="24"/>
                              </w:rPr>
                              <w:t xml:space="preserve">Бухгалтеру </w:t>
                            </w:r>
                            <w:r w:rsidR="00633FA6">
                              <w:rPr>
                                <w:b/>
                                <w:color w:val="FFFFFF"/>
                                <w:sz w:val="24"/>
                                <w:szCs w:val="24"/>
                              </w:rPr>
                              <w:t>коммерческому</w:t>
                            </w:r>
                            <w:r w:rsidR="005E5782">
                              <w:rPr>
                                <w:b/>
                                <w:color w:val="FFFFFF"/>
                                <w:sz w:val="24"/>
                                <w:szCs w:val="24"/>
                              </w:rPr>
                              <w:t xml:space="preserve"> и бюджетному</w:t>
                            </w:r>
                          </w:p>
                          <w:p w:rsidR="00B27470" w:rsidRPr="00870CCA" w:rsidRDefault="00B27470" w:rsidP="00760ADA">
                            <w:pPr>
                              <w:pStyle w:val="NewsletterDate"/>
                              <w:shd w:val="clear" w:color="auto" w:fill="B2A1C7" w:themeFill="accent4" w:themeFillTint="99"/>
                              <w:jc w:val="center"/>
                              <w:rPr>
                                <w:b/>
                                <w:color w:val="FFFFFF"/>
                                <w:sz w:val="24"/>
                                <w:szCs w:val="24"/>
                              </w:rPr>
                            </w:pPr>
                          </w:p>
                          <w:p w:rsidR="00B27470" w:rsidRPr="0036155D" w:rsidRDefault="00B27470" w:rsidP="0036155D"/>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4" o:spid="_x0000_s1027" type="#_x0000_t202" style="position:absolute;margin-left:28.4pt;margin-top:39.7pt;width:142.15pt;height:66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" filled="f" stroked="f">
                <v:textbox inset=",0,,0">
                  <w:txbxContent>
                    <w:p w:rsidR="00B27470" w:rsidRDefault="00B27470" w:rsidP="00AE7FD5">
                      <w:pPr>
                        <w:pStyle w:val="NewsletterDate"/>
                        <w:shd w:val="clear" w:color="auto" w:fill="B2A1C7" w:themeFill="accent4" w:themeFillTint="99"/>
                        <w:jc w:val="center"/>
                        <w:rPr>
                          <w:b/>
                          <w:color w:val="FFFFFF"/>
                          <w:sz w:val="24"/>
                          <w:szCs w:val="24"/>
                        </w:rPr>
                      </w:pPr>
                    </w:p>
                    <w:p w:rsidR="00B27470" w:rsidRDefault="00B27470" w:rsidP="00756A32">
                      <w:pPr>
                        <w:pStyle w:val="NewsletterDate"/>
                        <w:shd w:val="clear" w:color="auto" w:fill="B2A1C7" w:themeFill="accent4" w:themeFillTint="99"/>
                        <w:jc w:val="center"/>
                        <w:rPr>
                          <w:b/>
                          <w:color w:val="FFFFFF"/>
                          <w:sz w:val="24"/>
                          <w:szCs w:val="24"/>
                        </w:rPr>
                      </w:pPr>
                      <w:r>
                        <w:rPr>
                          <w:b/>
                          <w:color w:val="FFFFFF"/>
                          <w:sz w:val="24"/>
                          <w:szCs w:val="24"/>
                        </w:rPr>
                        <w:t xml:space="preserve">Бухгалтеру </w:t>
                      </w:r>
                      <w:r w:rsidR="00633FA6">
                        <w:rPr>
                          <w:b/>
                          <w:color w:val="FFFFFF"/>
                          <w:sz w:val="24"/>
                          <w:szCs w:val="24"/>
                        </w:rPr>
                        <w:t>коммерческому</w:t>
                      </w:r>
                      <w:r w:rsidR="005E5782">
                        <w:rPr>
                          <w:b/>
                          <w:color w:val="FFFFFF"/>
                          <w:sz w:val="24"/>
                          <w:szCs w:val="24"/>
                        </w:rPr>
                        <w:t xml:space="preserve"> и бюджетному</w:t>
                      </w:r>
                    </w:p>
                    <w:p w:rsidR="00B27470" w:rsidRPr="00870CCA" w:rsidRDefault="00B27470" w:rsidP="00760ADA">
                      <w:pPr>
                        <w:pStyle w:val="NewsletterDate"/>
                        <w:shd w:val="clear" w:color="auto" w:fill="B2A1C7" w:themeFill="accent4" w:themeFillTint="99"/>
                        <w:jc w:val="center"/>
                        <w:rPr>
                          <w:b/>
                          <w:color w:val="FFFFFF"/>
                          <w:sz w:val="24"/>
                          <w:szCs w:val="24"/>
                        </w:rPr>
                      </w:pPr>
                    </w:p>
                    <w:p w:rsidR="00B27470" w:rsidRPr="0036155D" w:rsidRDefault="00B27470" w:rsidP="0036155D"/>
                  </w:txbxContent>
                </v:textbox>
                <w10:wrap anchorx="page" anchory="page"/>
              </v:shape>
            </w:pict>
          </mc:Fallback>
        </mc:AlternateContent>
      </w:r>
      <w:r>
        <w:rPr>
          <w:noProof/>
          <w:lang w:eastAsia="ru-RU"/>
        </w:rPr>
        <mc:AlternateContent>
          <mc:Choice Requires="wps">
            <w:drawing>
              <wp:anchor distT="0" distB="0" distL="114300" distR="114300" simplePos="0" relativeHeight="251645952" behindDoc="0" locked="0" layoutInCell="1" allowOverlap="1">
                <wp:simplePos x="0" y="0"/>
                <wp:positionH relativeFrom="margin">
                  <wp:posOffset>1740535</wp:posOffset>
                </wp:positionH>
                <wp:positionV relativeFrom="page">
                  <wp:posOffset>504826</wp:posOffset>
                </wp:positionV>
                <wp:extent cx="5102225" cy="400050"/>
                <wp:effectExtent l="0" t="0" r="3175" b="0"/>
                <wp:wrapNone/>
                <wp:docPr id="2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2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r w:rsidRPr="00B058A4">
                              <w:rPr>
                                <w:rFonts w:ascii="Century Gothic" w:hAnsi="Century Gothic"/>
                                <w:b/>
                                <w:bCs/>
                                <w:color w:val="524379"/>
                                <w:sz w:val="19"/>
                                <w:szCs w:val="19"/>
                                <w:u w:val="single"/>
                              </w:rPr>
                              <w:t>ФОРМАТ И ПОРЯДОК ПОДАЧИ ВОЗРАЖЕНИЙ НА АКТ ПРОВЕРКИ И ВНЕ РАМОК ПРОВЕРКИ: ПРИКАЗ ОПУБЛИКОВАН</w:t>
                            </w:r>
                          </w:p>
                          <w:p w:rsidR="008B6954" w:rsidRPr="00922BC0" w:rsidRDefault="008B6954" w:rsidP="008B6954">
                            <w:pPr>
                              <w:pStyle w:val="1"/>
                              <w:tabs>
                                <w:tab w:val="left" w:pos="284"/>
                              </w:tabs>
                              <w:jc w:val="center"/>
                              <w:rPr>
                                <w:color w:val="5F497A"/>
                                <w:sz w:val="19"/>
                                <w:szCs w:val="19"/>
                                <w:u w:val="single"/>
                              </w:rPr>
                            </w:pPr>
                          </w:p>
                          <w:p w:rsidR="00B27470" w:rsidRPr="00C87B8E" w:rsidRDefault="00B27470" w:rsidP="00756A32">
                            <w:pPr>
                              <w:tabs>
                                <w:tab w:val="left" w:pos="284"/>
                              </w:tabs>
                              <w:jc w:val="both"/>
                              <w:rPr>
                                <w:rFonts w:ascii="Century Gothic" w:hAnsi="Century Gothic"/>
                                <w:sz w:val="19"/>
                                <w:szCs w:val="19"/>
                              </w:rPr>
                            </w:pPr>
                          </w:p>
                          <w:p w:rsidR="00B27470" w:rsidRPr="000E5FED" w:rsidRDefault="00B27470" w:rsidP="002C701F">
                            <w:pPr>
                              <w:pStyle w:val="1"/>
                              <w:tabs>
                                <w:tab w:val="left" w:pos="284"/>
                                <w:tab w:val="left" w:pos="426"/>
                              </w:tabs>
                              <w:jc w:val="center"/>
                              <w:rPr>
                                <w:color w:val="5F497A" w:themeColor="accent4" w:themeShade="BF"/>
                                <w:sz w:val="19"/>
                                <w:szCs w:val="19"/>
                                <w:u w:val="single"/>
                              </w:rPr>
                            </w:pPr>
                          </w:p>
                          <w:p w:rsidR="00B27470" w:rsidRPr="00A24A94" w:rsidRDefault="00B27470" w:rsidP="00485423">
                            <w:pPr>
                              <w:tabs>
                                <w:tab w:val="left" w:pos="284"/>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AC3149" w:rsidRDefault="00B27470" w:rsidP="00432C71">
                            <w:pPr>
                              <w:tabs>
                                <w:tab w:val="left" w:pos="284"/>
                              </w:tabs>
                              <w:spacing w:after="0" w:line="240" w:lineRule="auto"/>
                              <w:jc w:val="both"/>
                              <w:rPr>
                                <w:rFonts w:ascii="Century Gothic" w:hAnsi="Century Gothic"/>
                                <w:sz w:val="19"/>
                                <w:szCs w:val="19"/>
                              </w:rPr>
                            </w:pPr>
                          </w:p>
                          <w:p w:rsidR="00B27470" w:rsidRDefault="00B27470" w:rsidP="00AC29EF">
                            <w:pPr>
                              <w:spacing w:after="0" w:line="240" w:lineRule="auto"/>
                              <w:jc w:val="center"/>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Pr="00A43CEC" w:rsidRDefault="00B27470" w:rsidP="006202C3">
                            <w:pPr>
                              <w:spacing w:after="0" w:line="240" w:lineRule="auto"/>
                              <w:jc w:val="both"/>
                              <w:rPr>
                                <w:rFonts w:ascii="Century Gothic" w:hAnsi="Century Gothic"/>
                                <w:sz w:val="19"/>
                                <w:szCs w:val="19"/>
                              </w:rPr>
                            </w:pPr>
                          </w:p>
                          <w:p w:rsidR="00B27470" w:rsidRPr="001B40C8" w:rsidRDefault="00B27470" w:rsidP="006D4538">
                            <w:pPr>
                              <w:tabs>
                                <w:tab w:val="left" w:pos="284"/>
                              </w:tabs>
                              <w:spacing w:after="0" w:line="240" w:lineRule="auto"/>
                              <w:jc w:val="both"/>
                              <w:rPr>
                                <w:rFonts w:ascii="Century Gothic" w:hAnsi="Century Gothic"/>
                                <w:sz w:val="19"/>
                                <w:szCs w:val="19"/>
                              </w:rPr>
                            </w:pPr>
                          </w:p>
                          <w:p w:rsidR="00B27470" w:rsidRDefault="00B274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margin-left:137.05pt;margin-top:39.75pt;width:401.75pt;height:31.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" filled="f" stroked="f">
                <v:textbox inset="0,0,0,0">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r w:rsidRPr="00B058A4">
                        <w:rPr>
                          <w:rFonts w:ascii="Century Gothic" w:hAnsi="Century Gothic"/>
                          <w:b/>
                          <w:bCs/>
                          <w:color w:val="524379"/>
                          <w:sz w:val="19"/>
                          <w:szCs w:val="19"/>
                          <w:u w:val="single"/>
                        </w:rPr>
                        <w:t>ФОРМАТ И ПОРЯДОК ПОДАЧИ ВОЗРАЖЕНИЙ НА АКТ ПРОВЕРКИ И ВНЕ РАМОК ПРОВЕРКИ: ПРИКАЗ ОПУБЛИКОВАН</w:t>
                      </w:r>
                    </w:p>
                    <w:p w:rsidR="008B6954" w:rsidRPr="00922BC0" w:rsidRDefault="008B6954" w:rsidP="008B6954">
                      <w:pPr>
                        <w:pStyle w:val="1"/>
                        <w:tabs>
                          <w:tab w:val="left" w:pos="284"/>
                        </w:tabs>
                        <w:jc w:val="center"/>
                        <w:rPr>
                          <w:color w:val="5F497A"/>
                          <w:sz w:val="19"/>
                          <w:szCs w:val="19"/>
                          <w:u w:val="single"/>
                        </w:rPr>
                      </w:pPr>
                    </w:p>
                    <w:p w:rsidR="00B27470" w:rsidRPr="00C87B8E" w:rsidRDefault="00B27470" w:rsidP="00756A32">
                      <w:pPr>
                        <w:tabs>
                          <w:tab w:val="left" w:pos="284"/>
                        </w:tabs>
                        <w:jc w:val="both"/>
                        <w:rPr>
                          <w:rFonts w:ascii="Century Gothic" w:hAnsi="Century Gothic"/>
                          <w:sz w:val="19"/>
                          <w:szCs w:val="19"/>
                        </w:rPr>
                      </w:pPr>
                    </w:p>
                    <w:p w:rsidR="00B27470" w:rsidRPr="000E5FED" w:rsidRDefault="00B27470" w:rsidP="002C701F">
                      <w:pPr>
                        <w:pStyle w:val="1"/>
                        <w:tabs>
                          <w:tab w:val="left" w:pos="284"/>
                          <w:tab w:val="left" w:pos="426"/>
                        </w:tabs>
                        <w:jc w:val="center"/>
                        <w:rPr>
                          <w:color w:val="5F497A" w:themeColor="accent4" w:themeShade="BF"/>
                          <w:sz w:val="19"/>
                          <w:szCs w:val="19"/>
                          <w:u w:val="single"/>
                        </w:rPr>
                      </w:pPr>
                    </w:p>
                    <w:p w:rsidR="00B27470" w:rsidRPr="00A24A94" w:rsidRDefault="00B27470" w:rsidP="00485423">
                      <w:pPr>
                        <w:tabs>
                          <w:tab w:val="left" w:pos="284"/>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AC3149" w:rsidRDefault="00B27470" w:rsidP="00432C71">
                      <w:pPr>
                        <w:tabs>
                          <w:tab w:val="left" w:pos="284"/>
                        </w:tabs>
                        <w:spacing w:after="0" w:line="240" w:lineRule="auto"/>
                        <w:jc w:val="both"/>
                        <w:rPr>
                          <w:rFonts w:ascii="Century Gothic" w:hAnsi="Century Gothic"/>
                          <w:sz w:val="19"/>
                          <w:szCs w:val="19"/>
                        </w:rPr>
                      </w:pPr>
                    </w:p>
                    <w:p w:rsidR="00B27470" w:rsidRDefault="00B27470" w:rsidP="00AC29EF">
                      <w:pPr>
                        <w:spacing w:after="0" w:line="240" w:lineRule="auto"/>
                        <w:jc w:val="center"/>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Default="00B27470" w:rsidP="006202C3">
                      <w:pPr>
                        <w:spacing w:after="0" w:line="240" w:lineRule="auto"/>
                        <w:jc w:val="both"/>
                        <w:rPr>
                          <w:rFonts w:ascii="Century Gothic" w:hAnsi="Century Gothic"/>
                          <w:sz w:val="19"/>
                          <w:szCs w:val="19"/>
                        </w:rPr>
                      </w:pPr>
                    </w:p>
                    <w:p w:rsidR="00B27470" w:rsidRPr="00A43CEC" w:rsidRDefault="00B27470" w:rsidP="006202C3">
                      <w:pPr>
                        <w:spacing w:after="0" w:line="240" w:lineRule="auto"/>
                        <w:jc w:val="both"/>
                        <w:rPr>
                          <w:rFonts w:ascii="Century Gothic" w:hAnsi="Century Gothic"/>
                          <w:sz w:val="19"/>
                          <w:szCs w:val="19"/>
                        </w:rPr>
                      </w:pPr>
                    </w:p>
                    <w:p w:rsidR="00B27470" w:rsidRPr="001B40C8" w:rsidRDefault="00B27470" w:rsidP="006D4538">
                      <w:pPr>
                        <w:tabs>
                          <w:tab w:val="left" w:pos="284"/>
                        </w:tabs>
                        <w:spacing w:after="0" w:line="240" w:lineRule="auto"/>
                        <w:jc w:val="both"/>
                        <w:rPr>
                          <w:rFonts w:ascii="Century Gothic" w:hAnsi="Century Gothic"/>
                          <w:sz w:val="19"/>
                          <w:szCs w:val="19"/>
                        </w:rPr>
                      </w:pPr>
                    </w:p>
                    <w:p w:rsidR="00B27470" w:rsidRDefault="00B27470"/>
                  </w:txbxContent>
                </v:textbox>
                <w10:wrap anchorx="margin" anchory="page"/>
              </v:shape>
            </w:pict>
          </mc:Fallback>
        </mc:AlternateContent>
      </w:r>
      <w:r w:rsidR="00735E66">
        <w:tab/>
      </w:r>
    </w:p>
    <w:p w:rsidR="00735E66" w:rsidRPr="00D26887" w:rsidRDefault="00735E66" w:rsidP="005D55D8">
      <w:pPr>
        <w:ind w:left="-142"/>
        <w:rPr>
          <w:i/>
        </w:rPr>
      </w:pPr>
    </w:p>
    <w:p w:rsidR="00735E66" w:rsidRPr="00D26887" w:rsidRDefault="004420CE" w:rsidP="00735E66">
      <w:pPr>
        <w:rPr>
          <w:rFonts w:ascii="Century Gothic" w:eastAsia="Times New Roman" w:hAnsi="Century Gothic" w:cs="Century Gothic"/>
          <w:b/>
          <w:i/>
          <w:iCs/>
          <w:sz w:val="16"/>
          <w:szCs w:val="16"/>
          <w:u w:val="single"/>
          <w:lang w:eastAsia="ru-RU"/>
        </w:rPr>
      </w:pPr>
      <w:r>
        <w:rPr>
          <w:i/>
          <w:noProof/>
          <w:lang w:eastAsia="ru-RU"/>
        </w:rPr>
        <mc:AlternateContent>
          <mc:Choice Requires="wps">
            <w:drawing>
              <wp:anchor distT="0" distB="0" distL="114300" distR="114300" simplePos="0" relativeHeight="251644928" behindDoc="1" locked="0" layoutInCell="1" allowOverlap="1">
                <wp:simplePos x="0" y="0"/>
                <wp:positionH relativeFrom="page">
                  <wp:posOffset>409575</wp:posOffset>
                </wp:positionH>
                <wp:positionV relativeFrom="page">
                  <wp:posOffset>1476375</wp:posOffset>
                </wp:positionV>
                <wp:extent cx="1644015" cy="1247775"/>
                <wp:effectExtent l="0" t="0" r="51435" b="66675"/>
                <wp:wrapNone/>
                <wp:docPr id="25" name="Rectangle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015" cy="1247775"/>
                        </a:xfrm>
                        <a:prstGeom prst="rect">
                          <a:avLst/>
                        </a:prstGeom>
                        <a:solidFill>
                          <a:schemeClr val="bg1"/>
                        </a:solidFill>
                        <a:ln w="3175">
                          <a:solidFill>
                            <a:srgbClr val="F2F2F2"/>
                          </a:solidFill>
                          <a:miter lim="800000"/>
                          <a:headEnd/>
                          <a:tailEnd/>
                        </a:ln>
                        <a:effectLst>
                          <a:outerShdw dist="35921" dir="2700000" algn="ctr" rotWithShape="0">
                            <a:srgbClr val="868686"/>
                          </a:outerShdw>
                        </a:effectLst>
                      </wps:spPr>
                      <wps:txbx>
                        <w:txbxContent>
                          <w:p w:rsidR="00B27470" w:rsidRPr="00B058A4" w:rsidRDefault="00B27470"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r w:rsidRPr="00B058A4">
                              <w:rPr>
                                <w:rFonts w:ascii="Century Gothic" w:hAnsi="Century Gothic"/>
                                <w:b/>
                                <w:sz w:val="16"/>
                                <w:szCs w:val="16"/>
                                <w:u w:val="single"/>
                              </w:rPr>
                              <w:t>Документ:</w:t>
                            </w:r>
                          </w:p>
                          <w:p w:rsidR="006568CA" w:rsidRPr="00B058A4" w:rsidRDefault="006568CA"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p>
                          <w:p w:rsidR="00633FA6" w:rsidRPr="00B058A4" w:rsidRDefault="00B058A4" w:rsidP="00B058A4">
                            <w:pPr>
                              <w:tabs>
                                <w:tab w:val="left" w:pos="284"/>
                              </w:tabs>
                              <w:autoSpaceDE w:val="0"/>
                              <w:autoSpaceDN w:val="0"/>
                              <w:adjustRightInd w:val="0"/>
                              <w:spacing w:after="0" w:line="240" w:lineRule="auto"/>
                              <w:rPr>
                                <w:rFonts w:ascii="Century Gothic" w:hAnsi="Century Gothic"/>
                                <w:b/>
                                <w:sz w:val="16"/>
                                <w:szCs w:val="16"/>
                              </w:rPr>
                            </w:pPr>
                            <w:hyperlink r:id="rId7" w:history="1">
                              <w:r w:rsidRPr="00B058A4">
                                <w:rPr>
                                  <w:rStyle w:val="aa"/>
                                  <w:rFonts w:ascii="Century Gothic" w:hAnsi="Century Gothic"/>
                                  <w:sz w:val="16"/>
                                  <w:szCs w:val="16"/>
                                </w:rPr>
                                <w:t>Приказ ФНС России от 11.08.2026 N ЕД-1-2/568@</w:t>
                              </w:r>
                            </w:hyperlink>
                          </w:p>
                          <w:p w:rsidR="00EB4150" w:rsidRPr="00B058A4" w:rsidRDefault="00EB4150" w:rsidP="00B058A4">
                            <w:pPr>
                              <w:tabs>
                                <w:tab w:val="left" w:pos="284"/>
                              </w:tabs>
                              <w:autoSpaceDE w:val="0"/>
                              <w:autoSpaceDN w:val="0"/>
                              <w:adjustRightInd w:val="0"/>
                              <w:spacing w:after="0" w:line="240" w:lineRule="auto"/>
                              <w:rPr>
                                <w:rFonts w:ascii="Century Gothic" w:hAnsi="Century Gothic"/>
                                <w:b/>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6" o:spid="_x0000_s1029" style="position:absolute;margin-left:32.25pt;margin-top:116.25pt;width:129.45pt;height:98.2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" fillcolor="white [3212]" strokecolor="#f2f2f2" strokeweight=".25pt">
                <v:shadow on="t" color="#868686"/>
                <v:textbox inset="0,0,0,0">
                  <w:txbxContent>
                    <w:p w:rsidR="00B27470" w:rsidRPr="00B058A4" w:rsidRDefault="00B27470"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r w:rsidRPr="00B058A4">
                        <w:rPr>
                          <w:rFonts w:ascii="Century Gothic" w:hAnsi="Century Gothic"/>
                          <w:b/>
                          <w:sz w:val="16"/>
                          <w:szCs w:val="16"/>
                          <w:u w:val="single"/>
                        </w:rPr>
                        <w:t>Документ:</w:t>
                      </w:r>
                    </w:p>
                    <w:p w:rsidR="006568CA" w:rsidRPr="00B058A4" w:rsidRDefault="006568CA" w:rsidP="00B058A4">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rPr>
                      </w:pPr>
                    </w:p>
                    <w:p w:rsidR="00633FA6" w:rsidRPr="00B058A4" w:rsidRDefault="00B058A4" w:rsidP="00B058A4">
                      <w:pPr>
                        <w:tabs>
                          <w:tab w:val="left" w:pos="284"/>
                        </w:tabs>
                        <w:autoSpaceDE w:val="0"/>
                        <w:autoSpaceDN w:val="0"/>
                        <w:adjustRightInd w:val="0"/>
                        <w:spacing w:after="0" w:line="240" w:lineRule="auto"/>
                        <w:rPr>
                          <w:rFonts w:ascii="Century Gothic" w:hAnsi="Century Gothic"/>
                          <w:b/>
                          <w:sz w:val="16"/>
                          <w:szCs w:val="16"/>
                        </w:rPr>
                      </w:pPr>
                      <w:hyperlink r:id="rId8" w:history="1">
                        <w:r w:rsidRPr="00B058A4">
                          <w:rPr>
                            <w:rStyle w:val="aa"/>
                            <w:rFonts w:ascii="Century Gothic" w:hAnsi="Century Gothic"/>
                            <w:sz w:val="16"/>
                            <w:szCs w:val="16"/>
                          </w:rPr>
                          <w:t>Приказ ФНС России от 11.08.2026 N ЕД-1-2/568@</w:t>
                        </w:r>
                      </w:hyperlink>
                    </w:p>
                    <w:p w:rsidR="00EB4150" w:rsidRPr="00B058A4" w:rsidRDefault="00EB4150" w:rsidP="00B058A4">
                      <w:pPr>
                        <w:tabs>
                          <w:tab w:val="left" w:pos="284"/>
                        </w:tabs>
                        <w:autoSpaceDE w:val="0"/>
                        <w:autoSpaceDN w:val="0"/>
                        <w:adjustRightInd w:val="0"/>
                        <w:spacing w:after="0" w:line="240" w:lineRule="auto"/>
                        <w:rPr>
                          <w:rFonts w:ascii="Century Gothic" w:hAnsi="Century Gothic"/>
                          <w:b/>
                          <w:sz w:val="16"/>
                          <w:szCs w:val="16"/>
                        </w:rPr>
                      </w:pPr>
                    </w:p>
                  </w:txbxContent>
                </v:textbox>
                <w10:wrap anchorx="page" anchory="page"/>
              </v:rect>
            </w:pict>
          </mc:Fallback>
        </mc:AlternateContent>
      </w:r>
    </w:p>
    <w:p w:rsidR="00735E66" w:rsidRPr="00D26887" w:rsidRDefault="00735E66" w:rsidP="00735E66">
      <w:pPr>
        <w:rPr>
          <w:rFonts w:ascii="Century Gothic" w:hAnsi="Century Gothic"/>
          <w:b/>
          <w:i/>
          <w:sz w:val="16"/>
          <w:szCs w:val="16"/>
        </w:rPr>
      </w:pPr>
    </w:p>
    <w:p w:rsidR="00735E66" w:rsidRPr="00E85E09" w:rsidRDefault="00735E66" w:rsidP="00735E66">
      <w:pPr>
        <w:rPr>
          <w:rFonts w:ascii="Century Gothic" w:hAnsi="Century Gothic"/>
          <w:b/>
          <w:sz w:val="16"/>
          <w:szCs w:val="16"/>
        </w:rPr>
      </w:pPr>
    </w:p>
    <w:p w:rsidR="00735E66" w:rsidRPr="00E85E09" w:rsidRDefault="00735E66" w:rsidP="00735E66">
      <w:pPr>
        <w:rPr>
          <w:rFonts w:ascii="Century Gothic" w:hAnsi="Century Gothic"/>
        </w:rPr>
      </w:pPr>
    </w:p>
    <w:p w:rsidR="00735E66" w:rsidRPr="00E85E09" w:rsidRDefault="00735E66" w:rsidP="00847888">
      <w:pPr>
        <w:ind w:firstLine="708"/>
      </w:pPr>
    </w:p>
    <w:p w:rsidR="00C42FDD" w:rsidRDefault="004420CE" w:rsidP="000701B9">
      <w:pPr>
        <w:tabs>
          <w:tab w:val="left" w:pos="284"/>
        </w:tabs>
        <w:autoSpaceDE w:val="0"/>
        <w:autoSpaceDN w:val="0"/>
        <w:adjustRightInd w:val="0"/>
        <w:jc w:val="center"/>
        <w:rPr>
          <w:rFonts w:ascii="Century Gothic" w:hAnsi="Century Gothic" w:cs="Century Gothic"/>
          <w:b/>
          <w:bCs/>
          <w:color w:val="5F497A" w:themeColor="accent4" w:themeShade="BF"/>
          <w:sz w:val="24"/>
          <w:szCs w:val="24"/>
          <w:u w:val="single"/>
        </w:rPr>
      </w:pPr>
      <w:r>
        <w:rPr>
          <w:rFonts w:cstheme="minorHAnsi"/>
          <w:noProof/>
          <w:color w:val="5F497A"/>
          <w:sz w:val="19"/>
          <w:szCs w:val="19"/>
          <w:u w:val="single"/>
          <w:lang w:eastAsia="ru-RU"/>
        </w:rPr>
        <mc:AlternateContent>
          <mc:Choice Requires="wps">
            <w:drawing>
              <wp:anchor distT="0" distB="0" distL="114300" distR="114300" simplePos="0" relativeHeight="251948032" behindDoc="0" locked="0" layoutInCell="1" allowOverlap="1">
                <wp:simplePos x="0" y="0"/>
                <wp:positionH relativeFrom="margin">
                  <wp:posOffset>1873885</wp:posOffset>
                </wp:positionH>
                <wp:positionV relativeFrom="page">
                  <wp:posOffset>2962275</wp:posOffset>
                </wp:positionV>
                <wp:extent cx="5066665" cy="314325"/>
                <wp:effectExtent l="0" t="0" r="635" b="9525"/>
                <wp:wrapNone/>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666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keepNext/>
                              <w:tabs>
                                <w:tab w:val="left" w:pos="284"/>
                              </w:tabs>
                              <w:spacing w:after="0" w:line="240" w:lineRule="auto"/>
                              <w:jc w:val="center"/>
                              <w:outlineLvl w:val="0"/>
                              <w:rPr>
                                <w:rFonts w:ascii="Century Gothic" w:eastAsia="Times New Roman" w:hAnsi="Century Gothic"/>
                                <w:kern w:val="36"/>
                                <w:sz w:val="19"/>
                                <w:szCs w:val="19"/>
                                <w:lang w:eastAsia="ru-RU"/>
                              </w:rPr>
                            </w:pPr>
                            <w:bookmarkStart w:id="0" w:name="бух2"/>
                            <w:r w:rsidRPr="00B058A4">
                              <w:rPr>
                                <w:rFonts w:ascii="Century Gothic" w:hAnsi="Century Gothic"/>
                                <w:b/>
                                <w:bCs/>
                                <w:color w:val="524379"/>
                                <w:sz w:val="19"/>
                                <w:szCs w:val="19"/>
                                <w:u w:val="single"/>
                              </w:rPr>
                              <w:t>НАЛОГОВЫЕ ШТРАФЫ: ФНС УТВЕРДИЛА ПРАВИЛА УЧЕТА СМЯГЧАЮЩИХ ОБСТОЯТЕЛЬСТВ</w:t>
                            </w:r>
                          </w:p>
                          <w:bookmarkEnd w:id="0"/>
                          <w:p w:rsidR="008C0B4A" w:rsidRPr="00485F6E" w:rsidRDefault="008C0B4A"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p>
                          <w:p w:rsidR="00820831" w:rsidRPr="00657852" w:rsidRDefault="00820831" w:rsidP="00820831">
                            <w:pPr>
                              <w:tabs>
                                <w:tab w:val="left" w:pos="284"/>
                              </w:tabs>
                              <w:jc w:val="both"/>
                              <w:rPr>
                                <w:rFonts w:ascii="Century Gothic" w:hAnsi="Century Gothic"/>
                                <w:sz w:val="19"/>
                                <w:szCs w:val="19"/>
                              </w:rPr>
                            </w:pPr>
                          </w:p>
                          <w:p w:rsidR="00B27470" w:rsidRPr="008362E8" w:rsidRDefault="00B27470" w:rsidP="00D745FB">
                            <w:pPr>
                              <w:tabs>
                                <w:tab w:val="left" w:pos="284"/>
                              </w:tabs>
                              <w:jc w:val="both"/>
                              <w:rPr>
                                <w:rFonts w:ascii="Century Gothic" w:hAnsi="Century Gothic"/>
                                <w:sz w:val="19"/>
                                <w:szCs w:val="19"/>
                              </w:rPr>
                            </w:pPr>
                          </w:p>
                          <w:p w:rsidR="00B27470" w:rsidRPr="00F31774" w:rsidRDefault="00B27470" w:rsidP="00833AEA">
                            <w:pPr>
                              <w:tabs>
                                <w:tab w:val="left" w:pos="284"/>
                              </w:tabs>
                              <w:spacing w:after="0" w:line="240" w:lineRule="auto"/>
                              <w:jc w:val="both"/>
                              <w:rPr>
                                <w:rFonts w:ascii="Century Gothic" w:hAnsi="Century Gothic"/>
                                <w:sz w:val="19"/>
                                <w:szCs w:val="19"/>
                              </w:rPr>
                            </w:pPr>
                          </w:p>
                          <w:p w:rsidR="00B27470" w:rsidRPr="00A24A94" w:rsidRDefault="00B27470" w:rsidP="00485423">
                            <w:pPr>
                              <w:pStyle w:val="1"/>
                              <w:tabs>
                                <w:tab w:val="left" w:pos="284"/>
                              </w:tabs>
                              <w:jc w:val="center"/>
                              <w:rPr>
                                <w:color w:val="5F497A" w:themeColor="accent4" w:themeShade="BF"/>
                                <w:sz w:val="19"/>
                                <w:szCs w:val="19"/>
                                <w:u w:val="single"/>
                              </w:rPr>
                            </w:pPr>
                          </w:p>
                          <w:p w:rsidR="00B27470" w:rsidRPr="00856556" w:rsidRDefault="00B27470" w:rsidP="00F5542D">
                            <w:pPr>
                              <w:pStyle w:val="1"/>
                              <w:tabs>
                                <w:tab w:val="left" w:pos="284"/>
                              </w:tabs>
                              <w:jc w:val="center"/>
                              <w:rPr>
                                <w:color w:val="5F497A" w:themeColor="accent4" w:themeShade="BF"/>
                                <w:sz w:val="19"/>
                                <w:szCs w:val="19"/>
                                <w:u w:val="single"/>
                              </w:rPr>
                            </w:pPr>
                          </w:p>
                          <w:p w:rsidR="00B27470" w:rsidRPr="00252EF1" w:rsidRDefault="00B27470" w:rsidP="00847888">
                            <w:pPr>
                              <w:tabs>
                                <w:tab w:val="left" w:pos="284"/>
                              </w:tabs>
                              <w:spacing w:after="0" w:line="240" w:lineRule="auto"/>
                              <w:jc w:val="both"/>
                              <w:rPr>
                                <w:rFonts w:ascii="Century Gothic" w:hAnsi="Century Gothic"/>
                                <w:sz w:val="19"/>
                                <w:szCs w:val="19"/>
                              </w:rPr>
                            </w:pPr>
                          </w:p>
                          <w:p w:rsidR="00B27470" w:rsidRPr="00DD0A9F" w:rsidRDefault="00B27470" w:rsidP="005755E9">
                            <w:pPr>
                              <w:pStyle w:val="1"/>
                              <w:tabs>
                                <w:tab w:val="left" w:pos="284"/>
                              </w:tabs>
                              <w:jc w:val="center"/>
                              <w:rPr>
                                <w:rFonts w:eastAsia="Calibri" w:cstheme="minorHAnsi"/>
                                <w:color w:val="5F497A"/>
                                <w:sz w:val="19"/>
                                <w:szCs w:val="19"/>
                                <w:u w:val="single"/>
                                <w:lang w:eastAsia="en-US"/>
                              </w:rPr>
                            </w:pPr>
                          </w:p>
                          <w:p w:rsidR="00B27470" w:rsidRPr="00A361A1" w:rsidRDefault="00B27470" w:rsidP="00A228D9">
                            <w:pPr>
                              <w:tabs>
                                <w:tab w:val="left" w:pos="284"/>
                              </w:tabs>
                              <w:spacing w:after="0" w:line="240" w:lineRule="auto"/>
                              <w:jc w:val="both"/>
                              <w:rPr>
                                <w:rFonts w:ascii="Century Gothic" w:hAnsi="Century Gothic"/>
                                <w:sz w:val="19"/>
                                <w:szCs w:val="19"/>
                              </w:rPr>
                            </w:pPr>
                          </w:p>
                          <w:p w:rsidR="00B27470" w:rsidRPr="00147500" w:rsidRDefault="00B27470" w:rsidP="00355E7F">
                            <w:pPr>
                              <w:tabs>
                                <w:tab w:val="left" w:pos="284"/>
                              </w:tabs>
                              <w:spacing w:after="0" w:line="240" w:lineRule="auto"/>
                              <w:jc w:val="both"/>
                              <w:rPr>
                                <w:rFonts w:ascii="Century Gothic" w:hAnsi="Century Gothic"/>
                                <w:sz w:val="19"/>
                                <w:szCs w:val="19"/>
                              </w:rPr>
                            </w:pPr>
                          </w:p>
                          <w:p w:rsidR="00B27470" w:rsidRPr="00233540" w:rsidRDefault="00B27470" w:rsidP="007C7C3B">
                            <w:pPr>
                              <w:tabs>
                                <w:tab w:val="left" w:pos="284"/>
                              </w:tabs>
                              <w:spacing w:after="0" w:line="240" w:lineRule="auto"/>
                              <w:jc w:val="both"/>
                              <w:rPr>
                                <w:rFonts w:ascii="Century Gothic" w:hAnsi="Century Gothic"/>
                                <w:sz w:val="19"/>
                                <w:szCs w:val="19"/>
                              </w:rPr>
                            </w:pPr>
                          </w:p>
                          <w:p w:rsidR="00B27470" w:rsidRPr="005B3F27" w:rsidRDefault="00B27470" w:rsidP="00D6456E">
                            <w:pPr>
                              <w:tabs>
                                <w:tab w:val="left" w:pos="284"/>
                              </w:tabs>
                              <w:spacing w:after="0" w:line="240" w:lineRule="auto"/>
                              <w:jc w:val="both"/>
                              <w:rPr>
                                <w:rFonts w:ascii="Century Gothic" w:hAnsi="Century Gothic"/>
                                <w:sz w:val="19"/>
                                <w:szCs w:val="19"/>
                              </w:rPr>
                            </w:pPr>
                          </w:p>
                          <w:p w:rsidR="00B27470" w:rsidRPr="002211D3" w:rsidRDefault="00B27470" w:rsidP="00567C6E">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147.55pt;margin-top:233.25pt;width:398.95pt;height:24.75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" filled="f" stroked="f">
                <v:textbox inset="0,0,0,0">
                  <w:txbxContent>
                    <w:p w:rsidR="00B058A4" w:rsidRPr="00B058A4" w:rsidRDefault="00B058A4" w:rsidP="00B058A4">
                      <w:pPr>
                        <w:keepNext/>
                        <w:tabs>
                          <w:tab w:val="left" w:pos="284"/>
                        </w:tabs>
                        <w:spacing w:after="0" w:line="240" w:lineRule="auto"/>
                        <w:jc w:val="center"/>
                        <w:outlineLvl w:val="0"/>
                        <w:rPr>
                          <w:rFonts w:ascii="Century Gothic" w:eastAsia="Times New Roman" w:hAnsi="Century Gothic"/>
                          <w:kern w:val="36"/>
                          <w:sz w:val="19"/>
                          <w:szCs w:val="19"/>
                          <w:lang w:eastAsia="ru-RU"/>
                        </w:rPr>
                      </w:pPr>
                      <w:bookmarkStart w:id="1" w:name="бух2"/>
                      <w:r w:rsidRPr="00B058A4">
                        <w:rPr>
                          <w:rFonts w:ascii="Century Gothic" w:hAnsi="Century Gothic"/>
                          <w:b/>
                          <w:bCs/>
                          <w:color w:val="524379"/>
                          <w:sz w:val="19"/>
                          <w:szCs w:val="19"/>
                          <w:u w:val="single"/>
                        </w:rPr>
                        <w:t>НАЛОГОВЫЕ ШТРАФЫ: ФНС УТВЕРДИЛА ПРАВИЛА УЧЕТА СМЯГЧАЮЩИХ ОБСТОЯТЕЛЬСТВ</w:t>
                      </w:r>
                    </w:p>
                    <w:bookmarkEnd w:id="1"/>
                    <w:p w:rsidR="008C0B4A" w:rsidRPr="00485F6E" w:rsidRDefault="008C0B4A"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p>
                    <w:p w:rsidR="00820831" w:rsidRPr="00657852" w:rsidRDefault="00820831" w:rsidP="00820831">
                      <w:pPr>
                        <w:tabs>
                          <w:tab w:val="left" w:pos="284"/>
                        </w:tabs>
                        <w:jc w:val="both"/>
                        <w:rPr>
                          <w:rFonts w:ascii="Century Gothic" w:hAnsi="Century Gothic"/>
                          <w:sz w:val="19"/>
                          <w:szCs w:val="19"/>
                        </w:rPr>
                      </w:pPr>
                    </w:p>
                    <w:p w:rsidR="00B27470" w:rsidRPr="008362E8" w:rsidRDefault="00B27470" w:rsidP="00D745FB">
                      <w:pPr>
                        <w:tabs>
                          <w:tab w:val="left" w:pos="284"/>
                        </w:tabs>
                        <w:jc w:val="both"/>
                        <w:rPr>
                          <w:rFonts w:ascii="Century Gothic" w:hAnsi="Century Gothic"/>
                          <w:sz w:val="19"/>
                          <w:szCs w:val="19"/>
                        </w:rPr>
                      </w:pPr>
                    </w:p>
                    <w:p w:rsidR="00B27470" w:rsidRPr="00F31774" w:rsidRDefault="00B27470" w:rsidP="00833AEA">
                      <w:pPr>
                        <w:tabs>
                          <w:tab w:val="left" w:pos="284"/>
                        </w:tabs>
                        <w:spacing w:after="0" w:line="240" w:lineRule="auto"/>
                        <w:jc w:val="both"/>
                        <w:rPr>
                          <w:rFonts w:ascii="Century Gothic" w:hAnsi="Century Gothic"/>
                          <w:sz w:val="19"/>
                          <w:szCs w:val="19"/>
                        </w:rPr>
                      </w:pPr>
                    </w:p>
                    <w:p w:rsidR="00B27470" w:rsidRPr="00A24A94" w:rsidRDefault="00B27470" w:rsidP="00485423">
                      <w:pPr>
                        <w:pStyle w:val="1"/>
                        <w:tabs>
                          <w:tab w:val="left" w:pos="284"/>
                        </w:tabs>
                        <w:jc w:val="center"/>
                        <w:rPr>
                          <w:color w:val="5F497A" w:themeColor="accent4" w:themeShade="BF"/>
                          <w:sz w:val="19"/>
                          <w:szCs w:val="19"/>
                          <w:u w:val="single"/>
                        </w:rPr>
                      </w:pPr>
                    </w:p>
                    <w:p w:rsidR="00B27470" w:rsidRPr="00856556" w:rsidRDefault="00B27470" w:rsidP="00F5542D">
                      <w:pPr>
                        <w:pStyle w:val="1"/>
                        <w:tabs>
                          <w:tab w:val="left" w:pos="284"/>
                        </w:tabs>
                        <w:jc w:val="center"/>
                        <w:rPr>
                          <w:color w:val="5F497A" w:themeColor="accent4" w:themeShade="BF"/>
                          <w:sz w:val="19"/>
                          <w:szCs w:val="19"/>
                          <w:u w:val="single"/>
                        </w:rPr>
                      </w:pPr>
                    </w:p>
                    <w:p w:rsidR="00B27470" w:rsidRPr="00252EF1" w:rsidRDefault="00B27470" w:rsidP="00847888">
                      <w:pPr>
                        <w:tabs>
                          <w:tab w:val="left" w:pos="284"/>
                        </w:tabs>
                        <w:spacing w:after="0" w:line="240" w:lineRule="auto"/>
                        <w:jc w:val="both"/>
                        <w:rPr>
                          <w:rFonts w:ascii="Century Gothic" w:hAnsi="Century Gothic"/>
                          <w:sz w:val="19"/>
                          <w:szCs w:val="19"/>
                        </w:rPr>
                      </w:pPr>
                    </w:p>
                    <w:p w:rsidR="00B27470" w:rsidRPr="00DD0A9F" w:rsidRDefault="00B27470" w:rsidP="005755E9">
                      <w:pPr>
                        <w:pStyle w:val="1"/>
                        <w:tabs>
                          <w:tab w:val="left" w:pos="284"/>
                        </w:tabs>
                        <w:jc w:val="center"/>
                        <w:rPr>
                          <w:rFonts w:eastAsia="Calibri" w:cstheme="minorHAnsi"/>
                          <w:color w:val="5F497A"/>
                          <w:sz w:val="19"/>
                          <w:szCs w:val="19"/>
                          <w:u w:val="single"/>
                          <w:lang w:eastAsia="en-US"/>
                        </w:rPr>
                      </w:pPr>
                    </w:p>
                    <w:p w:rsidR="00B27470" w:rsidRPr="00A361A1" w:rsidRDefault="00B27470" w:rsidP="00A228D9">
                      <w:pPr>
                        <w:tabs>
                          <w:tab w:val="left" w:pos="284"/>
                        </w:tabs>
                        <w:spacing w:after="0" w:line="240" w:lineRule="auto"/>
                        <w:jc w:val="both"/>
                        <w:rPr>
                          <w:rFonts w:ascii="Century Gothic" w:hAnsi="Century Gothic"/>
                          <w:sz w:val="19"/>
                          <w:szCs w:val="19"/>
                        </w:rPr>
                      </w:pPr>
                    </w:p>
                    <w:p w:rsidR="00B27470" w:rsidRPr="00147500" w:rsidRDefault="00B27470" w:rsidP="00355E7F">
                      <w:pPr>
                        <w:tabs>
                          <w:tab w:val="left" w:pos="284"/>
                        </w:tabs>
                        <w:spacing w:after="0" w:line="240" w:lineRule="auto"/>
                        <w:jc w:val="both"/>
                        <w:rPr>
                          <w:rFonts w:ascii="Century Gothic" w:hAnsi="Century Gothic"/>
                          <w:sz w:val="19"/>
                          <w:szCs w:val="19"/>
                        </w:rPr>
                      </w:pPr>
                    </w:p>
                    <w:p w:rsidR="00B27470" w:rsidRPr="00233540" w:rsidRDefault="00B27470" w:rsidP="007C7C3B">
                      <w:pPr>
                        <w:tabs>
                          <w:tab w:val="left" w:pos="284"/>
                        </w:tabs>
                        <w:spacing w:after="0" w:line="240" w:lineRule="auto"/>
                        <w:jc w:val="both"/>
                        <w:rPr>
                          <w:rFonts w:ascii="Century Gothic" w:hAnsi="Century Gothic"/>
                          <w:sz w:val="19"/>
                          <w:szCs w:val="19"/>
                        </w:rPr>
                      </w:pPr>
                    </w:p>
                    <w:p w:rsidR="00B27470" w:rsidRPr="005B3F27" w:rsidRDefault="00B27470" w:rsidP="00D6456E">
                      <w:pPr>
                        <w:tabs>
                          <w:tab w:val="left" w:pos="284"/>
                        </w:tabs>
                        <w:spacing w:after="0" w:line="240" w:lineRule="auto"/>
                        <w:jc w:val="both"/>
                        <w:rPr>
                          <w:rFonts w:ascii="Century Gothic" w:hAnsi="Century Gothic"/>
                          <w:sz w:val="19"/>
                          <w:szCs w:val="19"/>
                        </w:rPr>
                      </w:pPr>
                    </w:p>
                    <w:p w:rsidR="00B27470" w:rsidRPr="002211D3" w:rsidRDefault="00B27470" w:rsidP="00567C6E">
                      <w:pPr>
                        <w:rPr>
                          <w:szCs w:val="28"/>
                        </w:rPr>
                      </w:pPr>
                    </w:p>
                  </w:txbxContent>
                </v:textbox>
                <w10:wrap anchorx="margin" anchory="page"/>
              </v:shape>
            </w:pict>
          </mc:Fallback>
        </mc:AlternateContent>
      </w:r>
      <w:r>
        <w:rPr>
          <w:noProof/>
          <w:lang w:eastAsia="ru-RU"/>
        </w:rPr>
        <mc:AlternateContent>
          <mc:Choice Requires="wps">
            <w:drawing>
              <wp:anchor distT="0" distB="0" distL="114300" distR="114300" simplePos="0" relativeHeight="251951104" behindDoc="0" locked="0" layoutInCell="1" allowOverlap="1">
                <wp:simplePos x="0" y="0"/>
                <wp:positionH relativeFrom="margin">
                  <wp:posOffset>78740</wp:posOffset>
                </wp:positionH>
                <wp:positionV relativeFrom="paragraph">
                  <wp:posOffset>194945</wp:posOffset>
                </wp:positionV>
                <wp:extent cx="6962140" cy="635"/>
                <wp:effectExtent l="0" t="0" r="10160" b="18415"/>
                <wp:wrapNone/>
                <wp:docPr id="24" name="AutoShape 4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CA6C8E" id="_x0000_t32" coordsize="21600,21600" o:spt="32" o:oned="t" path="m,l21600,21600e" filled="f">
                <v:path arrowok="t" fillok="f" o:connecttype="none"/>
                <o:lock v:ext="edit" shapetype="t"/>
              </v:shapetype>
              <v:shape id="AutoShape 418" o:spid="_x0000_s1026" type="#_x0000_t32" style="position:absolute;margin-left:6.2pt;margin-top:15.35pt;width:548.2pt;height:.05pt;z-index:25195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">
                <w10:wrap anchorx="margin"/>
              </v:shape>
            </w:pict>
          </mc:Fallback>
        </mc:AlternateContent>
      </w:r>
    </w:p>
    <w:p w:rsidR="006202C3" w:rsidRPr="000701B9" w:rsidRDefault="004420CE" w:rsidP="000701B9">
      <w:pPr>
        <w:tabs>
          <w:tab w:val="left" w:pos="284"/>
        </w:tabs>
        <w:autoSpaceDE w:val="0"/>
        <w:autoSpaceDN w:val="0"/>
        <w:adjustRightInd w:val="0"/>
        <w:jc w:val="center"/>
        <w:rPr>
          <w:rFonts w:ascii="Century Gothic" w:hAnsi="Century Gothic" w:cs="Century Gothic"/>
          <w:b/>
          <w:bCs/>
          <w:color w:val="5F497A" w:themeColor="accent4" w:themeShade="BF"/>
          <w:sz w:val="24"/>
          <w:szCs w:val="24"/>
          <w:u w:val="single"/>
        </w:rPr>
      </w:pPr>
      <w:r>
        <w:rPr>
          <w:rFonts w:ascii="Century Gothic" w:hAnsi="Century Gothic" w:cs="Century Gothic"/>
          <w:noProof/>
          <w:sz w:val="28"/>
          <w:szCs w:val="28"/>
          <w:lang w:eastAsia="ru-RU"/>
        </w:rPr>
        <mc:AlternateContent>
          <mc:Choice Requires="wps">
            <w:drawing>
              <wp:anchor distT="0" distB="0" distL="114300" distR="114300" simplePos="0" relativeHeight="251949056" behindDoc="0" locked="0" layoutInCell="1" allowOverlap="1">
                <wp:simplePos x="0" y="0"/>
                <wp:positionH relativeFrom="margin">
                  <wp:posOffset>1826260</wp:posOffset>
                </wp:positionH>
                <wp:positionV relativeFrom="page">
                  <wp:posOffset>3276600</wp:posOffset>
                </wp:positionV>
                <wp:extent cx="5008245" cy="4314825"/>
                <wp:effectExtent l="0" t="0" r="0" b="9525"/>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8245" cy="431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Pr="00D745FB" w:rsidRDefault="00B27470" w:rsidP="004277FD">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53707" w:rsidRPr="00DB4346" w:rsidRDefault="00B058A4" w:rsidP="0033559A">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С 30 сентября вводят особенности учета смягчающих обстоятельств. Устанавливают случаи, когда налоговики смогут применять каждое из них. Предусматривают правила снижения штрафа в случае, если есть смягчающие обстоятельства.</w:t>
                            </w:r>
                          </w:p>
                          <w:p w:rsidR="00B058A4" w:rsidRPr="00B058A4" w:rsidRDefault="00820831" w:rsidP="00B058A4">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Бл</w:t>
                            </w:r>
                            <w:r w:rsidR="00B058A4">
                              <w:rPr>
                                <w:rFonts w:ascii="Century Gothic" w:hAnsi="Century Gothic"/>
                                <w:b/>
                                <w:sz w:val="18"/>
                                <w:szCs w:val="18"/>
                              </w:rPr>
                              <w:t>агодаря материалу можно узнать:</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при определении размера штрафа налоговики станут учитывать такие виды смягчающих обстоятельств:</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совершение нарушения в силу тяжелых личных или семейных обстоятельств;</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совершение нарушения под влиянием угрозы или принуждения либо из-за материальной, служебной или иной зависимости;</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тяжелое материальное положение физлица, которое наказывают;</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 xml:space="preserve">иные обстоятельства. К ним отнесли незначительность проступка, незначительную степень вины нарушителя, добровольное прекращение противоправного поведения, малый размер вреда, его устранение, возмещение ущерба бюджету, тяжелое имущественное положение </w:t>
                            </w:r>
                            <w:proofErr w:type="spellStart"/>
                            <w:r w:rsidRPr="00A53FF3">
                              <w:rPr>
                                <w:rFonts w:ascii="Century Gothic" w:hAnsi="Century Gothic"/>
                                <w:sz w:val="19"/>
                                <w:szCs w:val="19"/>
                              </w:rPr>
                              <w:t>юрлица</w:t>
                            </w:r>
                            <w:proofErr w:type="spellEnd"/>
                            <w:r w:rsidRPr="00A53FF3">
                              <w:rPr>
                                <w:rFonts w:ascii="Century Gothic" w:hAnsi="Century Gothic"/>
                                <w:sz w:val="19"/>
                                <w:szCs w:val="19"/>
                              </w:rPr>
                              <w:t>. Существенные обстоятельства, которые характеризуют нарушителя положительно, также признали иными обстоятельствами;</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тяжелые личные или семейные обстоятельства включают тяжелое заболевание физлица, не мешающее ему отдавать отчет в своих действиях или руководить ими, а также тяжелое заболевание близких родственников, смерть члена семьи;</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к обстоятельствам, которые говорят о незначительности проступка, отнесли, в частности, просрочку подачи декларации (расчета), уведомления о КИК, уведомления об участии в иностранных организациях не более чем на 3 рабочих дня;</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наказания снизят в 2, 4, 6, 8 или 10 раз, если есть 1, 2, 3, 4 или 5 смягчающих обстоятельств соответственно. Есть исключения. Максимально штраф смогут снизить в 10 раз.</w:t>
                            </w:r>
                          </w:p>
                          <w:p w:rsidR="00CA5E9B" w:rsidRPr="0048765E" w:rsidRDefault="00CA5E9B" w:rsidP="00B058A4">
                            <w:pPr>
                              <w:pStyle w:val="af"/>
                              <w:tabs>
                                <w:tab w:val="left" w:pos="284"/>
                              </w:tabs>
                              <w:spacing w:after="0" w:line="240" w:lineRule="auto"/>
                              <w:ind w:left="0"/>
                              <w:jc w:val="both"/>
                              <w:rPr>
                                <w:rFonts w:ascii="Century Gothic" w:hAnsi="Century Gothic"/>
                                <w:sz w:val="19"/>
                                <w:szCs w:val="19"/>
                              </w:rPr>
                            </w:pPr>
                          </w:p>
                          <w:p w:rsidR="000F52D1" w:rsidRPr="00B7449C" w:rsidRDefault="000F52D1" w:rsidP="00CA5E9B">
                            <w:pPr>
                              <w:pStyle w:val="af"/>
                              <w:ind w:left="0"/>
                              <w:jc w:val="both"/>
                              <w:rPr>
                                <w:rFonts w:ascii="Century Gothic" w:hAnsi="Century Gothic"/>
                                <w:sz w:val="19"/>
                                <w:szCs w:val="19"/>
                              </w:rPr>
                            </w:pPr>
                          </w:p>
                          <w:p w:rsidR="00483E8A" w:rsidRDefault="00483E8A"/>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143.8pt;margin-top:258pt;width:394.35pt;height:339.75pt;z-index:2519490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" filled="f" stroked="f">
                <v:textbox inset="0,0,,0">
                  <w:txbxContent>
                    <w:p w:rsidR="00B27470" w:rsidRPr="00D745FB" w:rsidRDefault="00B27470" w:rsidP="004277FD">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753707" w:rsidRPr="00DB4346" w:rsidRDefault="00B058A4" w:rsidP="0033559A">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С 30 сентября вводят особенности учета смягчающих обстоятельств. Устанавливают случаи, когда налоговики смогут применять каждое из них. Предусматривают правила снижения штрафа в случае, если есть смягчающие обстоятельства.</w:t>
                      </w:r>
                    </w:p>
                    <w:p w:rsidR="00B058A4" w:rsidRPr="00B058A4" w:rsidRDefault="00820831" w:rsidP="00B058A4">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Бл</w:t>
                      </w:r>
                      <w:r w:rsidR="00B058A4">
                        <w:rPr>
                          <w:rFonts w:ascii="Century Gothic" w:hAnsi="Century Gothic"/>
                          <w:b/>
                          <w:sz w:val="18"/>
                          <w:szCs w:val="18"/>
                        </w:rPr>
                        <w:t>агодаря материалу можно узнать:</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при определении размера штрафа налоговики станут учитывать такие виды смягчающих обстоятельств:</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совершение нарушения в силу тяжелых личных или семейных обстоятельств;</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совершение нарушения под влиянием угрозы или принуждения либо из-за материальной, служебной или иной зависимости;</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тяжелое материальное положение физлица, которое наказывают;</w:t>
                      </w:r>
                    </w:p>
                    <w:p w:rsidR="00B058A4" w:rsidRPr="00A53FF3" w:rsidRDefault="00B058A4" w:rsidP="00B058A4">
                      <w:pPr>
                        <w:pStyle w:val="af"/>
                        <w:numPr>
                          <w:ilvl w:val="0"/>
                          <w:numId w:val="13"/>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 xml:space="preserve">иные обстоятельства. К ним отнесли незначительность проступка, незначительную степень вины нарушителя, добровольное прекращение противоправного поведения, малый размер вреда, его устранение, возмещение ущерба бюджету, тяжелое имущественное положение </w:t>
                      </w:r>
                      <w:proofErr w:type="spellStart"/>
                      <w:r w:rsidRPr="00A53FF3">
                        <w:rPr>
                          <w:rFonts w:ascii="Century Gothic" w:hAnsi="Century Gothic"/>
                          <w:sz w:val="19"/>
                          <w:szCs w:val="19"/>
                        </w:rPr>
                        <w:t>юрлица</w:t>
                      </w:r>
                      <w:proofErr w:type="spellEnd"/>
                      <w:r w:rsidRPr="00A53FF3">
                        <w:rPr>
                          <w:rFonts w:ascii="Century Gothic" w:hAnsi="Century Gothic"/>
                          <w:sz w:val="19"/>
                          <w:szCs w:val="19"/>
                        </w:rPr>
                        <w:t>. Существенные обстоятельства, которые характеризуют нарушителя положительно, также признали иными обстоятельствами;</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тяжелые личные или семейные обстоятельства включают тяжелое заболевание физлица, не мешающее ему отдавать отчет в своих действиях или руководить ими, а также тяжелое заболевание близких родственников, смерть члена семьи;</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к обстоятельствам, которые говорят о незначительности проступка, отнесли, в частности, просрочку подачи декларации (расчета), уведомления о КИК, уведомления об участии в иностранных организациях не более чем на 3 рабочих дня;</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наказания снизят в 2, 4, 6, 8 или 10 раз, если есть 1, 2, 3, 4 или 5 смягчающих обстоятельств соответственно. Есть исключения. Максимально штраф смогут снизить в 10 раз.</w:t>
                      </w:r>
                    </w:p>
                    <w:p w:rsidR="00CA5E9B" w:rsidRPr="0048765E" w:rsidRDefault="00CA5E9B" w:rsidP="00B058A4">
                      <w:pPr>
                        <w:pStyle w:val="af"/>
                        <w:tabs>
                          <w:tab w:val="left" w:pos="284"/>
                        </w:tabs>
                        <w:spacing w:after="0" w:line="240" w:lineRule="auto"/>
                        <w:ind w:left="0"/>
                        <w:jc w:val="both"/>
                        <w:rPr>
                          <w:rFonts w:ascii="Century Gothic" w:hAnsi="Century Gothic"/>
                          <w:sz w:val="19"/>
                          <w:szCs w:val="19"/>
                        </w:rPr>
                      </w:pPr>
                    </w:p>
                    <w:p w:rsidR="000F52D1" w:rsidRPr="00B7449C" w:rsidRDefault="000F52D1" w:rsidP="00CA5E9B">
                      <w:pPr>
                        <w:pStyle w:val="af"/>
                        <w:ind w:left="0"/>
                        <w:jc w:val="both"/>
                        <w:rPr>
                          <w:rFonts w:ascii="Century Gothic" w:hAnsi="Century Gothic"/>
                          <w:sz w:val="19"/>
                          <w:szCs w:val="19"/>
                        </w:rPr>
                      </w:pPr>
                    </w:p>
                    <w:p w:rsidR="00483E8A" w:rsidRDefault="00483E8A"/>
                  </w:txbxContent>
                </v:textbox>
                <w10:wrap anchorx="margin" anchory="page"/>
              </v:shape>
            </w:pict>
          </mc:Fallback>
        </mc:AlternateContent>
      </w:r>
      <w:r>
        <w:rPr>
          <w:rFonts w:ascii="Century Gothic" w:hAnsi="Century Gothic" w:cs="Century Gothic"/>
          <w:noProof/>
          <w:sz w:val="28"/>
          <w:szCs w:val="28"/>
          <w:lang w:eastAsia="ru-RU"/>
        </w:rPr>
        <mc:AlternateContent>
          <mc:Choice Requires="wps">
            <w:drawing>
              <wp:anchor distT="0" distB="0" distL="114300" distR="114300" simplePos="0" relativeHeight="251952128" behindDoc="0" locked="0" layoutInCell="1" allowOverlap="1">
                <wp:simplePos x="0" y="0"/>
                <wp:positionH relativeFrom="page">
                  <wp:posOffset>303530</wp:posOffset>
                </wp:positionH>
                <wp:positionV relativeFrom="page">
                  <wp:posOffset>3139440</wp:posOffset>
                </wp:positionV>
                <wp:extent cx="1867535" cy="1009015"/>
                <wp:effectExtent l="0" t="0" r="0" b="0"/>
                <wp:wrapNone/>
                <wp:docPr id="2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7535" cy="100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85BF5" w:rsidRDefault="00585BF5" w:rsidP="00213DD8">
                            <w:pPr>
                              <w:pStyle w:val="NewsletterDate"/>
                              <w:shd w:val="clear" w:color="auto" w:fill="B2A1C7" w:themeFill="accent4" w:themeFillTint="99"/>
                              <w:jc w:val="center"/>
                              <w:rPr>
                                <w:b/>
                                <w:color w:val="FFFFFF"/>
                                <w:sz w:val="24"/>
                                <w:szCs w:val="24"/>
                              </w:rPr>
                            </w:pPr>
                          </w:p>
                          <w:p w:rsidR="00213DD8" w:rsidRDefault="00213DD8" w:rsidP="00213DD8">
                            <w:pPr>
                              <w:pStyle w:val="NewsletterDate"/>
                              <w:shd w:val="clear" w:color="auto" w:fill="B2A1C7" w:themeFill="accent4" w:themeFillTint="99"/>
                              <w:jc w:val="center"/>
                              <w:rPr>
                                <w:b/>
                                <w:color w:val="FFFFFF"/>
                                <w:sz w:val="24"/>
                                <w:szCs w:val="24"/>
                              </w:rPr>
                            </w:pPr>
                            <w:r>
                              <w:rPr>
                                <w:b/>
                                <w:color w:val="FFFFFF"/>
                                <w:sz w:val="24"/>
                                <w:szCs w:val="24"/>
                              </w:rPr>
                              <w:t>Бухгалтеру</w:t>
                            </w:r>
                            <w:r w:rsidR="0075419A">
                              <w:rPr>
                                <w:b/>
                                <w:color w:val="FFFFFF"/>
                                <w:sz w:val="24"/>
                                <w:szCs w:val="24"/>
                              </w:rPr>
                              <w:t xml:space="preserve"> коммерческому,</w:t>
                            </w:r>
                            <w:r w:rsidR="0033559A">
                              <w:rPr>
                                <w:b/>
                                <w:color w:val="FFFFFF"/>
                                <w:sz w:val="24"/>
                                <w:szCs w:val="24"/>
                              </w:rPr>
                              <w:t xml:space="preserve"> бюджетному</w:t>
                            </w:r>
                          </w:p>
                          <w:p w:rsidR="00213DD8" w:rsidRPr="00870CCA" w:rsidRDefault="00213DD8" w:rsidP="00213DD8">
                            <w:pPr>
                              <w:pStyle w:val="NewsletterDate"/>
                              <w:shd w:val="clear" w:color="auto" w:fill="B2A1C7" w:themeFill="accent4" w:themeFillTint="99"/>
                              <w:jc w:val="center"/>
                              <w:rPr>
                                <w:b/>
                                <w:color w:val="FFFFFF"/>
                                <w:sz w:val="24"/>
                                <w:szCs w:val="24"/>
                              </w:rPr>
                            </w:pPr>
                          </w:p>
                          <w:p w:rsidR="00445679" w:rsidRDefault="00445679" w:rsidP="00760ADA">
                            <w:pPr>
                              <w:pStyle w:val="NewsletterDate"/>
                              <w:shd w:val="clear" w:color="auto" w:fill="B2A1C7" w:themeFill="accent4" w:themeFillTint="99"/>
                              <w:jc w:val="center"/>
                              <w:rPr>
                                <w:b/>
                                <w:color w:val="FFFFFF"/>
                                <w:sz w:val="24"/>
                                <w:szCs w:val="24"/>
                              </w:rPr>
                            </w:pPr>
                          </w:p>
                          <w:p w:rsidR="00B27470" w:rsidRPr="00C066C7" w:rsidRDefault="00B27470" w:rsidP="00D6456E">
                            <w:pPr>
                              <w:rPr>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3.9pt;margin-top:247.2pt;width:147.05pt;height:79.45pt;z-index:2519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" filled="f" stroked="f">
                <v:textbox inset=",0,,0">
                  <w:txbxContent>
                    <w:p w:rsidR="00585BF5" w:rsidRDefault="00585BF5" w:rsidP="00213DD8">
                      <w:pPr>
                        <w:pStyle w:val="NewsletterDate"/>
                        <w:shd w:val="clear" w:color="auto" w:fill="B2A1C7" w:themeFill="accent4" w:themeFillTint="99"/>
                        <w:jc w:val="center"/>
                        <w:rPr>
                          <w:b/>
                          <w:color w:val="FFFFFF"/>
                          <w:sz w:val="24"/>
                          <w:szCs w:val="24"/>
                        </w:rPr>
                      </w:pPr>
                    </w:p>
                    <w:p w:rsidR="00213DD8" w:rsidRDefault="00213DD8" w:rsidP="00213DD8">
                      <w:pPr>
                        <w:pStyle w:val="NewsletterDate"/>
                        <w:shd w:val="clear" w:color="auto" w:fill="B2A1C7" w:themeFill="accent4" w:themeFillTint="99"/>
                        <w:jc w:val="center"/>
                        <w:rPr>
                          <w:b/>
                          <w:color w:val="FFFFFF"/>
                          <w:sz w:val="24"/>
                          <w:szCs w:val="24"/>
                        </w:rPr>
                      </w:pPr>
                      <w:r>
                        <w:rPr>
                          <w:b/>
                          <w:color w:val="FFFFFF"/>
                          <w:sz w:val="24"/>
                          <w:szCs w:val="24"/>
                        </w:rPr>
                        <w:t>Бухгалтеру</w:t>
                      </w:r>
                      <w:r w:rsidR="0075419A">
                        <w:rPr>
                          <w:b/>
                          <w:color w:val="FFFFFF"/>
                          <w:sz w:val="24"/>
                          <w:szCs w:val="24"/>
                        </w:rPr>
                        <w:t xml:space="preserve"> коммерческому,</w:t>
                      </w:r>
                      <w:r w:rsidR="0033559A">
                        <w:rPr>
                          <w:b/>
                          <w:color w:val="FFFFFF"/>
                          <w:sz w:val="24"/>
                          <w:szCs w:val="24"/>
                        </w:rPr>
                        <w:t xml:space="preserve"> бюджетному</w:t>
                      </w:r>
                    </w:p>
                    <w:p w:rsidR="00213DD8" w:rsidRPr="00870CCA" w:rsidRDefault="00213DD8" w:rsidP="00213DD8">
                      <w:pPr>
                        <w:pStyle w:val="NewsletterDate"/>
                        <w:shd w:val="clear" w:color="auto" w:fill="B2A1C7" w:themeFill="accent4" w:themeFillTint="99"/>
                        <w:jc w:val="center"/>
                        <w:rPr>
                          <w:b/>
                          <w:color w:val="FFFFFF"/>
                          <w:sz w:val="24"/>
                          <w:szCs w:val="24"/>
                        </w:rPr>
                      </w:pPr>
                    </w:p>
                    <w:p w:rsidR="00445679" w:rsidRDefault="00445679" w:rsidP="00760ADA">
                      <w:pPr>
                        <w:pStyle w:val="NewsletterDate"/>
                        <w:shd w:val="clear" w:color="auto" w:fill="B2A1C7" w:themeFill="accent4" w:themeFillTint="99"/>
                        <w:jc w:val="center"/>
                        <w:rPr>
                          <w:b/>
                          <w:color w:val="FFFFFF"/>
                          <w:sz w:val="24"/>
                          <w:szCs w:val="24"/>
                        </w:rPr>
                      </w:pPr>
                    </w:p>
                    <w:p w:rsidR="00B27470" w:rsidRPr="00C066C7" w:rsidRDefault="00B27470" w:rsidP="00D6456E">
                      <w:pPr>
                        <w:rPr>
                          <w:szCs w:val="28"/>
                        </w:rPr>
                      </w:pPr>
                    </w:p>
                  </w:txbxContent>
                </v:textbox>
                <w10:wrap anchorx="page" anchory="page"/>
              </v:shape>
            </w:pict>
          </mc:Fallback>
        </mc:AlternateContent>
      </w:r>
    </w:p>
    <w:p w:rsidR="00C42FDD" w:rsidRDefault="00F84193" w:rsidP="00F84193">
      <w:pPr>
        <w:tabs>
          <w:tab w:val="left" w:pos="284"/>
          <w:tab w:val="left" w:pos="1250"/>
        </w:tabs>
        <w:autoSpaceDE w:val="0"/>
        <w:autoSpaceDN w:val="0"/>
        <w:adjustRightInd w:val="0"/>
      </w:pPr>
      <w:r>
        <w:tab/>
      </w:r>
      <w:r>
        <w:tab/>
      </w:r>
    </w:p>
    <w:p w:rsidR="00735E66" w:rsidRPr="00FD2A52" w:rsidRDefault="00735E66" w:rsidP="00735E66">
      <w:pPr>
        <w:rPr>
          <w:b/>
        </w:rPr>
      </w:pPr>
    </w:p>
    <w:p w:rsidR="00735E66" w:rsidRPr="007C4C53" w:rsidRDefault="004420CE" w:rsidP="00735E66">
      <w:r>
        <w:rPr>
          <w:rFonts w:cstheme="minorHAnsi"/>
          <w:noProof/>
          <w:color w:val="5F497A"/>
          <w:sz w:val="19"/>
          <w:szCs w:val="19"/>
          <w:u w:val="single"/>
          <w:lang w:eastAsia="ru-RU"/>
        </w:rPr>
        <mc:AlternateContent>
          <mc:Choice Requires="wps">
            <w:drawing>
              <wp:anchor distT="0" distB="0" distL="114300" distR="114300" simplePos="0" relativeHeight="251953152" behindDoc="1" locked="0" layoutInCell="1" allowOverlap="1">
                <wp:simplePos x="0" y="0"/>
                <wp:positionH relativeFrom="margin">
                  <wp:posOffset>-40639</wp:posOffset>
                </wp:positionH>
                <wp:positionV relativeFrom="margin">
                  <wp:posOffset>3745865</wp:posOffset>
                </wp:positionV>
                <wp:extent cx="1649730" cy="782955"/>
                <wp:effectExtent l="0" t="0" r="64770" b="55245"/>
                <wp:wrapNone/>
                <wp:docPr id="20" name="Rectangl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9730" cy="782955"/>
                        </a:xfrm>
                        <a:prstGeom prst="rect">
                          <a:avLst/>
                        </a:prstGeom>
                        <a:solidFill>
                          <a:srgbClr val="F2F2F2"/>
                        </a:solidFill>
                        <a:ln w="3175">
                          <a:solidFill>
                            <a:srgbClr val="F2F2F2"/>
                          </a:solidFill>
                          <a:miter lim="800000"/>
                          <a:headEnd/>
                          <a:tailEnd/>
                        </a:ln>
                        <a:effectLst>
                          <a:outerShdw dist="35921" dir="2700000" algn="ctr" rotWithShape="0">
                            <a:srgbClr val="868686"/>
                          </a:outerShdw>
                        </a:effectLst>
                      </wps:spPr>
                      <wps:txbx>
                        <w:txbxContent>
                          <w:p w:rsidR="00B27470" w:rsidRPr="00B058A4" w:rsidRDefault="00B27470" w:rsidP="00B058A4">
                            <w:pPr>
                              <w:pStyle w:val="ConsPlusNormal"/>
                              <w:shd w:val="clear" w:color="auto" w:fill="FFFFFF" w:themeFill="background1"/>
                              <w:tabs>
                                <w:tab w:val="left" w:pos="142"/>
                              </w:tabs>
                              <w:rPr>
                                <w:rFonts w:ascii="Century Gothic" w:hAnsi="Century Gothic"/>
                                <w:b/>
                                <w:sz w:val="16"/>
                                <w:szCs w:val="16"/>
                                <w:u w:val="single"/>
                              </w:rPr>
                            </w:pPr>
                            <w:r w:rsidRPr="00B058A4">
                              <w:rPr>
                                <w:rFonts w:ascii="Century Gothic" w:hAnsi="Century Gothic"/>
                                <w:b/>
                                <w:sz w:val="16"/>
                                <w:szCs w:val="16"/>
                                <w:u w:val="single"/>
                              </w:rPr>
                              <w:t>Документ:</w:t>
                            </w:r>
                            <w:r w:rsidR="00CA5E9B" w:rsidRPr="00B058A4">
                              <w:rPr>
                                <w:rFonts w:ascii="Century Gothic" w:hAnsi="Century Gothic"/>
                                <w:b/>
                                <w:sz w:val="16"/>
                                <w:szCs w:val="16"/>
                                <w:u w:val="single"/>
                              </w:rPr>
                              <w:t xml:space="preserve"> </w:t>
                            </w:r>
                          </w:p>
                          <w:p w:rsidR="00B058A4" w:rsidRPr="00B058A4" w:rsidRDefault="00B058A4" w:rsidP="00B058A4">
                            <w:pPr>
                              <w:pStyle w:val="ConsPlusNormal"/>
                              <w:shd w:val="clear" w:color="auto" w:fill="FFFFFF" w:themeFill="background1"/>
                              <w:tabs>
                                <w:tab w:val="left" w:pos="142"/>
                              </w:tabs>
                              <w:rPr>
                                <w:rFonts w:ascii="Century Gothic" w:hAnsi="Century Gothic"/>
                                <w:b/>
                                <w:sz w:val="16"/>
                                <w:szCs w:val="16"/>
                                <w:u w:val="single"/>
                              </w:rPr>
                            </w:pPr>
                          </w:p>
                          <w:p w:rsidR="00CA5E9B" w:rsidRPr="00B058A4" w:rsidRDefault="00B058A4" w:rsidP="00B058A4">
                            <w:pPr>
                              <w:pStyle w:val="ConsPlusNormal"/>
                              <w:shd w:val="clear" w:color="auto" w:fill="FFFFFF" w:themeFill="background1"/>
                              <w:tabs>
                                <w:tab w:val="left" w:pos="142"/>
                              </w:tabs>
                              <w:rPr>
                                <w:rFonts w:ascii="Century Gothic" w:hAnsi="Century Gothic"/>
                                <w:b/>
                                <w:sz w:val="16"/>
                                <w:szCs w:val="16"/>
                                <w:u w:val="single"/>
                              </w:rPr>
                            </w:pPr>
                            <w:hyperlink r:id="rId9" w:history="1">
                              <w:r w:rsidRPr="00B058A4">
                                <w:rPr>
                                  <w:rStyle w:val="aa"/>
                                  <w:rFonts w:ascii="Century Gothic" w:hAnsi="Century Gothic"/>
                                  <w:sz w:val="16"/>
                                  <w:szCs w:val="16"/>
                                </w:rPr>
                                <w:t xml:space="preserve">Приказ ФНС России от </w:t>
                              </w:r>
                              <w:r w:rsidRPr="00B058A4">
                                <w:rPr>
                                  <w:rStyle w:val="aa"/>
                                  <w:rFonts w:ascii="Century Gothic" w:hAnsi="Century Gothic"/>
                                  <w:sz w:val="16"/>
                                  <w:szCs w:val="16"/>
                                </w:rPr>
                                <w:t>2</w:t>
                              </w:r>
                              <w:r w:rsidRPr="00B058A4">
                                <w:rPr>
                                  <w:rStyle w:val="aa"/>
                                  <w:rFonts w:ascii="Century Gothic" w:hAnsi="Century Gothic"/>
                                  <w:sz w:val="16"/>
                                  <w:szCs w:val="16"/>
                                </w:rPr>
                                <w:t>4.07.2026 N ЕД-1-7/514@</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0" o:spid="_x0000_s1033" style="position:absolute;margin-left:-3.2pt;margin-top:294.95pt;width:129.9pt;height:61.65pt;z-index:-251363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" fillcolor="#f2f2f2" strokecolor="#f2f2f2" strokeweight=".25pt">
                <v:shadow on="t" color="#868686"/>
                <v:textbox inset="0,0,0,0">
                  <w:txbxContent>
                    <w:p w:rsidR="00B27470" w:rsidRPr="00B058A4" w:rsidRDefault="00B27470" w:rsidP="00B058A4">
                      <w:pPr>
                        <w:pStyle w:val="ConsPlusNormal"/>
                        <w:shd w:val="clear" w:color="auto" w:fill="FFFFFF" w:themeFill="background1"/>
                        <w:tabs>
                          <w:tab w:val="left" w:pos="142"/>
                        </w:tabs>
                        <w:rPr>
                          <w:rFonts w:ascii="Century Gothic" w:hAnsi="Century Gothic"/>
                          <w:b/>
                          <w:sz w:val="16"/>
                          <w:szCs w:val="16"/>
                          <w:u w:val="single"/>
                        </w:rPr>
                      </w:pPr>
                      <w:r w:rsidRPr="00B058A4">
                        <w:rPr>
                          <w:rFonts w:ascii="Century Gothic" w:hAnsi="Century Gothic"/>
                          <w:b/>
                          <w:sz w:val="16"/>
                          <w:szCs w:val="16"/>
                          <w:u w:val="single"/>
                        </w:rPr>
                        <w:t>Документ:</w:t>
                      </w:r>
                      <w:r w:rsidR="00CA5E9B" w:rsidRPr="00B058A4">
                        <w:rPr>
                          <w:rFonts w:ascii="Century Gothic" w:hAnsi="Century Gothic"/>
                          <w:b/>
                          <w:sz w:val="16"/>
                          <w:szCs w:val="16"/>
                          <w:u w:val="single"/>
                        </w:rPr>
                        <w:t xml:space="preserve"> </w:t>
                      </w:r>
                    </w:p>
                    <w:p w:rsidR="00B058A4" w:rsidRPr="00B058A4" w:rsidRDefault="00B058A4" w:rsidP="00B058A4">
                      <w:pPr>
                        <w:pStyle w:val="ConsPlusNormal"/>
                        <w:shd w:val="clear" w:color="auto" w:fill="FFFFFF" w:themeFill="background1"/>
                        <w:tabs>
                          <w:tab w:val="left" w:pos="142"/>
                        </w:tabs>
                        <w:rPr>
                          <w:rFonts w:ascii="Century Gothic" w:hAnsi="Century Gothic"/>
                          <w:b/>
                          <w:sz w:val="16"/>
                          <w:szCs w:val="16"/>
                          <w:u w:val="single"/>
                        </w:rPr>
                      </w:pPr>
                    </w:p>
                    <w:p w:rsidR="00CA5E9B" w:rsidRPr="00B058A4" w:rsidRDefault="00B058A4" w:rsidP="00B058A4">
                      <w:pPr>
                        <w:pStyle w:val="ConsPlusNormal"/>
                        <w:shd w:val="clear" w:color="auto" w:fill="FFFFFF" w:themeFill="background1"/>
                        <w:tabs>
                          <w:tab w:val="left" w:pos="142"/>
                        </w:tabs>
                        <w:rPr>
                          <w:rFonts w:ascii="Century Gothic" w:hAnsi="Century Gothic"/>
                          <w:b/>
                          <w:sz w:val="16"/>
                          <w:szCs w:val="16"/>
                          <w:u w:val="single"/>
                        </w:rPr>
                      </w:pPr>
                      <w:hyperlink r:id="rId10" w:history="1">
                        <w:r w:rsidRPr="00B058A4">
                          <w:rPr>
                            <w:rStyle w:val="aa"/>
                            <w:rFonts w:ascii="Century Gothic" w:hAnsi="Century Gothic"/>
                            <w:sz w:val="16"/>
                            <w:szCs w:val="16"/>
                          </w:rPr>
                          <w:t xml:space="preserve">Приказ ФНС России от </w:t>
                        </w:r>
                        <w:r w:rsidRPr="00B058A4">
                          <w:rPr>
                            <w:rStyle w:val="aa"/>
                            <w:rFonts w:ascii="Century Gothic" w:hAnsi="Century Gothic"/>
                            <w:sz w:val="16"/>
                            <w:szCs w:val="16"/>
                          </w:rPr>
                          <w:t>2</w:t>
                        </w:r>
                        <w:r w:rsidRPr="00B058A4">
                          <w:rPr>
                            <w:rStyle w:val="aa"/>
                            <w:rFonts w:ascii="Century Gothic" w:hAnsi="Century Gothic"/>
                            <w:sz w:val="16"/>
                            <w:szCs w:val="16"/>
                          </w:rPr>
                          <w:t>4.07.2026 N ЕД-1-7/514@</w:t>
                        </w:r>
                      </w:hyperlink>
                    </w:p>
                  </w:txbxContent>
                </v:textbox>
                <w10:wrap anchorx="margin" anchory="margin"/>
              </v:rect>
            </w:pict>
          </mc:Fallback>
        </mc:AlternateContent>
      </w:r>
    </w:p>
    <w:p w:rsidR="00735E66" w:rsidRPr="007C4C53" w:rsidRDefault="00735E66" w:rsidP="00735E66">
      <w:pPr>
        <w:rPr>
          <w:rFonts w:ascii="Century Gothic" w:hAnsi="Century Gothic"/>
          <w:sz w:val="28"/>
          <w:szCs w:val="28"/>
        </w:rPr>
      </w:pPr>
    </w:p>
    <w:p w:rsidR="00A17171" w:rsidRDefault="00A17171" w:rsidP="00735E66"/>
    <w:p w:rsidR="00A17171" w:rsidRPr="00B127CE" w:rsidRDefault="00A17171" w:rsidP="00A17171">
      <w:pPr>
        <w:spacing w:after="0" w:line="240" w:lineRule="auto"/>
        <w:rPr>
          <w:rFonts w:ascii="Century Gothic" w:hAnsi="Century Gothic" w:cs="Century Gothic"/>
          <w:b/>
          <w:bCs/>
          <w:color w:val="5F497A" w:themeColor="accent4" w:themeShade="BF"/>
          <w:sz w:val="28"/>
          <w:szCs w:val="28"/>
          <w:u w:val="single"/>
        </w:rPr>
      </w:pPr>
    </w:p>
    <w:p w:rsidR="0096325C" w:rsidRPr="00B127CE" w:rsidRDefault="0096325C" w:rsidP="00D24391">
      <w:pPr>
        <w:ind w:left="-142"/>
        <w:rPr>
          <w:rFonts w:ascii="Century Gothic" w:hAnsi="Century Gothic" w:cs="Century Gothic"/>
          <w:b/>
          <w:bCs/>
          <w:color w:val="5F497A" w:themeColor="accent4" w:themeShade="BF"/>
          <w:sz w:val="28"/>
          <w:szCs w:val="28"/>
          <w:u w:val="single"/>
        </w:rPr>
      </w:pPr>
    </w:p>
    <w:p w:rsidR="00735E66" w:rsidRDefault="00735E66" w:rsidP="00EA75AE"/>
    <w:p w:rsidR="00E376E4" w:rsidRDefault="00E376E4" w:rsidP="00D24391">
      <w:pPr>
        <w:ind w:left="-142"/>
      </w:pPr>
    </w:p>
    <w:p w:rsidR="002C1105" w:rsidRPr="00B60E88" w:rsidRDefault="002C1105" w:rsidP="0092156C">
      <w:pPr>
        <w:tabs>
          <w:tab w:val="left" w:pos="284"/>
        </w:tabs>
        <w:autoSpaceDE w:val="0"/>
        <w:autoSpaceDN w:val="0"/>
        <w:adjustRightInd w:val="0"/>
        <w:jc w:val="center"/>
        <w:rPr>
          <w:rFonts w:ascii="Century Gothic" w:eastAsia="Times New Roman" w:hAnsi="Century Gothic"/>
          <w:sz w:val="18"/>
          <w:szCs w:val="18"/>
          <w:lang w:eastAsia="ru-RU"/>
        </w:rPr>
      </w:pPr>
    </w:p>
    <w:p w:rsidR="00204C7D" w:rsidRDefault="00204C7D" w:rsidP="00D24391">
      <w:pPr>
        <w:ind w:left="-142"/>
      </w:pPr>
    </w:p>
    <w:p w:rsidR="00E376E4" w:rsidRDefault="00E376E4" w:rsidP="00D24391">
      <w:pPr>
        <w:ind w:left="-142"/>
      </w:pPr>
    </w:p>
    <w:p w:rsidR="00E376E4" w:rsidRDefault="00E376E4" w:rsidP="00D24391">
      <w:pPr>
        <w:ind w:left="-142"/>
      </w:pPr>
    </w:p>
    <w:p w:rsidR="00E376E4" w:rsidRDefault="00AA72FD" w:rsidP="00EA6F15">
      <w:pPr>
        <w:jc w:val="both"/>
      </w:pPr>
      <w:r>
        <w:rPr>
          <w:noProof/>
          <w:lang w:eastAsia="ru-RU"/>
        </w:rPr>
        <mc:AlternateContent>
          <mc:Choice Requires="wps">
            <w:drawing>
              <wp:anchor distT="0" distB="0" distL="114300" distR="114300" simplePos="0" relativeHeight="251997184" behindDoc="0" locked="0" layoutInCell="1" allowOverlap="1">
                <wp:simplePos x="0" y="0"/>
                <wp:positionH relativeFrom="margin">
                  <wp:posOffset>22860</wp:posOffset>
                </wp:positionH>
                <wp:positionV relativeFrom="page">
                  <wp:posOffset>7839710</wp:posOffset>
                </wp:positionV>
                <wp:extent cx="1787525" cy="838200"/>
                <wp:effectExtent l="0" t="0" r="0" b="0"/>
                <wp:wrapNone/>
                <wp:docPr id="9"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A6D" w:rsidRDefault="007C2A6D" w:rsidP="00213DD8">
                            <w:pPr>
                              <w:pStyle w:val="NewsletterDate"/>
                              <w:shd w:val="clear" w:color="auto" w:fill="B2A1C7"/>
                              <w:jc w:val="center"/>
                              <w:rPr>
                                <w:b/>
                                <w:color w:val="FFFFFF"/>
                                <w:sz w:val="24"/>
                                <w:szCs w:val="24"/>
                              </w:rPr>
                            </w:pPr>
                          </w:p>
                          <w:p w:rsidR="00213DD8" w:rsidRDefault="00B058A4" w:rsidP="00213DD8">
                            <w:pPr>
                              <w:pStyle w:val="NewsletterDate"/>
                              <w:shd w:val="clear" w:color="auto" w:fill="B2A1C7" w:themeFill="accent4" w:themeFillTint="99"/>
                              <w:jc w:val="center"/>
                              <w:rPr>
                                <w:b/>
                                <w:color w:val="FFFFFF"/>
                                <w:sz w:val="24"/>
                                <w:szCs w:val="24"/>
                              </w:rPr>
                            </w:pPr>
                            <w:r>
                              <w:rPr>
                                <w:b/>
                                <w:color w:val="FFFFFF"/>
                                <w:sz w:val="24"/>
                                <w:szCs w:val="24"/>
                              </w:rPr>
                              <w:t>Бухгалтеру бюджетному</w:t>
                            </w:r>
                          </w:p>
                          <w:p w:rsidR="00585BF5" w:rsidRDefault="00585BF5" w:rsidP="00213DD8">
                            <w:pPr>
                              <w:pStyle w:val="NewsletterDate"/>
                              <w:shd w:val="clear" w:color="auto" w:fill="B2A1C7" w:themeFill="accent4" w:themeFillTint="99"/>
                              <w:jc w:val="center"/>
                              <w:rPr>
                                <w:b/>
                                <w:color w:val="FFFFFF"/>
                                <w:sz w:val="24"/>
                                <w:szCs w:val="24"/>
                              </w:rPr>
                            </w:pPr>
                          </w:p>
                          <w:p w:rsidR="00585BF5" w:rsidRDefault="00585BF5" w:rsidP="00213DD8">
                            <w:pPr>
                              <w:pStyle w:val="NewsletterDate"/>
                              <w:shd w:val="clear" w:color="auto" w:fill="B2A1C7" w:themeFill="accent4" w:themeFillTint="99"/>
                              <w:jc w:val="center"/>
                              <w:rPr>
                                <w:b/>
                                <w:color w:val="FFFFFF"/>
                                <w:sz w:val="24"/>
                                <w:szCs w:val="24"/>
                              </w:rPr>
                            </w:pPr>
                          </w:p>
                          <w:p w:rsidR="00213DD8" w:rsidRPr="00C066C7" w:rsidRDefault="00213DD8" w:rsidP="00213DD8">
                            <w:pPr>
                              <w:rPr>
                                <w:szCs w:val="28"/>
                              </w:rPr>
                            </w:pPr>
                          </w:p>
                          <w:p w:rsidR="00766505" w:rsidRDefault="00766505"/>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8pt;margin-top:617.3pt;width:140.75pt;height:66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" filled="f" stroked="f">
                <v:textbox inset=",0,,0">
                  <w:txbxContent>
                    <w:p w:rsidR="007C2A6D" w:rsidRDefault="007C2A6D" w:rsidP="00213DD8">
                      <w:pPr>
                        <w:pStyle w:val="NewsletterDate"/>
                        <w:shd w:val="clear" w:color="auto" w:fill="B2A1C7"/>
                        <w:jc w:val="center"/>
                        <w:rPr>
                          <w:b/>
                          <w:color w:val="FFFFFF"/>
                          <w:sz w:val="24"/>
                          <w:szCs w:val="24"/>
                        </w:rPr>
                      </w:pPr>
                    </w:p>
                    <w:p w:rsidR="00213DD8" w:rsidRDefault="00B058A4" w:rsidP="00213DD8">
                      <w:pPr>
                        <w:pStyle w:val="NewsletterDate"/>
                        <w:shd w:val="clear" w:color="auto" w:fill="B2A1C7" w:themeFill="accent4" w:themeFillTint="99"/>
                        <w:jc w:val="center"/>
                        <w:rPr>
                          <w:b/>
                          <w:color w:val="FFFFFF"/>
                          <w:sz w:val="24"/>
                          <w:szCs w:val="24"/>
                        </w:rPr>
                      </w:pPr>
                      <w:r>
                        <w:rPr>
                          <w:b/>
                          <w:color w:val="FFFFFF"/>
                          <w:sz w:val="24"/>
                          <w:szCs w:val="24"/>
                        </w:rPr>
                        <w:t>Бухгалтеру бюджетному</w:t>
                      </w:r>
                    </w:p>
                    <w:p w:rsidR="00585BF5" w:rsidRDefault="00585BF5" w:rsidP="00213DD8">
                      <w:pPr>
                        <w:pStyle w:val="NewsletterDate"/>
                        <w:shd w:val="clear" w:color="auto" w:fill="B2A1C7" w:themeFill="accent4" w:themeFillTint="99"/>
                        <w:jc w:val="center"/>
                        <w:rPr>
                          <w:b/>
                          <w:color w:val="FFFFFF"/>
                          <w:sz w:val="24"/>
                          <w:szCs w:val="24"/>
                        </w:rPr>
                      </w:pPr>
                    </w:p>
                    <w:p w:rsidR="00585BF5" w:rsidRDefault="00585BF5" w:rsidP="00213DD8">
                      <w:pPr>
                        <w:pStyle w:val="NewsletterDate"/>
                        <w:shd w:val="clear" w:color="auto" w:fill="B2A1C7" w:themeFill="accent4" w:themeFillTint="99"/>
                        <w:jc w:val="center"/>
                        <w:rPr>
                          <w:b/>
                          <w:color w:val="FFFFFF"/>
                          <w:sz w:val="24"/>
                          <w:szCs w:val="24"/>
                        </w:rPr>
                      </w:pPr>
                    </w:p>
                    <w:p w:rsidR="00213DD8" w:rsidRPr="00C066C7" w:rsidRDefault="00213DD8" w:rsidP="00213DD8">
                      <w:pPr>
                        <w:rPr>
                          <w:szCs w:val="28"/>
                        </w:rPr>
                      </w:pPr>
                    </w:p>
                    <w:p w:rsidR="00766505" w:rsidRDefault="00766505"/>
                  </w:txbxContent>
                </v:textbox>
                <w10:wrap anchorx="margin" anchory="page"/>
              </v:shape>
            </w:pict>
          </mc:Fallback>
        </mc:AlternateContent>
      </w:r>
      <w:r>
        <w:rPr>
          <w:noProof/>
          <w:lang w:eastAsia="ru-RU"/>
        </w:rPr>
        <mc:AlternateContent>
          <mc:Choice Requires="wps">
            <w:drawing>
              <wp:anchor distT="0" distB="0" distL="114300" distR="114300" simplePos="0" relativeHeight="251991040" behindDoc="0" locked="0" layoutInCell="1" allowOverlap="1">
                <wp:simplePos x="0" y="0"/>
                <wp:positionH relativeFrom="margin">
                  <wp:posOffset>-18415</wp:posOffset>
                </wp:positionH>
                <wp:positionV relativeFrom="paragraph">
                  <wp:posOffset>95885</wp:posOffset>
                </wp:positionV>
                <wp:extent cx="6962140" cy="635"/>
                <wp:effectExtent l="0" t="0" r="10160" b="18415"/>
                <wp:wrapNone/>
                <wp:docPr id="6" name="AutoShape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78E5B" id="AutoShape 443" o:spid="_x0000_s1026" type="#_x0000_t32" style="position:absolute;margin-left:-1.45pt;margin-top:7.55pt;width:548.2pt;height:.05pt;z-index:25199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cr6IgIAAD8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">
                <w10:wrap anchorx="margin"/>
              </v:shape>
            </w:pict>
          </mc:Fallback>
        </mc:AlternateContent>
      </w:r>
      <w:r w:rsidR="004420CE">
        <w:rPr>
          <w:noProof/>
          <w:lang w:eastAsia="ru-RU"/>
        </w:rPr>
        <mc:AlternateContent>
          <mc:Choice Requires="wps">
            <w:drawing>
              <wp:anchor distT="0" distB="0" distL="114300" distR="114300" simplePos="0" relativeHeight="251993088" behindDoc="0" locked="0" layoutInCell="1" allowOverlap="1">
                <wp:simplePos x="0" y="0"/>
                <wp:positionH relativeFrom="margin">
                  <wp:posOffset>1769110</wp:posOffset>
                </wp:positionH>
                <wp:positionV relativeFrom="page">
                  <wp:posOffset>7772399</wp:posOffset>
                </wp:positionV>
                <wp:extent cx="5070475" cy="466725"/>
                <wp:effectExtent l="0" t="0" r="15875" b="9525"/>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047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bookmarkStart w:id="2" w:name="бюдж"/>
                            <w:r w:rsidRPr="00B058A4">
                              <w:rPr>
                                <w:rFonts w:ascii="Century Gothic" w:hAnsi="Century Gothic"/>
                                <w:b/>
                                <w:bCs/>
                                <w:color w:val="524379"/>
                                <w:sz w:val="19"/>
                                <w:szCs w:val="19"/>
                                <w:u w:val="single"/>
                              </w:rPr>
                              <w:t>СТАТДАННЫЕ О ГОСУДАРСТВЕННЫХ И МУНИЦИПАЛЬНЫХ СЛУЖАЩИХ: РОССТАТ ОБНОВИЛ ФОРМЫ</w:t>
                            </w:r>
                          </w:p>
                          <w:bookmarkEnd w:id="2"/>
                          <w:p w:rsidR="00951C82" w:rsidRPr="00B608A1" w:rsidRDefault="00951C82" w:rsidP="00951C82">
                            <w:pPr>
                              <w:tabs>
                                <w:tab w:val="left" w:pos="284"/>
                              </w:tabs>
                              <w:autoSpaceDE w:val="0"/>
                              <w:autoSpaceDN w:val="0"/>
                              <w:adjustRightInd w:val="0"/>
                              <w:jc w:val="center"/>
                              <w:rPr>
                                <w:rFonts w:ascii="Century Gothic" w:hAnsi="Century Gothic"/>
                                <w:b/>
                                <w:bCs/>
                                <w:sz w:val="19"/>
                                <w:szCs w:val="19"/>
                              </w:rPr>
                            </w:pPr>
                          </w:p>
                          <w:p w:rsidR="008C0B4A" w:rsidRPr="00485F6E" w:rsidRDefault="008C0B4A"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9D5ADD" w:rsidRDefault="00213DD8" w:rsidP="00213DD8">
                            <w:pPr>
                              <w:tabs>
                                <w:tab w:val="left" w:pos="284"/>
                              </w:tabs>
                              <w:spacing w:line="240" w:lineRule="auto"/>
                              <w:rPr>
                                <w:rFonts w:ascii="Century Gothic" w:hAnsi="Century Gothic"/>
                                <w:sz w:val="19"/>
                                <w:szCs w:val="19"/>
                              </w:rPr>
                            </w:pPr>
                          </w:p>
                          <w:p w:rsidR="00213DD8" w:rsidRPr="00A361A1" w:rsidRDefault="00213DD8" w:rsidP="00213DD8">
                            <w:pPr>
                              <w:tabs>
                                <w:tab w:val="left" w:pos="284"/>
                              </w:tabs>
                              <w:spacing w:after="0" w:line="240" w:lineRule="auto"/>
                              <w:jc w:val="both"/>
                              <w:rPr>
                                <w:rFonts w:ascii="Century Gothic" w:hAnsi="Century Gothic"/>
                                <w:sz w:val="19"/>
                                <w:szCs w:val="19"/>
                              </w:rPr>
                            </w:pPr>
                          </w:p>
                          <w:p w:rsidR="00213DD8" w:rsidRPr="00147500" w:rsidRDefault="00213DD8" w:rsidP="00213DD8">
                            <w:pPr>
                              <w:tabs>
                                <w:tab w:val="left" w:pos="284"/>
                              </w:tabs>
                              <w:spacing w:after="0" w:line="240" w:lineRule="auto"/>
                              <w:jc w:val="both"/>
                              <w:rPr>
                                <w:rFonts w:ascii="Century Gothic" w:hAnsi="Century Gothic"/>
                                <w:sz w:val="19"/>
                                <w:szCs w:val="19"/>
                              </w:rPr>
                            </w:pPr>
                          </w:p>
                          <w:p w:rsidR="00213DD8" w:rsidRPr="00233540" w:rsidRDefault="00213DD8" w:rsidP="00213DD8">
                            <w:pPr>
                              <w:tabs>
                                <w:tab w:val="left" w:pos="284"/>
                              </w:tabs>
                              <w:spacing w:after="0" w:line="240" w:lineRule="auto"/>
                              <w:jc w:val="both"/>
                              <w:rPr>
                                <w:rFonts w:ascii="Century Gothic" w:hAnsi="Century Gothic"/>
                                <w:sz w:val="19"/>
                                <w:szCs w:val="19"/>
                              </w:rPr>
                            </w:pPr>
                          </w:p>
                          <w:p w:rsidR="00213DD8" w:rsidRPr="005B3F27" w:rsidRDefault="00213DD8" w:rsidP="00213DD8">
                            <w:pPr>
                              <w:tabs>
                                <w:tab w:val="left" w:pos="284"/>
                              </w:tabs>
                              <w:spacing w:after="0" w:line="240" w:lineRule="auto"/>
                              <w:jc w:val="both"/>
                              <w:rPr>
                                <w:rFonts w:ascii="Century Gothic" w:hAnsi="Century Gothic"/>
                                <w:sz w:val="19"/>
                                <w:szCs w:val="19"/>
                              </w:rPr>
                            </w:pPr>
                          </w:p>
                          <w:p w:rsidR="00213DD8" w:rsidRPr="002211D3" w:rsidRDefault="00213DD8" w:rsidP="00213DD8">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left:0;text-align:left;margin-left:139.3pt;margin-top:612pt;width:399.25pt;height:36.7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" filled="f" stroked="f">
                <v:textbox inset="0,0,0,0">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bookmarkStart w:id="3" w:name="бюдж"/>
                      <w:r w:rsidRPr="00B058A4">
                        <w:rPr>
                          <w:rFonts w:ascii="Century Gothic" w:hAnsi="Century Gothic"/>
                          <w:b/>
                          <w:bCs/>
                          <w:color w:val="524379"/>
                          <w:sz w:val="19"/>
                          <w:szCs w:val="19"/>
                          <w:u w:val="single"/>
                        </w:rPr>
                        <w:t>СТАТДАННЫЕ О ГОСУДАРСТВЕННЫХ И МУНИЦИПАЛЬНЫХ СЛУЖАЩИХ: РОССТАТ ОБНОВИЛ ФОРМЫ</w:t>
                      </w:r>
                    </w:p>
                    <w:bookmarkEnd w:id="3"/>
                    <w:p w:rsidR="00951C82" w:rsidRPr="00B608A1" w:rsidRDefault="00951C82" w:rsidP="00951C82">
                      <w:pPr>
                        <w:tabs>
                          <w:tab w:val="left" w:pos="284"/>
                        </w:tabs>
                        <w:autoSpaceDE w:val="0"/>
                        <w:autoSpaceDN w:val="0"/>
                        <w:adjustRightInd w:val="0"/>
                        <w:jc w:val="center"/>
                        <w:rPr>
                          <w:rFonts w:ascii="Century Gothic" w:hAnsi="Century Gothic"/>
                          <w:b/>
                          <w:bCs/>
                          <w:sz w:val="19"/>
                          <w:szCs w:val="19"/>
                        </w:rPr>
                      </w:pPr>
                    </w:p>
                    <w:p w:rsidR="008C0B4A" w:rsidRPr="00485F6E" w:rsidRDefault="008C0B4A" w:rsidP="008C0B4A">
                      <w:pPr>
                        <w:tabs>
                          <w:tab w:val="left" w:pos="284"/>
                        </w:tabs>
                        <w:autoSpaceDE w:val="0"/>
                        <w:autoSpaceDN w:val="0"/>
                        <w:adjustRightInd w:val="0"/>
                        <w:spacing w:after="0" w:line="240" w:lineRule="auto"/>
                        <w:jc w:val="center"/>
                        <w:rPr>
                          <w:rFonts w:ascii="Century Gothic" w:hAnsi="Century Gothic"/>
                          <w:b/>
                          <w:bCs/>
                          <w:color w:val="524379"/>
                          <w:sz w:val="19"/>
                          <w:szCs w:val="19"/>
                          <w:u w:val="single"/>
                        </w:rPr>
                      </w:pP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9D5ADD" w:rsidRDefault="00213DD8" w:rsidP="00213DD8">
                      <w:pPr>
                        <w:tabs>
                          <w:tab w:val="left" w:pos="284"/>
                        </w:tabs>
                        <w:spacing w:line="240" w:lineRule="auto"/>
                        <w:rPr>
                          <w:rFonts w:ascii="Century Gothic" w:hAnsi="Century Gothic"/>
                          <w:sz w:val="19"/>
                          <w:szCs w:val="19"/>
                        </w:rPr>
                      </w:pPr>
                    </w:p>
                    <w:p w:rsidR="00213DD8" w:rsidRPr="00A361A1" w:rsidRDefault="00213DD8" w:rsidP="00213DD8">
                      <w:pPr>
                        <w:tabs>
                          <w:tab w:val="left" w:pos="284"/>
                        </w:tabs>
                        <w:spacing w:after="0" w:line="240" w:lineRule="auto"/>
                        <w:jc w:val="both"/>
                        <w:rPr>
                          <w:rFonts w:ascii="Century Gothic" w:hAnsi="Century Gothic"/>
                          <w:sz w:val="19"/>
                          <w:szCs w:val="19"/>
                        </w:rPr>
                      </w:pPr>
                    </w:p>
                    <w:p w:rsidR="00213DD8" w:rsidRPr="00147500" w:rsidRDefault="00213DD8" w:rsidP="00213DD8">
                      <w:pPr>
                        <w:tabs>
                          <w:tab w:val="left" w:pos="284"/>
                        </w:tabs>
                        <w:spacing w:after="0" w:line="240" w:lineRule="auto"/>
                        <w:jc w:val="both"/>
                        <w:rPr>
                          <w:rFonts w:ascii="Century Gothic" w:hAnsi="Century Gothic"/>
                          <w:sz w:val="19"/>
                          <w:szCs w:val="19"/>
                        </w:rPr>
                      </w:pPr>
                    </w:p>
                    <w:p w:rsidR="00213DD8" w:rsidRPr="00233540" w:rsidRDefault="00213DD8" w:rsidP="00213DD8">
                      <w:pPr>
                        <w:tabs>
                          <w:tab w:val="left" w:pos="284"/>
                        </w:tabs>
                        <w:spacing w:after="0" w:line="240" w:lineRule="auto"/>
                        <w:jc w:val="both"/>
                        <w:rPr>
                          <w:rFonts w:ascii="Century Gothic" w:hAnsi="Century Gothic"/>
                          <w:sz w:val="19"/>
                          <w:szCs w:val="19"/>
                        </w:rPr>
                      </w:pPr>
                    </w:p>
                    <w:p w:rsidR="00213DD8" w:rsidRPr="005B3F27" w:rsidRDefault="00213DD8" w:rsidP="00213DD8">
                      <w:pPr>
                        <w:tabs>
                          <w:tab w:val="left" w:pos="284"/>
                        </w:tabs>
                        <w:spacing w:after="0" w:line="240" w:lineRule="auto"/>
                        <w:jc w:val="both"/>
                        <w:rPr>
                          <w:rFonts w:ascii="Century Gothic" w:hAnsi="Century Gothic"/>
                          <w:sz w:val="19"/>
                          <w:szCs w:val="19"/>
                        </w:rPr>
                      </w:pPr>
                    </w:p>
                    <w:p w:rsidR="00213DD8" w:rsidRPr="002211D3" w:rsidRDefault="00213DD8" w:rsidP="00213DD8">
                      <w:pPr>
                        <w:rPr>
                          <w:szCs w:val="28"/>
                        </w:rPr>
                      </w:pPr>
                    </w:p>
                  </w:txbxContent>
                </v:textbox>
                <w10:wrap anchorx="margin" anchory="page"/>
              </v:shape>
            </w:pict>
          </mc:Fallback>
        </mc:AlternateContent>
      </w:r>
    </w:p>
    <w:p w:rsidR="00CF4F22" w:rsidRDefault="00CF4F22" w:rsidP="002679F0"/>
    <w:p w:rsidR="00E376E4" w:rsidRDefault="004420CE" w:rsidP="0083130A">
      <w:pPr>
        <w:tabs>
          <w:tab w:val="left" w:pos="284"/>
          <w:tab w:val="left" w:pos="2880"/>
        </w:tabs>
        <w:autoSpaceDE w:val="0"/>
        <w:autoSpaceDN w:val="0"/>
        <w:adjustRightInd w:val="0"/>
        <w:spacing w:after="0" w:line="240" w:lineRule="auto"/>
      </w:pPr>
      <w:r>
        <w:rPr>
          <w:noProof/>
          <w:lang w:eastAsia="ru-RU"/>
        </w:rPr>
        <mc:AlternateContent>
          <mc:Choice Requires="wps">
            <w:drawing>
              <wp:anchor distT="0" distB="0" distL="114300" distR="114300" simplePos="0" relativeHeight="251995136" behindDoc="0" locked="0" layoutInCell="1" allowOverlap="1">
                <wp:simplePos x="0" y="0"/>
                <wp:positionH relativeFrom="margin">
                  <wp:posOffset>1864360</wp:posOffset>
                </wp:positionH>
                <wp:positionV relativeFrom="margin">
                  <wp:posOffset>7717790</wp:posOffset>
                </wp:positionV>
                <wp:extent cx="4966970" cy="2124075"/>
                <wp:effectExtent l="0" t="0" r="0"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6970" cy="2124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13DD8" w:rsidRPr="00D745FB" w:rsidRDefault="00213DD8" w:rsidP="00213DD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8C0B4A" w:rsidRPr="00485F6E" w:rsidRDefault="00B058A4" w:rsidP="008C0B4A">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Росстат утвердил новые формы отчетности о числе государственных и муниципальных служащих, фонде их зарплаты и дополнительном профобразовании. Речь идет об отчетах N 1-Т (ГС) и 1-Т (МС), а также указаниях по их заполнению. По сравнению с прежними формами и указаниями есть изменения. Отчитаться по новым формам нужно за 2026 г.</w:t>
                            </w:r>
                          </w:p>
                          <w:p w:rsidR="00780919" w:rsidRPr="00DB4346" w:rsidRDefault="00780919" w:rsidP="00780919">
                            <w:pPr>
                              <w:tabs>
                                <w:tab w:val="left" w:pos="284"/>
                              </w:tabs>
                              <w:autoSpaceDE w:val="0"/>
                              <w:autoSpaceDN w:val="0"/>
                              <w:adjustRightInd w:val="0"/>
                              <w:spacing w:after="0" w:line="240" w:lineRule="auto"/>
                              <w:jc w:val="both"/>
                              <w:rPr>
                                <w:rFonts w:ascii="Century Gothic" w:hAnsi="Century Gothic"/>
                                <w:sz w:val="19"/>
                                <w:szCs w:val="19"/>
                              </w:rPr>
                            </w:pPr>
                          </w:p>
                          <w:p w:rsidR="00213DD8" w:rsidRDefault="00213DD8" w:rsidP="00213DD8">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 xml:space="preserve">Благодаря материалу можно узнать: </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из формы N 1-Т (ГС) убрали данные о возрасте, стаже и об уровне образования госслужащих. Теперь в отчете всего 2 раздела вместо 6. Из названия исключили упоминание о кадровом составе. Аналогичные поправки коснулись формы N 1-Т (МС).</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 xml:space="preserve">сроки сдачи </w:t>
                            </w:r>
                            <w:proofErr w:type="spellStart"/>
                            <w:r w:rsidRPr="00A53FF3">
                              <w:rPr>
                                <w:rFonts w:ascii="Century Gothic" w:hAnsi="Century Gothic"/>
                                <w:sz w:val="19"/>
                                <w:szCs w:val="19"/>
                              </w:rPr>
                              <w:t>статотчетов</w:t>
                            </w:r>
                            <w:proofErr w:type="spellEnd"/>
                            <w:r w:rsidRPr="00A53FF3">
                              <w:rPr>
                                <w:rFonts w:ascii="Century Gothic" w:hAnsi="Century Gothic"/>
                                <w:sz w:val="19"/>
                                <w:szCs w:val="19"/>
                              </w:rPr>
                              <w:t xml:space="preserve"> не менялись – с 20-го рабочего дня по 1 марта после отчетного периода.</w:t>
                            </w:r>
                          </w:p>
                          <w:p w:rsidR="00B058A4" w:rsidRPr="00A53FF3" w:rsidRDefault="00B058A4" w:rsidP="00B058A4">
                            <w:pPr>
                              <w:spacing w:after="0" w:line="240" w:lineRule="auto"/>
                              <w:jc w:val="both"/>
                              <w:rPr>
                                <w:rFonts w:ascii="Century Gothic" w:hAnsi="Century Gothic"/>
                                <w:sz w:val="19"/>
                                <w:szCs w:val="19"/>
                              </w:rPr>
                            </w:pPr>
                          </w:p>
                          <w:p w:rsidR="007A3969" w:rsidRPr="0048765E" w:rsidRDefault="007A3969" w:rsidP="00B058A4">
                            <w:pPr>
                              <w:pStyle w:val="af"/>
                              <w:tabs>
                                <w:tab w:val="left" w:pos="284"/>
                              </w:tabs>
                              <w:spacing w:after="0" w:line="240" w:lineRule="auto"/>
                              <w:ind w:left="0"/>
                              <w:jc w:val="both"/>
                              <w:rPr>
                                <w:rFonts w:ascii="Century Gothic" w:hAnsi="Century Gothic"/>
                                <w:sz w:val="19"/>
                                <w:szCs w:val="19"/>
                              </w:rPr>
                            </w:pPr>
                          </w:p>
                          <w:p w:rsidR="00780919" w:rsidRPr="00D55345" w:rsidRDefault="00780919" w:rsidP="00D55345">
                            <w:pPr>
                              <w:pStyle w:val="af"/>
                              <w:tabs>
                                <w:tab w:val="left" w:pos="284"/>
                              </w:tabs>
                              <w:spacing w:after="0" w:line="240" w:lineRule="auto"/>
                              <w:ind w:left="0"/>
                              <w:jc w:val="both"/>
                              <w:rPr>
                                <w:rFonts w:ascii="Century Gothic" w:hAnsi="Century Gothic"/>
                                <w:sz w:val="19"/>
                                <w:szCs w:val="19"/>
                              </w:rPr>
                            </w:pPr>
                          </w:p>
                          <w:p w:rsidR="00EB4150" w:rsidRPr="00EB4150" w:rsidRDefault="00EB4150" w:rsidP="00EB4150">
                            <w:pPr>
                              <w:tabs>
                                <w:tab w:val="left" w:pos="284"/>
                              </w:tabs>
                              <w:spacing w:after="0" w:line="240" w:lineRule="auto"/>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46.8pt;margin-top:607.7pt;width:391.1pt;height:167.25pt;z-index:2519951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" filled="f" stroked="f">
                <v:textbox inset="0,0,,0">
                  <w:txbxContent>
                    <w:p w:rsidR="00213DD8" w:rsidRPr="00D745FB" w:rsidRDefault="00213DD8" w:rsidP="00213DD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Описание:</w:t>
                      </w:r>
                    </w:p>
                    <w:p w:rsidR="008C0B4A" w:rsidRPr="00485F6E" w:rsidRDefault="00B058A4" w:rsidP="008C0B4A">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Росстат утвердил новые формы отчетности о числе государственных и муниципальных служащих, фонде их зарплаты и дополнительном профобразовании. Речь идет об отчетах N 1-Т (ГС) и 1-Т (МС), а также указаниях по их заполнению. По сравнению с прежними формами и указаниями есть изменения. Отчитаться по новым формам нужно за 2026 г.</w:t>
                      </w:r>
                    </w:p>
                    <w:p w:rsidR="00780919" w:rsidRPr="00DB4346" w:rsidRDefault="00780919" w:rsidP="00780919">
                      <w:pPr>
                        <w:tabs>
                          <w:tab w:val="left" w:pos="284"/>
                        </w:tabs>
                        <w:autoSpaceDE w:val="0"/>
                        <w:autoSpaceDN w:val="0"/>
                        <w:adjustRightInd w:val="0"/>
                        <w:spacing w:after="0" w:line="240" w:lineRule="auto"/>
                        <w:jc w:val="both"/>
                        <w:rPr>
                          <w:rFonts w:ascii="Century Gothic" w:hAnsi="Century Gothic"/>
                          <w:sz w:val="19"/>
                          <w:szCs w:val="19"/>
                        </w:rPr>
                      </w:pPr>
                    </w:p>
                    <w:p w:rsidR="00213DD8" w:rsidRDefault="00213DD8" w:rsidP="00213DD8">
                      <w:pPr>
                        <w:shd w:val="clear" w:color="auto" w:fill="CCC0D9" w:themeFill="accent4" w:themeFillTint="66"/>
                        <w:spacing w:after="0" w:line="240" w:lineRule="auto"/>
                        <w:jc w:val="both"/>
                        <w:rPr>
                          <w:rFonts w:ascii="Century Gothic" w:hAnsi="Century Gothic"/>
                          <w:b/>
                          <w:sz w:val="18"/>
                          <w:szCs w:val="18"/>
                        </w:rPr>
                      </w:pPr>
                      <w:r w:rsidRPr="00820831">
                        <w:rPr>
                          <w:rFonts w:ascii="Century Gothic" w:hAnsi="Century Gothic"/>
                          <w:b/>
                          <w:sz w:val="18"/>
                          <w:szCs w:val="18"/>
                        </w:rPr>
                        <w:t xml:space="preserve">Благодаря материалу можно узнать: </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из формы N 1-Т (ГС) убрали данные о возрасте, стаже и об уровне образования госслужащих. Теперь в отчете всего 2 раздела вместо 6. Из названия исключили упоминание о кадровом составе. Аналогичные поправки коснулись формы N 1-Т (МС).</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 xml:space="preserve">сроки сдачи </w:t>
                      </w:r>
                      <w:proofErr w:type="spellStart"/>
                      <w:r w:rsidRPr="00A53FF3">
                        <w:rPr>
                          <w:rFonts w:ascii="Century Gothic" w:hAnsi="Century Gothic"/>
                          <w:sz w:val="19"/>
                          <w:szCs w:val="19"/>
                        </w:rPr>
                        <w:t>статотчетов</w:t>
                      </w:r>
                      <w:proofErr w:type="spellEnd"/>
                      <w:r w:rsidRPr="00A53FF3">
                        <w:rPr>
                          <w:rFonts w:ascii="Century Gothic" w:hAnsi="Century Gothic"/>
                          <w:sz w:val="19"/>
                          <w:szCs w:val="19"/>
                        </w:rPr>
                        <w:t xml:space="preserve"> не менялись – с 20-го рабочего дня по 1 марта после отчетного периода.</w:t>
                      </w:r>
                    </w:p>
                    <w:p w:rsidR="00B058A4" w:rsidRPr="00A53FF3" w:rsidRDefault="00B058A4" w:rsidP="00B058A4">
                      <w:pPr>
                        <w:spacing w:after="0" w:line="240" w:lineRule="auto"/>
                        <w:jc w:val="both"/>
                        <w:rPr>
                          <w:rFonts w:ascii="Century Gothic" w:hAnsi="Century Gothic"/>
                          <w:sz w:val="19"/>
                          <w:szCs w:val="19"/>
                        </w:rPr>
                      </w:pPr>
                    </w:p>
                    <w:p w:rsidR="007A3969" w:rsidRPr="0048765E" w:rsidRDefault="007A3969" w:rsidP="00B058A4">
                      <w:pPr>
                        <w:pStyle w:val="af"/>
                        <w:tabs>
                          <w:tab w:val="left" w:pos="284"/>
                        </w:tabs>
                        <w:spacing w:after="0" w:line="240" w:lineRule="auto"/>
                        <w:ind w:left="0"/>
                        <w:jc w:val="both"/>
                        <w:rPr>
                          <w:rFonts w:ascii="Century Gothic" w:hAnsi="Century Gothic"/>
                          <w:sz w:val="19"/>
                          <w:szCs w:val="19"/>
                        </w:rPr>
                      </w:pPr>
                    </w:p>
                    <w:p w:rsidR="00780919" w:rsidRPr="00D55345" w:rsidRDefault="00780919" w:rsidP="00D55345">
                      <w:pPr>
                        <w:pStyle w:val="af"/>
                        <w:tabs>
                          <w:tab w:val="left" w:pos="284"/>
                        </w:tabs>
                        <w:spacing w:after="0" w:line="240" w:lineRule="auto"/>
                        <w:ind w:left="0"/>
                        <w:jc w:val="both"/>
                        <w:rPr>
                          <w:rFonts w:ascii="Century Gothic" w:hAnsi="Century Gothic"/>
                          <w:sz w:val="19"/>
                          <w:szCs w:val="19"/>
                        </w:rPr>
                      </w:pPr>
                    </w:p>
                    <w:p w:rsidR="00EB4150" w:rsidRPr="00EB4150" w:rsidRDefault="00EB4150" w:rsidP="00EB4150">
                      <w:pPr>
                        <w:tabs>
                          <w:tab w:val="left" w:pos="284"/>
                        </w:tabs>
                        <w:spacing w:after="0" w:line="240" w:lineRule="auto"/>
                        <w:jc w:val="both"/>
                        <w:rPr>
                          <w:rFonts w:ascii="Century Gothic" w:hAnsi="Century Gothic"/>
                          <w:sz w:val="19"/>
                          <w:szCs w:val="19"/>
                        </w:rPr>
                      </w:pPr>
                    </w:p>
                  </w:txbxContent>
                </v:textbox>
                <w10:wrap anchorx="margin" anchory="margin"/>
              </v:shape>
            </w:pict>
          </mc:Fallback>
        </mc:AlternateContent>
      </w:r>
      <w:r w:rsidR="0083130A">
        <w:tab/>
      </w:r>
      <w:r w:rsidR="0083130A">
        <w:tab/>
      </w:r>
    </w:p>
    <w:p w:rsidR="007C7C3B" w:rsidRPr="00BB4E8C" w:rsidRDefault="007C7C3B" w:rsidP="007C7C3B">
      <w:pPr>
        <w:tabs>
          <w:tab w:val="left" w:pos="284"/>
        </w:tabs>
        <w:spacing w:after="0" w:line="240" w:lineRule="auto"/>
        <w:rPr>
          <w:rFonts w:ascii="Century Gothic" w:hAnsi="Century Gothic"/>
          <w:sz w:val="16"/>
          <w:szCs w:val="16"/>
        </w:rPr>
      </w:pPr>
    </w:p>
    <w:p w:rsidR="00E376E4" w:rsidRDefault="004420CE" w:rsidP="0083130A">
      <w:pPr>
        <w:tabs>
          <w:tab w:val="left" w:pos="3048"/>
        </w:tabs>
        <w:ind w:left="-142" w:firstLine="708"/>
      </w:pPr>
      <w:r>
        <w:rPr>
          <w:noProof/>
          <w:lang w:eastAsia="ru-RU"/>
        </w:rPr>
        <mc:AlternateContent>
          <mc:Choice Requires="wps">
            <w:drawing>
              <wp:anchor distT="0" distB="0" distL="114300" distR="114300" simplePos="0" relativeHeight="251999232" behindDoc="1" locked="0" layoutInCell="1" allowOverlap="1">
                <wp:simplePos x="0" y="0"/>
                <wp:positionH relativeFrom="margin">
                  <wp:posOffset>92710</wp:posOffset>
                </wp:positionH>
                <wp:positionV relativeFrom="margin">
                  <wp:posOffset>8203565</wp:posOffset>
                </wp:positionV>
                <wp:extent cx="1593215" cy="1466850"/>
                <wp:effectExtent l="0" t="0" r="64135" b="57150"/>
                <wp:wrapNone/>
                <wp:docPr id="10"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1466850"/>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0F52D1" w:rsidRPr="00B058A4" w:rsidRDefault="00213DD8" w:rsidP="005E5782">
                            <w:pPr>
                              <w:pStyle w:val="ConsPlusNormal"/>
                              <w:shd w:val="clear" w:color="auto" w:fill="FFFFFF" w:themeFill="background1"/>
                              <w:tabs>
                                <w:tab w:val="left" w:pos="142"/>
                              </w:tabs>
                              <w:rPr>
                                <w:rFonts w:ascii="Century Gothic" w:hAnsi="Century Gothic"/>
                                <w:b/>
                                <w:sz w:val="16"/>
                                <w:szCs w:val="16"/>
                                <w:u w:val="single"/>
                              </w:rPr>
                            </w:pPr>
                            <w:r w:rsidRPr="00B058A4">
                              <w:rPr>
                                <w:rFonts w:ascii="Century Gothic" w:hAnsi="Century Gothic"/>
                                <w:b/>
                                <w:sz w:val="16"/>
                                <w:szCs w:val="16"/>
                                <w:u w:val="single"/>
                              </w:rPr>
                              <w:t>Документ:</w:t>
                            </w:r>
                            <w:r w:rsidR="00A246F8" w:rsidRPr="00B058A4">
                              <w:rPr>
                                <w:rFonts w:ascii="Century Gothic" w:hAnsi="Century Gothic"/>
                                <w:b/>
                                <w:sz w:val="16"/>
                                <w:szCs w:val="16"/>
                                <w:u w:val="single"/>
                              </w:rPr>
                              <w:t xml:space="preserve"> </w:t>
                            </w:r>
                          </w:p>
                          <w:p w:rsidR="00B058A4" w:rsidRPr="00B058A4" w:rsidRDefault="00B058A4" w:rsidP="005E5782">
                            <w:pPr>
                              <w:pStyle w:val="ConsPlusNormal"/>
                              <w:shd w:val="clear" w:color="auto" w:fill="FFFFFF" w:themeFill="background1"/>
                              <w:tabs>
                                <w:tab w:val="left" w:pos="142"/>
                              </w:tabs>
                              <w:rPr>
                                <w:rFonts w:ascii="Century Gothic" w:hAnsi="Century Gothic"/>
                                <w:b/>
                                <w:sz w:val="16"/>
                                <w:szCs w:val="16"/>
                                <w:u w:val="single"/>
                              </w:rPr>
                            </w:pPr>
                          </w:p>
                          <w:p w:rsidR="00B058A4" w:rsidRPr="00B058A4" w:rsidRDefault="00B058A4" w:rsidP="005E5782">
                            <w:pPr>
                              <w:pStyle w:val="ConsPlusNormal"/>
                              <w:shd w:val="clear" w:color="auto" w:fill="FFFFFF" w:themeFill="background1"/>
                              <w:tabs>
                                <w:tab w:val="left" w:pos="142"/>
                              </w:tabs>
                              <w:rPr>
                                <w:rFonts w:ascii="Century Gothic" w:hAnsi="Century Gothic"/>
                                <w:sz w:val="16"/>
                                <w:szCs w:val="16"/>
                              </w:rPr>
                            </w:pPr>
                            <w:hyperlink r:id="rId11" w:history="1">
                              <w:r w:rsidRPr="00B058A4">
                                <w:rPr>
                                  <w:rStyle w:val="aa"/>
                                  <w:rFonts w:ascii="Century Gothic" w:hAnsi="Century Gothic"/>
                                  <w:sz w:val="16"/>
                                  <w:szCs w:val="16"/>
                                </w:rPr>
                                <w:t>Прика</w:t>
                              </w:r>
                              <w:r w:rsidRPr="00B058A4">
                                <w:rPr>
                                  <w:rStyle w:val="aa"/>
                                  <w:rFonts w:ascii="Century Gothic" w:hAnsi="Century Gothic"/>
                                  <w:sz w:val="16"/>
                                  <w:szCs w:val="16"/>
                                </w:rPr>
                                <w:t>з</w:t>
                              </w:r>
                              <w:r w:rsidRPr="00B058A4">
                                <w:rPr>
                                  <w:rStyle w:val="aa"/>
                                  <w:rFonts w:ascii="Century Gothic" w:hAnsi="Century Gothic"/>
                                  <w:sz w:val="16"/>
                                  <w:szCs w:val="16"/>
                                </w:rPr>
                                <w:t xml:space="preserve"> Росстата от 31.07.2026 N 427</w:t>
                              </w:r>
                            </w:hyperlink>
                          </w:p>
                          <w:p w:rsidR="00951C82" w:rsidRPr="00B058A4" w:rsidRDefault="00951C82" w:rsidP="00B058A4">
                            <w:pPr>
                              <w:spacing w:after="0" w:line="240" w:lineRule="auto"/>
                              <w:rPr>
                                <w:rFonts w:ascii="Century Gothic" w:hAnsi="Century Gothic"/>
                                <w:b/>
                                <w:sz w:val="16"/>
                                <w:szCs w:val="16"/>
                                <w:u w:val="single"/>
                              </w:rPr>
                            </w:pPr>
                          </w:p>
                          <w:p w:rsidR="0075419A" w:rsidRPr="00B058A4" w:rsidRDefault="00EB6A2D" w:rsidP="005E5782">
                            <w:pPr>
                              <w:rPr>
                                <w:rFonts w:ascii="Century Gothic" w:hAnsi="Century Gothic"/>
                                <w:sz w:val="16"/>
                                <w:szCs w:val="16"/>
                              </w:rPr>
                            </w:pPr>
                            <w:r w:rsidRPr="00B058A4">
                              <w:rPr>
                                <w:sz w:val="16"/>
                                <w:szCs w:val="16"/>
                              </w:rPr>
                              <w:fldChar w:fldCharType="begin"/>
                            </w:r>
                            <w:r w:rsidRPr="00B058A4">
                              <w:rPr>
                                <w:rFonts w:ascii="Century Gothic" w:hAnsi="Century Gothic"/>
                                <w:sz w:val="16"/>
                                <w:szCs w:val="16"/>
                              </w:rPr>
                              <w:instrText xml:space="preserve"> HYPERLINK "https://login.consultant.ru/link/?req=doc&amp;base=LAW&amp;n=539205" </w:instrText>
                            </w:r>
                            <w:r w:rsidRPr="00B058A4">
                              <w:rPr>
                                <w:sz w:val="16"/>
                                <w:szCs w:val="16"/>
                              </w:rPr>
                              <w:fldChar w:fldCharType="separate"/>
                            </w:r>
                          </w:p>
                          <w:p w:rsidR="00951C82" w:rsidRPr="00B058A4" w:rsidRDefault="00951C82" w:rsidP="005E5782">
                            <w:pPr>
                              <w:rPr>
                                <w:rFonts w:ascii="Century Gothic" w:hAnsi="Century Gothic"/>
                                <w:sz w:val="16"/>
                                <w:szCs w:val="16"/>
                              </w:rPr>
                            </w:pPr>
                            <w:r w:rsidRPr="00B058A4">
                              <w:rPr>
                                <w:rStyle w:val="aa"/>
                                <w:rFonts w:ascii="Century Gothic" w:hAnsi="Century Gothic"/>
                                <w:sz w:val="16"/>
                                <w:szCs w:val="16"/>
                              </w:rPr>
                              <w:t>"</w:t>
                            </w:r>
                            <w:r w:rsidR="00EB6A2D" w:rsidRPr="00B058A4">
                              <w:rPr>
                                <w:rStyle w:val="aa"/>
                                <w:rFonts w:ascii="Century Gothic" w:hAnsi="Century Gothic"/>
                                <w:sz w:val="16"/>
                                <w:szCs w:val="16"/>
                              </w:rPr>
                              <w:fldChar w:fldCharType="end"/>
                            </w:r>
                          </w:p>
                          <w:p w:rsidR="00951C82" w:rsidRPr="00B058A4"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951C82" w:rsidRPr="00B058A4"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585BF5" w:rsidRPr="00B058A4" w:rsidRDefault="00585BF5" w:rsidP="005E5782">
                            <w:pPr>
                              <w:tabs>
                                <w:tab w:val="left" w:pos="284"/>
                              </w:tabs>
                              <w:autoSpaceDE w:val="0"/>
                              <w:autoSpaceDN w:val="0"/>
                              <w:adjustRightInd w:val="0"/>
                              <w:spacing w:after="0" w:line="240" w:lineRule="auto"/>
                              <w:rPr>
                                <w:rFonts w:ascii="Century Gothic" w:hAnsi="Century Gothic"/>
                                <w:sz w:val="16"/>
                                <w:szCs w:val="16"/>
                              </w:rPr>
                            </w:pPr>
                          </w:p>
                          <w:p w:rsidR="00213DD8" w:rsidRPr="00B058A4" w:rsidRDefault="00213DD8" w:rsidP="005E5782">
                            <w:pPr>
                              <w:tabs>
                                <w:tab w:val="left" w:pos="284"/>
                              </w:tabs>
                              <w:autoSpaceDE w:val="0"/>
                              <w:autoSpaceDN w:val="0"/>
                              <w:adjustRightInd w:val="0"/>
                              <w:rPr>
                                <w:rFonts w:ascii="Century Gothic" w:hAnsi="Century Gothic"/>
                                <w:sz w:val="16"/>
                                <w:szCs w:val="16"/>
                                <w:lang w:eastAsia="ru-RU"/>
                              </w:rPr>
                            </w:pPr>
                          </w:p>
                          <w:p w:rsidR="00213DD8" w:rsidRPr="00B058A4" w:rsidRDefault="00213DD8" w:rsidP="005E5782">
                            <w:pPr>
                              <w:tabs>
                                <w:tab w:val="left" w:pos="284"/>
                              </w:tabs>
                              <w:autoSpaceDE w:val="0"/>
                              <w:autoSpaceDN w:val="0"/>
                              <w:adjustRightInd w:val="0"/>
                              <w:spacing w:line="240" w:lineRule="auto"/>
                              <w:ind w:right="-1"/>
                              <w:rPr>
                                <w:rFonts w:ascii="Century Gothic" w:hAnsi="Century Gothic"/>
                                <w:sz w:val="16"/>
                                <w:szCs w:val="16"/>
                              </w:rPr>
                            </w:pPr>
                          </w:p>
                          <w:p w:rsidR="00213DD8" w:rsidRPr="00B058A4"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sz w:val="16"/>
                                <w:szCs w:val="16"/>
                              </w:rPr>
                            </w:pPr>
                          </w:p>
                          <w:p w:rsidR="00213DD8" w:rsidRPr="00B058A4"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1" o:spid="_x0000_s1037" style="position:absolute;left:0;text-align:left;margin-left:7.3pt;margin-top:645.95pt;width:125.45pt;height:115.5pt;z-index:-251317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" fillcolor="window" strokecolor="#f2f2f2" strokeweight=".25pt">
                <v:shadow on="t" color="#868686"/>
                <v:textbox inset="0,0,0,0">
                  <w:txbxContent>
                    <w:p w:rsidR="000F52D1" w:rsidRPr="00B058A4" w:rsidRDefault="00213DD8" w:rsidP="005E5782">
                      <w:pPr>
                        <w:pStyle w:val="ConsPlusNormal"/>
                        <w:shd w:val="clear" w:color="auto" w:fill="FFFFFF" w:themeFill="background1"/>
                        <w:tabs>
                          <w:tab w:val="left" w:pos="142"/>
                        </w:tabs>
                        <w:rPr>
                          <w:rFonts w:ascii="Century Gothic" w:hAnsi="Century Gothic"/>
                          <w:b/>
                          <w:sz w:val="16"/>
                          <w:szCs w:val="16"/>
                          <w:u w:val="single"/>
                        </w:rPr>
                      </w:pPr>
                      <w:r w:rsidRPr="00B058A4">
                        <w:rPr>
                          <w:rFonts w:ascii="Century Gothic" w:hAnsi="Century Gothic"/>
                          <w:b/>
                          <w:sz w:val="16"/>
                          <w:szCs w:val="16"/>
                          <w:u w:val="single"/>
                        </w:rPr>
                        <w:t>Документ:</w:t>
                      </w:r>
                      <w:r w:rsidR="00A246F8" w:rsidRPr="00B058A4">
                        <w:rPr>
                          <w:rFonts w:ascii="Century Gothic" w:hAnsi="Century Gothic"/>
                          <w:b/>
                          <w:sz w:val="16"/>
                          <w:szCs w:val="16"/>
                          <w:u w:val="single"/>
                        </w:rPr>
                        <w:t xml:space="preserve"> </w:t>
                      </w:r>
                    </w:p>
                    <w:p w:rsidR="00B058A4" w:rsidRPr="00B058A4" w:rsidRDefault="00B058A4" w:rsidP="005E5782">
                      <w:pPr>
                        <w:pStyle w:val="ConsPlusNormal"/>
                        <w:shd w:val="clear" w:color="auto" w:fill="FFFFFF" w:themeFill="background1"/>
                        <w:tabs>
                          <w:tab w:val="left" w:pos="142"/>
                        </w:tabs>
                        <w:rPr>
                          <w:rFonts w:ascii="Century Gothic" w:hAnsi="Century Gothic"/>
                          <w:b/>
                          <w:sz w:val="16"/>
                          <w:szCs w:val="16"/>
                          <w:u w:val="single"/>
                        </w:rPr>
                      </w:pPr>
                    </w:p>
                    <w:p w:rsidR="00B058A4" w:rsidRPr="00B058A4" w:rsidRDefault="00B058A4" w:rsidP="005E5782">
                      <w:pPr>
                        <w:pStyle w:val="ConsPlusNormal"/>
                        <w:shd w:val="clear" w:color="auto" w:fill="FFFFFF" w:themeFill="background1"/>
                        <w:tabs>
                          <w:tab w:val="left" w:pos="142"/>
                        </w:tabs>
                        <w:rPr>
                          <w:rFonts w:ascii="Century Gothic" w:hAnsi="Century Gothic"/>
                          <w:sz w:val="16"/>
                          <w:szCs w:val="16"/>
                        </w:rPr>
                      </w:pPr>
                      <w:hyperlink r:id="rId12" w:history="1">
                        <w:r w:rsidRPr="00B058A4">
                          <w:rPr>
                            <w:rStyle w:val="aa"/>
                            <w:rFonts w:ascii="Century Gothic" w:hAnsi="Century Gothic"/>
                            <w:sz w:val="16"/>
                            <w:szCs w:val="16"/>
                          </w:rPr>
                          <w:t>Прика</w:t>
                        </w:r>
                        <w:r w:rsidRPr="00B058A4">
                          <w:rPr>
                            <w:rStyle w:val="aa"/>
                            <w:rFonts w:ascii="Century Gothic" w:hAnsi="Century Gothic"/>
                            <w:sz w:val="16"/>
                            <w:szCs w:val="16"/>
                          </w:rPr>
                          <w:t>з</w:t>
                        </w:r>
                        <w:r w:rsidRPr="00B058A4">
                          <w:rPr>
                            <w:rStyle w:val="aa"/>
                            <w:rFonts w:ascii="Century Gothic" w:hAnsi="Century Gothic"/>
                            <w:sz w:val="16"/>
                            <w:szCs w:val="16"/>
                          </w:rPr>
                          <w:t xml:space="preserve"> Росстата от 31.07.2026 N 427</w:t>
                        </w:r>
                      </w:hyperlink>
                    </w:p>
                    <w:p w:rsidR="00951C82" w:rsidRPr="00B058A4" w:rsidRDefault="00951C82" w:rsidP="00B058A4">
                      <w:pPr>
                        <w:spacing w:after="0" w:line="240" w:lineRule="auto"/>
                        <w:rPr>
                          <w:rFonts w:ascii="Century Gothic" w:hAnsi="Century Gothic"/>
                          <w:b/>
                          <w:sz w:val="16"/>
                          <w:szCs w:val="16"/>
                          <w:u w:val="single"/>
                        </w:rPr>
                      </w:pPr>
                    </w:p>
                    <w:p w:rsidR="0075419A" w:rsidRPr="00B058A4" w:rsidRDefault="00EB6A2D" w:rsidP="005E5782">
                      <w:pPr>
                        <w:rPr>
                          <w:rFonts w:ascii="Century Gothic" w:hAnsi="Century Gothic"/>
                          <w:sz w:val="16"/>
                          <w:szCs w:val="16"/>
                        </w:rPr>
                      </w:pPr>
                      <w:r w:rsidRPr="00B058A4">
                        <w:rPr>
                          <w:sz w:val="16"/>
                          <w:szCs w:val="16"/>
                        </w:rPr>
                        <w:fldChar w:fldCharType="begin"/>
                      </w:r>
                      <w:r w:rsidRPr="00B058A4">
                        <w:rPr>
                          <w:rFonts w:ascii="Century Gothic" w:hAnsi="Century Gothic"/>
                          <w:sz w:val="16"/>
                          <w:szCs w:val="16"/>
                        </w:rPr>
                        <w:instrText xml:space="preserve"> HYPERLINK "https://login.consultant.ru/link/?req=doc&amp;base=LAW&amp;n=539205" </w:instrText>
                      </w:r>
                      <w:r w:rsidRPr="00B058A4">
                        <w:rPr>
                          <w:sz w:val="16"/>
                          <w:szCs w:val="16"/>
                        </w:rPr>
                        <w:fldChar w:fldCharType="separate"/>
                      </w:r>
                    </w:p>
                    <w:p w:rsidR="00951C82" w:rsidRPr="00B058A4" w:rsidRDefault="00951C82" w:rsidP="005E5782">
                      <w:pPr>
                        <w:rPr>
                          <w:rFonts w:ascii="Century Gothic" w:hAnsi="Century Gothic"/>
                          <w:sz w:val="16"/>
                          <w:szCs w:val="16"/>
                        </w:rPr>
                      </w:pPr>
                      <w:r w:rsidRPr="00B058A4">
                        <w:rPr>
                          <w:rStyle w:val="aa"/>
                          <w:rFonts w:ascii="Century Gothic" w:hAnsi="Century Gothic"/>
                          <w:sz w:val="16"/>
                          <w:szCs w:val="16"/>
                        </w:rPr>
                        <w:t>"</w:t>
                      </w:r>
                      <w:r w:rsidR="00EB6A2D" w:rsidRPr="00B058A4">
                        <w:rPr>
                          <w:rStyle w:val="aa"/>
                          <w:rFonts w:ascii="Century Gothic" w:hAnsi="Century Gothic"/>
                          <w:sz w:val="16"/>
                          <w:szCs w:val="16"/>
                        </w:rPr>
                        <w:fldChar w:fldCharType="end"/>
                      </w:r>
                    </w:p>
                    <w:p w:rsidR="00951C82" w:rsidRPr="00B058A4"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951C82" w:rsidRPr="00B058A4" w:rsidRDefault="00951C82" w:rsidP="005E5782">
                      <w:pPr>
                        <w:tabs>
                          <w:tab w:val="left" w:pos="284"/>
                        </w:tabs>
                        <w:autoSpaceDE w:val="0"/>
                        <w:autoSpaceDN w:val="0"/>
                        <w:adjustRightInd w:val="0"/>
                        <w:spacing w:after="0" w:line="240" w:lineRule="auto"/>
                        <w:rPr>
                          <w:rFonts w:ascii="Century Gothic" w:hAnsi="Century Gothic"/>
                          <w:b/>
                          <w:sz w:val="16"/>
                          <w:szCs w:val="16"/>
                          <w:u w:val="single"/>
                        </w:rPr>
                      </w:pPr>
                    </w:p>
                    <w:p w:rsidR="00585BF5" w:rsidRPr="00B058A4" w:rsidRDefault="00585BF5" w:rsidP="005E5782">
                      <w:pPr>
                        <w:tabs>
                          <w:tab w:val="left" w:pos="284"/>
                        </w:tabs>
                        <w:autoSpaceDE w:val="0"/>
                        <w:autoSpaceDN w:val="0"/>
                        <w:adjustRightInd w:val="0"/>
                        <w:spacing w:after="0" w:line="240" w:lineRule="auto"/>
                        <w:rPr>
                          <w:rFonts w:ascii="Century Gothic" w:hAnsi="Century Gothic"/>
                          <w:sz w:val="16"/>
                          <w:szCs w:val="16"/>
                        </w:rPr>
                      </w:pPr>
                    </w:p>
                    <w:p w:rsidR="00213DD8" w:rsidRPr="00B058A4" w:rsidRDefault="00213DD8" w:rsidP="005E5782">
                      <w:pPr>
                        <w:tabs>
                          <w:tab w:val="left" w:pos="284"/>
                        </w:tabs>
                        <w:autoSpaceDE w:val="0"/>
                        <w:autoSpaceDN w:val="0"/>
                        <w:adjustRightInd w:val="0"/>
                        <w:rPr>
                          <w:rFonts w:ascii="Century Gothic" w:hAnsi="Century Gothic"/>
                          <w:sz w:val="16"/>
                          <w:szCs w:val="16"/>
                          <w:lang w:eastAsia="ru-RU"/>
                        </w:rPr>
                      </w:pPr>
                    </w:p>
                    <w:p w:rsidR="00213DD8" w:rsidRPr="00B058A4" w:rsidRDefault="00213DD8" w:rsidP="005E5782">
                      <w:pPr>
                        <w:tabs>
                          <w:tab w:val="left" w:pos="284"/>
                        </w:tabs>
                        <w:autoSpaceDE w:val="0"/>
                        <w:autoSpaceDN w:val="0"/>
                        <w:adjustRightInd w:val="0"/>
                        <w:spacing w:line="240" w:lineRule="auto"/>
                        <w:ind w:right="-1"/>
                        <w:rPr>
                          <w:rFonts w:ascii="Century Gothic" w:hAnsi="Century Gothic"/>
                          <w:sz w:val="16"/>
                          <w:szCs w:val="16"/>
                        </w:rPr>
                      </w:pPr>
                    </w:p>
                    <w:p w:rsidR="00213DD8" w:rsidRPr="00B058A4"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sz w:val="16"/>
                          <w:szCs w:val="16"/>
                        </w:rPr>
                      </w:pPr>
                    </w:p>
                    <w:p w:rsidR="00213DD8" w:rsidRPr="00B058A4" w:rsidRDefault="00213DD8" w:rsidP="005E5782">
                      <w:pPr>
                        <w:shd w:val="clear" w:color="auto" w:fill="FFFFFF" w:themeFill="background1"/>
                        <w:tabs>
                          <w:tab w:val="left" w:pos="284"/>
                        </w:tabs>
                        <w:autoSpaceDE w:val="0"/>
                        <w:autoSpaceDN w:val="0"/>
                        <w:adjustRightInd w:val="0"/>
                        <w:spacing w:after="0" w:line="240" w:lineRule="auto"/>
                        <w:rPr>
                          <w:rFonts w:ascii="Century Gothic" w:hAnsi="Century Gothic"/>
                          <w:b/>
                          <w:sz w:val="16"/>
                          <w:szCs w:val="16"/>
                          <w:u w:val="single"/>
                        </w:rPr>
                      </w:pPr>
                    </w:p>
                  </w:txbxContent>
                </v:textbox>
                <w10:wrap anchorx="margin" anchory="margin"/>
              </v:rect>
            </w:pict>
          </mc:Fallback>
        </mc:AlternateContent>
      </w:r>
      <w:r w:rsidR="0083130A">
        <w:tab/>
      </w:r>
    </w:p>
    <w:p w:rsidR="00747B44" w:rsidRPr="00932848" w:rsidRDefault="00747B44" w:rsidP="00432C71">
      <w:pPr>
        <w:pStyle w:val="1"/>
        <w:tabs>
          <w:tab w:val="left" w:pos="284"/>
        </w:tabs>
        <w:rPr>
          <w:rFonts w:eastAsia="Calibri" w:cstheme="minorHAnsi"/>
          <w:color w:val="5F497A"/>
          <w:sz w:val="19"/>
          <w:szCs w:val="19"/>
          <w:u w:val="single"/>
          <w:lang w:eastAsia="en-US"/>
        </w:rPr>
      </w:pPr>
    </w:p>
    <w:p w:rsidR="00747B44" w:rsidRPr="00932848" w:rsidRDefault="00747B44" w:rsidP="00432C71">
      <w:pPr>
        <w:pStyle w:val="1"/>
        <w:tabs>
          <w:tab w:val="left" w:pos="284"/>
        </w:tabs>
        <w:rPr>
          <w:rFonts w:eastAsia="Calibri" w:cstheme="minorHAnsi"/>
          <w:color w:val="5F497A"/>
          <w:sz w:val="19"/>
          <w:szCs w:val="19"/>
          <w:u w:val="single"/>
          <w:lang w:eastAsia="en-US"/>
        </w:rPr>
      </w:pPr>
    </w:p>
    <w:p w:rsidR="00910D17" w:rsidRPr="000F2CB8" w:rsidRDefault="00747B44" w:rsidP="00432C71">
      <w:pPr>
        <w:spacing w:after="0" w:line="240" w:lineRule="auto"/>
        <w:outlineLvl w:val="0"/>
        <w:rPr>
          <w:rFonts w:ascii="Century Gothic" w:hAnsi="Century Gothic" w:cs="Century Gothic"/>
          <w:sz w:val="28"/>
          <w:szCs w:val="28"/>
        </w:rPr>
      </w:pPr>
      <w:r w:rsidRPr="000F2CB8">
        <w:rPr>
          <w:rFonts w:ascii="Century Gothic" w:hAnsi="Century Gothic" w:cs="Century Gothic"/>
          <w:sz w:val="28"/>
          <w:szCs w:val="28"/>
        </w:rPr>
        <w:tab/>
      </w:r>
    </w:p>
    <w:p w:rsidR="001273F0" w:rsidRDefault="001273F0" w:rsidP="00766505">
      <w:pPr>
        <w:pStyle w:val="ConsPlusNormal"/>
        <w:ind w:firstLine="708"/>
        <w:rPr>
          <w:rFonts w:ascii="Century Gothic" w:eastAsia="Calibri" w:hAnsi="Century Gothic" w:cs="Century Gothic"/>
          <w:b/>
          <w:bCs/>
          <w:color w:val="5F497A" w:themeColor="accent4" w:themeShade="BF"/>
          <w:sz w:val="28"/>
          <w:szCs w:val="28"/>
          <w:u w:val="single"/>
          <w:lang w:eastAsia="en-US"/>
        </w:rPr>
      </w:pPr>
    </w:p>
    <w:p w:rsidR="001273F0" w:rsidRDefault="001273F0" w:rsidP="000B3200">
      <w:pPr>
        <w:pStyle w:val="ConsPlusNormal"/>
        <w:ind w:firstLine="539"/>
        <w:jc w:val="center"/>
        <w:rPr>
          <w:rFonts w:ascii="Century Gothic" w:eastAsia="Calibri" w:hAnsi="Century Gothic" w:cs="Century Gothic"/>
          <w:b/>
          <w:bCs/>
          <w:color w:val="5F497A" w:themeColor="accent4" w:themeShade="BF"/>
          <w:sz w:val="28"/>
          <w:szCs w:val="28"/>
          <w:u w:val="single"/>
          <w:lang w:eastAsia="en-US"/>
        </w:rPr>
      </w:pPr>
    </w:p>
    <w:p w:rsidR="00302E5B" w:rsidRDefault="00302E5B" w:rsidP="00A419FB">
      <w:pPr>
        <w:pStyle w:val="ConsPlusNormal"/>
        <w:ind w:firstLine="539"/>
        <w:rPr>
          <w:rFonts w:ascii="Century Gothic" w:eastAsia="Calibri" w:hAnsi="Century Gothic" w:cs="Century Gothic"/>
          <w:b/>
          <w:bCs/>
          <w:color w:val="5F497A" w:themeColor="accent4" w:themeShade="BF"/>
          <w:sz w:val="28"/>
          <w:szCs w:val="28"/>
          <w:u w:val="single"/>
          <w:lang w:eastAsia="en-US"/>
        </w:rPr>
      </w:pPr>
    </w:p>
    <w:p w:rsidR="001273F0" w:rsidRDefault="001273F0" w:rsidP="00A419FB">
      <w:pPr>
        <w:pStyle w:val="ConsPlusNormal"/>
        <w:ind w:firstLine="539"/>
        <w:rPr>
          <w:rFonts w:ascii="Century Gothic" w:eastAsia="Calibri" w:hAnsi="Century Gothic" w:cs="Century Gothic"/>
          <w:b/>
          <w:bCs/>
          <w:color w:val="5F497A" w:themeColor="accent4" w:themeShade="BF"/>
          <w:sz w:val="28"/>
          <w:szCs w:val="28"/>
          <w:u w:val="single"/>
          <w:lang w:eastAsia="en-US"/>
        </w:rPr>
      </w:pPr>
    </w:p>
    <w:p w:rsidR="001273F0" w:rsidRDefault="001273F0" w:rsidP="001E57F7">
      <w:pPr>
        <w:pStyle w:val="ConsPlusNormal"/>
        <w:rPr>
          <w:rFonts w:ascii="Century Gothic" w:eastAsia="Calibri" w:hAnsi="Century Gothic" w:cs="Century Gothic"/>
          <w:b/>
          <w:bCs/>
          <w:color w:val="5F497A" w:themeColor="accent4" w:themeShade="BF"/>
          <w:sz w:val="28"/>
          <w:szCs w:val="28"/>
          <w:u w:val="single"/>
          <w:lang w:eastAsia="en-US"/>
        </w:rPr>
      </w:pPr>
    </w:p>
    <w:p w:rsidR="00324743" w:rsidRPr="00324743" w:rsidRDefault="00AA72FD" w:rsidP="00CA1094">
      <w:pPr>
        <w:tabs>
          <w:tab w:val="left" w:pos="1290"/>
        </w:tabs>
        <w:rPr>
          <w:rFonts w:ascii="Century Gothic" w:hAnsi="Century Gothic" w:cs="Century Gothic"/>
          <w:sz w:val="28"/>
          <w:szCs w:val="28"/>
        </w:rPr>
      </w:pPr>
      <w:r>
        <w:rPr>
          <w:rFonts w:ascii="Century Gothic" w:eastAsia="Times New Roman" w:hAnsi="Century Gothic" w:cs="Century Gothic"/>
          <w:noProof/>
          <w:lang w:eastAsia="ru-RU"/>
        </w:rPr>
        <w:lastRenderedPageBreak/>
        <mc:AlternateContent>
          <mc:Choice Requires="wps">
            <w:drawing>
              <wp:anchor distT="0" distB="0" distL="114300" distR="114300" simplePos="0" relativeHeight="251920384" behindDoc="0" locked="0" layoutInCell="1" allowOverlap="1">
                <wp:simplePos x="0" y="0"/>
                <wp:positionH relativeFrom="margin">
                  <wp:posOffset>1864360</wp:posOffset>
                </wp:positionH>
                <wp:positionV relativeFrom="page">
                  <wp:posOffset>571500</wp:posOffset>
                </wp:positionV>
                <wp:extent cx="4933950" cy="539750"/>
                <wp:effectExtent l="0" t="0" r="0" b="12700"/>
                <wp:wrapNone/>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spacing w:after="0" w:line="240" w:lineRule="auto"/>
                              <w:jc w:val="both"/>
                              <w:rPr>
                                <w:rFonts w:ascii="Century Gothic" w:eastAsia="Times New Roman" w:hAnsi="Century Gothic"/>
                                <w:sz w:val="19"/>
                                <w:szCs w:val="19"/>
                                <w:lang w:eastAsia="ru-RU"/>
                              </w:rPr>
                            </w:pPr>
                            <w:bookmarkStart w:id="4" w:name="кадр"/>
                          </w:p>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r w:rsidRPr="00B058A4">
                              <w:rPr>
                                <w:rFonts w:ascii="Century Gothic" w:hAnsi="Century Gothic"/>
                                <w:b/>
                                <w:bCs/>
                                <w:color w:val="524379"/>
                                <w:sz w:val="19"/>
                                <w:szCs w:val="19"/>
                                <w:u w:val="single"/>
                              </w:rPr>
                              <w:t>ОТЧЕТ О ВЫПОЛНЕНИИ КВОТЫ ДЛЯ ИНВАЛИДОВ В ОКТЯБРЕ 2026 Г.: МИНТРУД УТОЧНИЛ СРОК ПОДАЧИ</w:t>
                            </w: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0F5D45" w:rsidRDefault="00213DD8" w:rsidP="00213DD8">
                            <w:pPr>
                              <w:spacing w:after="0" w:line="240" w:lineRule="auto"/>
                              <w:jc w:val="both"/>
                              <w:rPr>
                                <w:rFonts w:ascii="Century Gothic" w:hAnsi="Century Gothic"/>
                                <w:sz w:val="19"/>
                                <w:szCs w:val="19"/>
                              </w:rPr>
                            </w:pPr>
                          </w:p>
                          <w:p w:rsidR="00E534AB" w:rsidRPr="002E1E5E" w:rsidRDefault="00E534AB" w:rsidP="00E534AB">
                            <w:pPr>
                              <w:pStyle w:val="1"/>
                              <w:tabs>
                                <w:tab w:val="left" w:pos="284"/>
                              </w:tabs>
                              <w:jc w:val="center"/>
                              <w:rPr>
                                <w:bCs/>
                                <w:color w:val="5F497A"/>
                                <w:sz w:val="19"/>
                                <w:szCs w:val="19"/>
                                <w:u w:val="single"/>
                              </w:rPr>
                            </w:pPr>
                          </w:p>
                          <w:p w:rsidR="000B0F30" w:rsidRPr="00222785" w:rsidRDefault="000B0F30" w:rsidP="000B0F30">
                            <w:pPr>
                              <w:tabs>
                                <w:tab w:val="left" w:pos="284"/>
                              </w:tabs>
                              <w:autoSpaceDE w:val="0"/>
                              <w:autoSpaceDN w:val="0"/>
                              <w:adjustRightInd w:val="0"/>
                              <w:spacing w:after="0" w:line="240" w:lineRule="auto"/>
                              <w:jc w:val="center"/>
                              <w:rPr>
                                <w:rFonts w:ascii="Century Gothic" w:hAnsi="Century Gothic" w:cs="Century Gothic"/>
                                <w:b/>
                                <w:bCs/>
                                <w:color w:val="5F497A"/>
                                <w:sz w:val="19"/>
                                <w:szCs w:val="19"/>
                                <w:u w:val="single"/>
                              </w:rPr>
                            </w:pPr>
                          </w:p>
                          <w:bookmarkEnd w:id="4"/>
                          <w:p w:rsidR="00895F09" w:rsidRPr="009D5ADD" w:rsidRDefault="00895F09" w:rsidP="000B0F30">
                            <w:pPr>
                              <w:tabs>
                                <w:tab w:val="left" w:pos="284"/>
                              </w:tabs>
                              <w:spacing w:line="240" w:lineRule="auto"/>
                              <w:jc w:val="center"/>
                              <w:rPr>
                                <w:rFonts w:ascii="Century Gothic" w:hAnsi="Century Gothic"/>
                                <w:sz w:val="19"/>
                                <w:szCs w:val="19"/>
                              </w:rPr>
                            </w:pPr>
                          </w:p>
                          <w:p w:rsidR="00B27470" w:rsidRPr="00B178D7" w:rsidRDefault="00B27470" w:rsidP="00760ADA">
                            <w:pPr>
                              <w:pStyle w:val="1"/>
                              <w:tabs>
                                <w:tab w:val="left" w:pos="284"/>
                              </w:tabs>
                              <w:jc w:val="center"/>
                              <w:rPr>
                                <w:color w:val="5F497A" w:themeColor="accent4" w:themeShade="BF"/>
                                <w:sz w:val="19"/>
                                <w:szCs w:val="19"/>
                                <w:u w:val="single"/>
                              </w:rPr>
                            </w:pPr>
                          </w:p>
                          <w:p w:rsidR="00B27470" w:rsidRPr="000E5FED" w:rsidRDefault="00B27470" w:rsidP="002C701F">
                            <w:pPr>
                              <w:tabs>
                                <w:tab w:val="left" w:pos="284"/>
                                <w:tab w:val="left" w:pos="426"/>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433B78" w:rsidRDefault="00B27470" w:rsidP="00B71132">
                            <w:pPr>
                              <w:tabs>
                                <w:tab w:val="left" w:pos="284"/>
                              </w:tabs>
                              <w:spacing w:after="0" w:line="240" w:lineRule="auto"/>
                              <w:jc w:val="both"/>
                              <w:rPr>
                                <w:rFonts w:ascii="Century Gothic" w:hAnsi="Century Gothic"/>
                                <w:sz w:val="19"/>
                                <w:szCs w:val="19"/>
                              </w:rPr>
                            </w:pPr>
                          </w:p>
                          <w:p w:rsidR="00B27470" w:rsidRPr="00233540" w:rsidRDefault="00B27470" w:rsidP="00231B9A">
                            <w:pPr>
                              <w:tabs>
                                <w:tab w:val="left" w:pos="284"/>
                              </w:tabs>
                              <w:spacing w:after="0" w:line="240" w:lineRule="auto"/>
                              <w:jc w:val="center"/>
                              <w:rPr>
                                <w:rFonts w:ascii="Century Gothic" w:hAnsi="Century Gothic"/>
                                <w:sz w:val="19"/>
                                <w:szCs w:val="19"/>
                              </w:rPr>
                            </w:pPr>
                          </w:p>
                          <w:p w:rsidR="00B27470" w:rsidRPr="00511483" w:rsidRDefault="00B27470" w:rsidP="00E85E09">
                            <w:pPr>
                              <w:tabs>
                                <w:tab w:val="left" w:pos="284"/>
                              </w:tabs>
                              <w:spacing w:after="0" w:line="240" w:lineRule="auto"/>
                              <w:jc w:val="both"/>
                              <w:rPr>
                                <w:rFonts w:ascii="Century Gothic" w:hAnsi="Century Gothic"/>
                                <w:sz w:val="19"/>
                                <w:szCs w:val="19"/>
                              </w:rPr>
                            </w:pPr>
                          </w:p>
                          <w:p w:rsidR="00B27470" w:rsidRPr="00317DB3" w:rsidRDefault="00B27470" w:rsidP="000F2CB8">
                            <w:pPr>
                              <w:rPr>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margin-left:146.8pt;margin-top:45pt;width:388.5pt;height:42.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" filled="f" stroked="f">
                <v:textbox inset="0,0,0,0">
                  <w:txbxContent>
                    <w:p w:rsidR="00B058A4" w:rsidRPr="00B058A4" w:rsidRDefault="00B058A4" w:rsidP="00B058A4">
                      <w:pPr>
                        <w:spacing w:after="0" w:line="240" w:lineRule="auto"/>
                        <w:jc w:val="both"/>
                        <w:rPr>
                          <w:rFonts w:ascii="Century Gothic" w:eastAsia="Times New Roman" w:hAnsi="Century Gothic"/>
                          <w:sz w:val="19"/>
                          <w:szCs w:val="19"/>
                          <w:lang w:eastAsia="ru-RU"/>
                        </w:rPr>
                      </w:pPr>
                      <w:bookmarkStart w:id="5" w:name="кадр"/>
                    </w:p>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r w:rsidRPr="00B058A4">
                        <w:rPr>
                          <w:rFonts w:ascii="Century Gothic" w:hAnsi="Century Gothic"/>
                          <w:b/>
                          <w:bCs/>
                          <w:color w:val="524379"/>
                          <w:sz w:val="19"/>
                          <w:szCs w:val="19"/>
                          <w:u w:val="single"/>
                        </w:rPr>
                        <w:t>ОТЧЕТ О ВЫПОЛНЕНИИ КВОТЫ ДЛЯ ИНВАЛИДОВ В ОКТЯБРЕ 2026 Г.: МИНТРУД УТОЧНИЛ СРОК ПОДАЧИ</w:t>
                      </w:r>
                    </w:p>
                    <w:p w:rsidR="00780919" w:rsidRPr="00DB4346" w:rsidRDefault="00780919" w:rsidP="00780919">
                      <w:pPr>
                        <w:tabs>
                          <w:tab w:val="left" w:pos="284"/>
                        </w:tabs>
                        <w:spacing w:after="0" w:line="240" w:lineRule="auto"/>
                        <w:jc w:val="both"/>
                        <w:rPr>
                          <w:rFonts w:ascii="Century Gothic" w:hAnsi="Century Gothic"/>
                          <w:sz w:val="19"/>
                          <w:szCs w:val="19"/>
                        </w:rPr>
                      </w:pPr>
                    </w:p>
                    <w:p w:rsidR="00213DD8" w:rsidRPr="000F5D45" w:rsidRDefault="00213DD8" w:rsidP="00213DD8">
                      <w:pPr>
                        <w:spacing w:after="0" w:line="240" w:lineRule="auto"/>
                        <w:jc w:val="both"/>
                        <w:rPr>
                          <w:rFonts w:ascii="Century Gothic" w:hAnsi="Century Gothic"/>
                          <w:sz w:val="19"/>
                          <w:szCs w:val="19"/>
                        </w:rPr>
                      </w:pPr>
                    </w:p>
                    <w:p w:rsidR="00E534AB" w:rsidRPr="002E1E5E" w:rsidRDefault="00E534AB" w:rsidP="00E534AB">
                      <w:pPr>
                        <w:pStyle w:val="1"/>
                        <w:tabs>
                          <w:tab w:val="left" w:pos="284"/>
                        </w:tabs>
                        <w:jc w:val="center"/>
                        <w:rPr>
                          <w:bCs/>
                          <w:color w:val="5F497A"/>
                          <w:sz w:val="19"/>
                          <w:szCs w:val="19"/>
                          <w:u w:val="single"/>
                        </w:rPr>
                      </w:pPr>
                    </w:p>
                    <w:p w:rsidR="000B0F30" w:rsidRPr="00222785" w:rsidRDefault="000B0F30" w:rsidP="000B0F30">
                      <w:pPr>
                        <w:tabs>
                          <w:tab w:val="left" w:pos="284"/>
                        </w:tabs>
                        <w:autoSpaceDE w:val="0"/>
                        <w:autoSpaceDN w:val="0"/>
                        <w:adjustRightInd w:val="0"/>
                        <w:spacing w:after="0" w:line="240" w:lineRule="auto"/>
                        <w:jc w:val="center"/>
                        <w:rPr>
                          <w:rFonts w:ascii="Century Gothic" w:hAnsi="Century Gothic" w:cs="Century Gothic"/>
                          <w:b/>
                          <w:bCs/>
                          <w:color w:val="5F497A"/>
                          <w:sz w:val="19"/>
                          <w:szCs w:val="19"/>
                          <w:u w:val="single"/>
                        </w:rPr>
                      </w:pPr>
                    </w:p>
                    <w:bookmarkEnd w:id="5"/>
                    <w:p w:rsidR="00895F09" w:rsidRPr="009D5ADD" w:rsidRDefault="00895F09" w:rsidP="000B0F30">
                      <w:pPr>
                        <w:tabs>
                          <w:tab w:val="left" w:pos="284"/>
                        </w:tabs>
                        <w:spacing w:line="240" w:lineRule="auto"/>
                        <w:jc w:val="center"/>
                        <w:rPr>
                          <w:rFonts w:ascii="Century Gothic" w:hAnsi="Century Gothic"/>
                          <w:sz w:val="19"/>
                          <w:szCs w:val="19"/>
                        </w:rPr>
                      </w:pPr>
                    </w:p>
                    <w:p w:rsidR="00B27470" w:rsidRPr="00B178D7" w:rsidRDefault="00B27470" w:rsidP="00760ADA">
                      <w:pPr>
                        <w:pStyle w:val="1"/>
                        <w:tabs>
                          <w:tab w:val="left" w:pos="284"/>
                        </w:tabs>
                        <w:jc w:val="center"/>
                        <w:rPr>
                          <w:color w:val="5F497A" w:themeColor="accent4" w:themeShade="BF"/>
                          <w:sz w:val="19"/>
                          <w:szCs w:val="19"/>
                          <w:u w:val="single"/>
                        </w:rPr>
                      </w:pPr>
                    </w:p>
                    <w:p w:rsidR="00B27470" w:rsidRPr="000E5FED" w:rsidRDefault="00B27470" w:rsidP="002C701F">
                      <w:pPr>
                        <w:tabs>
                          <w:tab w:val="left" w:pos="284"/>
                          <w:tab w:val="left" w:pos="426"/>
                        </w:tabs>
                        <w:spacing w:after="0" w:line="240" w:lineRule="auto"/>
                        <w:jc w:val="both"/>
                        <w:rPr>
                          <w:rFonts w:ascii="Century Gothic" w:hAnsi="Century Gothic"/>
                          <w:sz w:val="19"/>
                          <w:szCs w:val="19"/>
                        </w:rPr>
                      </w:pPr>
                    </w:p>
                    <w:p w:rsidR="00B27470" w:rsidRPr="00856556" w:rsidRDefault="00B27470" w:rsidP="00F5542D">
                      <w:pPr>
                        <w:tabs>
                          <w:tab w:val="left" w:pos="284"/>
                        </w:tabs>
                        <w:spacing w:after="0" w:line="240" w:lineRule="auto"/>
                        <w:jc w:val="both"/>
                        <w:rPr>
                          <w:rFonts w:ascii="Century Gothic" w:hAnsi="Century Gothic"/>
                          <w:sz w:val="19"/>
                          <w:szCs w:val="19"/>
                        </w:rPr>
                      </w:pPr>
                    </w:p>
                    <w:p w:rsidR="00B27470" w:rsidRPr="00433B78" w:rsidRDefault="00B27470" w:rsidP="00B71132">
                      <w:pPr>
                        <w:tabs>
                          <w:tab w:val="left" w:pos="284"/>
                        </w:tabs>
                        <w:spacing w:after="0" w:line="240" w:lineRule="auto"/>
                        <w:jc w:val="both"/>
                        <w:rPr>
                          <w:rFonts w:ascii="Century Gothic" w:hAnsi="Century Gothic"/>
                          <w:sz w:val="19"/>
                          <w:szCs w:val="19"/>
                        </w:rPr>
                      </w:pPr>
                    </w:p>
                    <w:p w:rsidR="00B27470" w:rsidRPr="00233540" w:rsidRDefault="00B27470" w:rsidP="00231B9A">
                      <w:pPr>
                        <w:tabs>
                          <w:tab w:val="left" w:pos="284"/>
                        </w:tabs>
                        <w:spacing w:after="0" w:line="240" w:lineRule="auto"/>
                        <w:jc w:val="center"/>
                        <w:rPr>
                          <w:rFonts w:ascii="Century Gothic" w:hAnsi="Century Gothic"/>
                          <w:sz w:val="19"/>
                          <w:szCs w:val="19"/>
                        </w:rPr>
                      </w:pPr>
                    </w:p>
                    <w:p w:rsidR="00B27470" w:rsidRPr="00511483" w:rsidRDefault="00B27470" w:rsidP="00E85E09">
                      <w:pPr>
                        <w:tabs>
                          <w:tab w:val="left" w:pos="284"/>
                        </w:tabs>
                        <w:spacing w:after="0" w:line="240" w:lineRule="auto"/>
                        <w:jc w:val="both"/>
                        <w:rPr>
                          <w:rFonts w:ascii="Century Gothic" w:hAnsi="Century Gothic"/>
                          <w:sz w:val="19"/>
                          <w:szCs w:val="19"/>
                        </w:rPr>
                      </w:pPr>
                    </w:p>
                    <w:p w:rsidR="00B27470" w:rsidRPr="00317DB3" w:rsidRDefault="00B27470" w:rsidP="000F2CB8">
                      <w:pPr>
                        <w:rPr>
                          <w:szCs w:val="24"/>
                        </w:rPr>
                      </w:pPr>
                    </w:p>
                  </w:txbxContent>
                </v:textbox>
                <w10:wrap anchorx="margin" anchory="page"/>
              </v:shape>
            </w:pict>
          </mc:Fallback>
        </mc:AlternateContent>
      </w:r>
      <w:r w:rsidR="00576991">
        <w:rPr>
          <w:rFonts w:ascii="Century Gothic" w:eastAsia="Times New Roman" w:hAnsi="Century Gothic" w:cs="Century Gothic"/>
          <w:noProof/>
          <w:lang w:eastAsia="ru-RU"/>
        </w:rPr>
        <mc:AlternateContent>
          <mc:Choice Requires="wps">
            <w:drawing>
              <wp:anchor distT="0" distB="0" distL="114300" distR="114300" simplePos="0" relativeHeight="251921408" behindDoc="0" locked="0" layoutInCell="1" allowOverlap="1">
                <wp:simplePos x="0" y="0"/>
                <wp:positionH relativeFrom="page">
                  <wp:posOffset>377825</wp:posOffset>
                </wp:positionH>
                <wp:positionV relativeFrom="page">
                  <wp:posOffset>698500</wp:posOffset>
                </wp:positionV>
                <wp:extent cx="1703070" cy="650240"/>
                <wp:effectExtent l="0" t="0" r="0" b="0"/>
                <wp:wrapNone/>
                <wp:docPr id="1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307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Default="00B27470" w:rsidP="00B27470">
                            <w:pPr>
                              <w:pStyle w:val="NewsletterDate"/>
                              <w:shd w:val="clear" w:color="auto" w:fill="B2A1C7"/>
                              <w:jc w:val="center"/>
                              <w:rPr>
                                <w:b/>
                                <w:color w:val="FFFFFF"/>
                                <w:sz w:val="26"/>
                                <w:szCs w:val="26"/>
                              </w:rPr>
                            </w:pPr>
                          </w:p>
                          <w:p w:rsidR="00B27470" w:rsidRPr="00A56B9E" w:rsidRDefault="00B058A4" w:rsidP="00B27470">
                            <w:pPr>
                              <w:pStyle w:val="NewsletterDate"/>
                              <w:shd w:val="clear" w:color="auto" w:fill="B2A1C7"/>
                              <w:jc w:val="center"/>
                              <w:rPr>
                                <w:b/>
                                <w:color w:val="FFFFFF"/>
                                <w:sz w:val="26"/>
                                <w:szCs w:val="26"/>
                              </w:rPr>
                            </w:pPr>
                            <w:r>
                              <w:rPr>
                                <w:b/>
                                <w:color w:val="FFFFFF"/>
                                <w:sz w:val="26"/>
                                <w:szCs w:val="26"/>
                              </w:rPr>
                              <w:t>Кадровику</w:t>
                            </w:r>
                          </w:p>
                          <w:p w:rsidR="00213DD8" w:rsidRPr="00A56B9E" w:rsidRDefault="00213DD8" w:rsidP="00213DD8">
                            <w:pPr>
                              <w:pStyle w:val="NewsletterDate"/>
                              <w:shd w:val="clear" w:color="auto" w:fill="B2A1C7"/>
                              <w:jc w:val="center"/>
                              <w:rPr>
                                <w:b/>
                                <w:color w:val="FFFFFF"/>
                                <w:sz w:val="26"/>
                                <w:szCs w:val="26"/>
                              </w:rPr>
                            </w:pPr>
                          </w:p>
                          <w:p w:rsidR="00B27470" w:rsidRDefault="00B27470" w:rsidP="00760ADA">
                            <w:pPr>
                              <w:pStyle w:val="NewsletterDate"/>
                              <w:shd w:val="clear" w:color="auto" w:fill="B2A1C7"/>
                              <w:jc w:val="center"/>
                              <w:rPr>
                                <w:b/>
                                <w:color w:val="FFFFFF"/>
                                <w:sz w:val="26"/>
                                <w:szCs w:val="26"/>
                              </w:rPr>
                            </w:pPr>
                          </w:p>
                          <w:p w:rsidR="00B27470" w:rsidRDefault="00B27470" w:rsidP="000F2CB8">
                            <w:pPr>
                              <w:pStyle w:val="NewsletterDate"/>
                              <w:shd w:val="clear" w:color="auto" w:fill="B2A1C7"/>
                              <w:jc w:val="center"/>
                              <w:rPr>
                                <w:b/>
                                <w:color w:val="FFFFFF"/>
                                <w:sz w:val="28"/>
                                <w:szCs w:val="28"/>
                              </w:rPr>
                            </w:pPr>
                          </w:p>
                          <w:p w:rsidR="00B27470" w:rsidRPr="00C066C7" w:rsidRDefault="00B27470" w:rsidP="000F2CB8">
                            <w:pPr>
                              <w:rPr>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29.75pt;margin-top:55pt;width:134.1pt;height:51.2pt;z-index:2519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" filled="f" stroked="f">
                <v:textbox inset=",0,,0">
                  <w:txbxContent>
                    <w:p w:rsidR="00B27470" w:rsidRDefault="00B27470" w:rsidP="00B27470">
                      <w:pPr>
                        <w:pStyle w:val="NewsletterDate"/>
                        <w:shd w:val="clear" w:color="auto" w:fill="B2A1C7"/>
                        <w:jc w:val="center"/>
                        <w:rPr>
                          <w:b/>
                          <w:color w:val="FFFFFF"/>
                          <w:sz w:val="26"/>
                          <w:szCs w:val="26"/>
                        </w:rPr>
                      </w:pPr>
                    </w:p>
                    <w:p w:rsidR="00B27470" w:rsidRPr="00A56B9E" w:rsidRDefault="00B058A4" w:rsidP="00B27470">
                      <w:pPr>
                        <w:pStyle w:val="NewsletterDate"/>
                        <w:shd w:val="clear" w:color="auto" w:fill="B2A1C7"/>
                        <w:jc w:val="center"/>
                        <w:rPr>
                          <w:b/>
                          <w:color w:val="FFFFFF"/>
                          <w:sz w:val="26"/>
                          <w:szCs w:val="26"/>
                        </w:rPr>
                      </w:pPr>
                      <w:r>
                        <w:rPr>
                          <w:b/>
                          <w:color w:val="FFFFFF"/>
                          <w:sz w:val="26"/>
                          <w:szCs w:val="26"/>
                        </w:rPr>
                        <w:t>Кадровику</w:t>
                      </w:r>
                    </w:p>
                    <w:p w:rsidR="00213DD8" w:rsidRPr="00A56B9E" w:rsidRDefault="00213DD8" w:rsidP="00213DD8">
                      <w:pPr>
                        <w:pStyle w:val="NewsletterDate"/>
                        <w:shd w:val="clear" w:color="auto" w:fill="B2A1C7"/>
                        <w:jc w:val="center"/>
                        <w:rPr>
                          <w:b/>
                          <w:color w:val="FFFFFF"/>
                          <w:sz w:val="26"/>
                          <w:szCs w:val="26"/>
                        </w:rPr>
                      </w:pPr>
                    </w:p>
                    <w:p w:rsidR="00B27470" w:rsidRDefault="00B27470" w:rsidP="00760ADA">
                      <w:pPr>
                        <w:pStyle w:val="NewsletterDate"/>
                        <w:shd w:val="clear" w:color="auto" w:fill="B2A1C7"/>
                        <w:jc w:val="center"/>
                        <w:rPr>
                          <w:b/>
                          <w:color w:val="FFFFFF"/>
                          <w:sz w:val="26"/>
                          <w:szCs w:val="26"/>
                        </w:rPr>
                      </w:pPr>
                    </w:p>
                    <w:p w:rsidR="00B27470" w:rsidRDefault="00B27470" w:rsidP="000F2CB8">
                      <w:pPr>
                        <w:pStyle w:val="NewsletterDate"/>
                        <w:shd w:val="clear" w:color="auto" w:fill="B2A1C7"/>
                        <w:jc w:val="center"/>
                        <w:rPr>
                          <w:b/>
                          <w:color w:val="FFFFFF"/>
                          <w:sz w:val="28"/>
                          <w:szCs w:val="28"/>
                        </w:rPr>
                      </w:pPr>
                    </w:p>
                    <w:p w:rsidR="00B27470" w:rsidRPr="00C066C7" w:rsidRDefault="00B27470" w:rsidP="000F2CB8">
                      <w:pPr>
                        <w:rPr>
                          <w:szCs w:val="28"/>
                        </w:rPr>
                      </w:pPr>
                    </w:p>
                  </w:txbxContent>
                </v:textbox>
                <w10:wrap anchorx="page" anchory="page"/>
              </v:shape>
            </w:pict>
          </mc:Fallback>
        </mc:AlternateContent>
      </w:r>
      <w:r w:rsidR="00C27396">
        <w:tab/>
      </w:r>
    </w:p>
    <w:p w:rsidR="00324743" w:rsidRPr="00324743" w:rsidRDefault="00D55345" w:rsidP="00324743">
      <w:pPr>
        <w:rPr>
          <w:rFonts w:ascii="Century Gothic" w:hAnsi="Century Gothic" w:cs="Century Gothic"/>
          <w:sz w:val="28"/>
          <w:szCs w:val="28"/>
        </w:rPr>
      </w:pPr>
      <w:r>
        <w:rPr>
          <w:rFonts w:ascii="Century Gothic" w:eastAsia="Times New Roman" w:hAnsi="Century Gothic" w:cs="Century Gothic"/>
          <w:noProof/>
          <w:lang w:eastAsia="ru-RU"/>
        </w:rPr>
        <mc:AlternateContent>
          <mc:Choice Requires="wps">
            <w:drawing>
              <wp:anchor distT="0" distB="0" distL="114300" distR="114300" simplePos="0" relativeHeight="251923456" behindDoc="0" locked="0" layoutInCell="1" allowOverlap="1">
                <wp:simplePos x="0" y="0"/>
                <wp:positionH relativeFrom="margin">
                  <wp:posOffset>1750060</wp:posOffset>
                </wp:positionH>
                <wp:positionV relativeFrom="page">
                  <wp:posOffset>1247775</wp:posOffset>
                </wp:positionV>
                <wp:extent cx="5093970" cy="3562350"/>
                <wp:effectExtent l="0" t="0" r="0" b="0"/>
                <wp:wrapNone/>
                <wp:docPr id="1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3970" cy="3562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7470" w:rsidRPr="00D745FB" w:rsidRDefault="00B27470" w:rsidP="000F2CB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 xml:space="preserve">Описание: </w:t>
                            </w:r>
                          </w:p>
                          <w:p w:rsidR="00780919" w:rsidRPr="00DB4346" w:rsidRDefault="00B058A4" w:rsidP="00780919">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Ведомство ответило на вопрос о том, какой день считать крайним сроком представления формы N 7 о выполнении квоты для приема на работу инвалидов в октябре 2026 г., если установленная дата (10 октября) приходится на субботу.</w:t>
                            </w:r>
                          </w:p>
                          <w:p w:rsidR="008C0B4A" w:rsidRPr="00D55345" w:rsidRDefault="00B27470" w:rsidP="00D55345">
                            <w:pPr>
                              <w:shd w:val="clear" w:color="auto" w:fill="CCC0D9" w:themeFill="accent4" w:themeFillTint="66"/>
                              <w:spacing w:after="0" w:line="240" w:lineRule="auto"/>
                              <w:jc w:val="both"/>
                              <w:rPr>
                                <w:rFonts w:ascii="Century Gothic" w:hAnsi="Century Gothic"/>
                                <w:b/>
                                <w:sz w:val="18"/>
                                <w:szCs w:val="18"/>
                              </w:rPr>
                            </w:pPr>
                            <w:r w:rsidRPr="006568CA">
                              <w:rPr>
                                <w:rFonts w:ascii="Century Gothic" w:hAnsi="Century Gothic"/>
                                <w:b/>
                                <w:sz w:val="18"/>
                                <w:szCs w:val="18"/>
                              </w:rPr>
                              <w:t>Благодаря материалу можно узнать:</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предоставлять информацию о выполнении квоты для приема на работу инвалидов нужно ежемесячно до 10-го числа включительно. Поскольку в этом году 10 октября – нерабочий день (суббота), отчитаться перед службой занятости следует не позже понедельника 12 октября.</w:t>
                            </w:r>
                          </w:p>
                          <w:p w:rsidR="005E5782" w:rsidRPr="0019318A" w:rsidRDefault="005E5782" w:rsidP="00B058A4">
                            <w:pPr>
                              <w:pStyle w:val="af"/>
                              <w:tabs>
                                <w:tab w:val="left" w:pos="284"/>
                              </w:tabs>
                              <w:spacing w:after="0" w:line="240" w:lineRule="auto"/>
                              <w:ind w:left="0"/>
                              <w:jc w:val="both"/>
                              <w:rPr>
                                <w:rFonts w:ascii="Century Gothic" w:hAnsi="Century Gothic"/>
                                <w:sz w:val="19"/>
                                <w:szCs w:val="19"/>
                              </w:rPr>
                            </w:pPr>
                          </w:p>
                          <w:p w:rsidR="003018DA" w:rsidRPr="0019318A" w:rsidRDefault="003018DA" w:rsidP="00DA2A0C">
                            <w:pPr>
                              <w:pStyle w:val="af"/>
                              <w:tabs>
                                <w:tab w:val="left" w:pos="284"/>
                              </w:tabs>
                              <w:spacing w:after="0" w:line="240" w:lineRule="auto"/>
                              <w:ind w:left="0"/>
                              <w:jc w:val="both"/>
                              <w:rPr>
                                <w:rFonts w:ascii="Century Gothic" w:hAnsi="Century Gothic"/>
                                <w:sz w:val="19"/>
                                <w:szCs w:val="19"/>
                              </w:rPr>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137.8pt;margin-top:98.25pt;width:401.1pt;height:280.5pt;z-index:251923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" filled="f" stroked="f">
                <v:textbox inset="0,0,,0">
                  <w:txbxContent>
                    <w:p w:rsidR="00B27470" w:rsidRPr="00D745FB" w:rsidRDefault="00B27470" w:rsidP="000F2CB8">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 xml:space="preserve">Описание: </w:t>
                      </w:r>
                    </w:p>
                    <w:p w:rsidR="00780919" w:rsidRPr="00DB4346" w:rsidRDefault="00B058A4" w:rsidP="00780919">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Ведомство ответило на вопрос о том, какой день считать крайним сроком представления формы N 7 о выполнении квоты для приема на работу инвалидов в октябре 2026 г., если установленная дата (10 октября) приходится на субботу.</w:t>
                      </w:r>
                    </w:p>
                    <w:p w:rsidR="008C0B4A" w:rsidRPr="00D55345" w:rsidRDefault="00B27470" w:rsidP="00D55345">
                      <w:pPr>
                        <w:shd w:val="clear" w:color="auto" w:fill="CCC0D9" w:themeFill="accent4" w:themeFillTint="66"/>
                        <w:spacing w:after="0" w:line="240" w:lineRule="auto"/>
                        <w:jc w:val="both"/>
                        <w:rPr>
                          <w:rFonts w:ascii="Century Gothic" w:hAnsi="Century Gothic"/>
                          <w:b/>
                          <w:sz w:val="18"/>
                          <w:szCs w:val="18"/>
                        </w:rPr>
                      </w:pPr>
                      <w:r w:rsidRPr="006568CA">
                        <w:rPr>
                          <w:rFonts w:ascii="Century Gothic" w:hAnsi="Century Gothic"/>
                          <w:b/>
                          <w:sz w:val="18"/>
                          <w:szCs w:val="18"/>
                        </w:rPr>
                        <w:t>Благодаря материалу можно узнать:</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предоставлять информацию о выполнении квоты для приема на работу инвалидов нужно ежемесячно до 10-го числа включительно. Поскольку в этом году 10 октября – нерабочий день (суббота), отчитаться перед службой занятости следует не позже понедельника 12 октября.</w:t>
                      </w:r>
                    </w:p>
                    <w:p w:rsidR="005E5782" w:rsidRPr="0019318A" w:rsidRDefault="005E5782" w:rsidP="00B058A4">
                      <w:pPr>
                        <w:pStyle w:val="af"/>
                        <w:tabs>
                          <w:tab w:val="left" w:pos="284"/>
                        </w:tabs>
                        <w:spacing w:after="0" w:line="240" w:lineRule="auto"/>
                        <w:ind w:left="0"/>
                        <w:jc w:val="both"/>
                        <w:rPr>
                          <w:rFonts w:ascii="Century Gothic" w:hAnsi="Century Gothic"/>
                          <w:sz w:val="19"/>
                          <w:szCs w:val="19"/>
                        </w:rPr>
                      </w:pPr>
                    </w:p>
                    <w:p w:rsidR="003018DA" w:rsidRPr="0019318A" w:rsidRDefault="003018DA" w:rsidP="00DA2A0C">
                      <w:pPr>
                        <w:pStyle w:val="af"/>
                        <w:tabs>
                          <w:tab w:val="left" w:pos="284"/>
                        </w:tabs>
                        <w:spacing w:after="0" w:line="240" w:lineRule="auto"/>
                        <w:ind w:left="0"/>
                        <w:jc w:val="both"/>
                        <w:rPr>
                          <w:rFonts w:ascii="Century Gothic" w:hAnsi="Century Gothic"/>
                          <w:sz w:val="19"/>
                          <w:szCs w:val="19"/>
                        </w:rPr>
                      </w:pPr>
                    </w:p>
                  </w:txbxContent>
                </v:textbox>
                <w10:wrap anchorx="margin" anchory="page"/>
              </v:shape>
            </w:pict>
          </mc:Fallback>
        </mc:AlternateContent>
      </w:r>
    </w:p>
    <w:p w:rsidR="00324743" w:rsidRPr="00324743" w:rsidRDefault="00AA72FD" w:rsidP="00324743">
      <w:pPr>
        <w:rPr>
          <w:rFonts w:ascii="Century Gothic" w:hAnsi="Century Gothic" w:cs="Century Gothic"/>
          <w:sz w:val="28"/>
          <w:szCs w:val="28"/>
        </w:rPr>
      </w:pPr>
      <w:r>
        <w:rPr>
          <w:rFonts w:ascii="Century Gothic" w:hAnsi="Century Gothic" w:cs="Century Gothic"/>
          <w:noProof/>
          <w:lang w:eastAsia="ru-RU"/>
        </w:rPr>
        <mc:AlternateContent>
          <mc:Choice Requires="wps">
            <w:drawing>
              <wp:anchor distT="0" distB="0" distL="114300" distR="114300" simplePos="0" relativeHeight="251922432" behindDoc="1" locked="0" layoutInCell="1" allowOverlap="1">
                <wp:simplePos x="0" y="0"/>
                <wp:positionH relativeFrom="page">
                  <wp:posOffset>428625</wp:posOffset>
                </wp:positionH>
                <wp:positionV relativeFrom="page">
                  <wp:posOffset>1504315</wp:posOffset>
                </wp:positionV>
                <wp:extent cx="1568450" cy="1685925"/>
                <wp:effectExtent l="0" t="0" r="50800" b="66675"/>
                <wp:wrapNone/>
                <wp:docPr id="11"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0" cy="1685925"/>
                        </a:xfrm>
                        <a:prstGeom prst="rect">
                          <a:avLst/>
                        </a:prstGeom>
                        <a:solidFill>
                          <a:schemeClr val="bg1"/>
                        </a:solidFill>
                        <a:ln w="3175">
                          <a:solidFill>
                            <a:srgbClr val="F2F2F2"/>
                          </a:solidFill>
                          <a:miter lim="800000"/>
                          <a:headEnd/>
                          <a:tailEnd/>
                        </a:ln>
                        <a:effectLst>
                          <a:outerShdw dist="35921" dir="2700000" algn="ctr" rotWithShape="0">
                            <a:srgbClr val="868686"/>
                          </a:outerShdw>
                        </a:effectLst>
                      </wps:spPr>
                      <wps:txbx>
                        <w:txbxContent>
                          <w:p w:rsidR="00B27470" w:rsidRPr="00B058A4" w:rsidRDefault="00B27470" w:rsidP="00A54FA8">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B058A4">
                              <w:rPr>
                                <w:rFonts w:ascii="Century Gothic" w:hAnsi="Century Gothic" w:cs="Century Gothic"/>
                                <w:b/>
                                <w:iCs/>
                                <w:sz w:val="16"/>
                                <w:szCs w:val="16"/>
                                <w:u w:val="single"/>
                              </w:rPr>
                              <w:t>Документ:</w:t>
                            </w:r>
                            <w:r w:rsidR="00DA2A0C" w:rsidRPr="00B058A4">
                              <w:rPr>
                                <w:rFonts w:ascii="Century Gothic" w:hAnsi="Century Gothic" w:cs="Century Gothic"/>
                                <w:b/>
                                <w:iCs/>
                                <w:sz w:val="16"/>
                                <w:szCs w:val="16"/>
                                <w:u w:val="single"/>
                              </w:rPr>
                              <w:t xml:space="preserve"> </w:t>
                            </w:r>
                          </w:p>
                          <w:p w:rsidR="00DA2A0C" w:rsidRPr="00B058A4" w:rsidRDefault="00B058A4" w:rsidP="00A54FA8">
                            <w:pPr>
                              <w:rPr>
                                <w:rFonts w:ascii="Century Gothic" w:hAnsi="Century Gothic"/>
                                <w:sz w:val="16"/>
                                <w:szCs w:val="16"/>
                              </w:rPr>
                            </w:pPr>
                            <w:hyperlink r:id="rId13" w:history="1">
                              <w:r w:rsidRPr="00B058A4">
                                <w:rPr>
                                  <w:rStyle w:val="aa"/>
                                  <w:rFonts w:ascii="Century Gothic" w:hAnsi="Century Gothic"/>
                                  <w:sz w:val="16"/>
                                  <w:szCs w:val="16"/>
                                </w:rPr>
                                <w:t>Письмо Мин</w:t>
                              </w:r>
                              <w:r w:rsidRPr="00B058A4">
                                <w:rPr>
                                  <w:rStyle w:val="aa"/>
                                  <w:rFonts w:ascii="Century Gothic" w:hAnsi="Century Gothic"/>
                                  <w:sz w:val="16"/>
                                  <w:szCs w:val="16"/>
                                </w:rPr>
                                <w:t>т</w:t>
                              </w:r>
                              <w:r w:rsidRPr="00B058A4">
                                <w:rPr>
                                  <w:rStyle w:val="aa"/>
                                  <w:rFonts w:ascii="Century Gothic" w:hAnsi="Century Gothic"/>
                                  <w:sz w:val="16"/>
                                  <w:szCs w:val="16"/>
                                </w:rPr>
                                <w:t>руда России от 31.07.2026 N 16-5/ООГ-947</w:t>
                              </w:r>
                            </w:hyperlink>
                          </w:p>
                          <w:p w:rsidR="00B058A4" w:rsidRPr="00B058A4" w:rsidRDefault="00B058A4" w:rsidP="00A54FA8">
                            <w:pPr>
                              <w:rPr>
                                <w:rFonts w:ascii="Century Gothic" w:hAnsi="Century Gothic"/>
                                <w:b/>
                                <w:sz w:val="16"/>
                                <w:szCs w:val="16"/>
                              </w:rPr>
                            </w:pPr>
                            <w:r w:rsidRPr="00B058A4">
                              <w:rPr>
                                <w:rFonts w:ascii="Century Gothic" w:hAnsi="Century Gothic"/>
                                <w:b/>
                                <w:sz w:val="16"/>
                                <w:szCs w:val="16"/>
                              </w:rPr>
                              <w:t>Дополнительные материалы:</w:t>
                            </w:r>
                          </w:p>
                          <w:p w:rsidR="00B058A4" w:rsidRPr="00B058A4" w:rsidRDefault="00B058A4" w:rsidP="00A54FA8">
                            <w:pPr>
                              <w:rPr>
                                <w:rFonts w:ascii="Century Gothic" w:hAnsi="Century Gothic" w:cs="Century Gothic"/>
                                <w:b/>
                                <w:iCs/>
                                <w:sz w:val="16"/>
                                <w:szCs w:val="16"/>
                                <w:u w:val="single"/>
                              </w:rPr>
                            </w:pPr>
                            <w:hyperlink r:id="rId14" w:history="1">
                              <w:r w:rsidRPr="00B058A4">
                                <w:rPr>
                                  <w:rStyle w:val="aa"/>
                                  <w:rFonts w:ascii="Century Gothic" w:hAnsi="Century Gothic"/>
                                  <w:sz w:val="16"/>
                                  <w:szCs w:val="16"/>
                                </w:rPr>
                                <w:t>Готовое решени</w:t>
                              </w:r>
                              <w:r w:rsidRPr="00B058A4">
                                <w:rPr>
                                  <w:rStyle w:val="aa"/>
                                  <w:rFonts w:ascii="Century Gothic" w:hAnsi="Century Gothic"/>
                                  <w:sz w:val="16"/>
                                  <w:szCs w:val="16"/>
                                </w:rPr>
                                <w:t>е</w:t>
                              </w:r>
                              <w:r w:rsidRPr="00B058A4">
                                <w:rPr>
                                  <w:rStyle w:val="aa"/>
                                  <w:rFonts w:ascii="Century Gothic" w:hAnsi="Century Gothic"/>
                                  <w:sz w:val="16"/>
                                  <w:szCs w:val="16"/>
                                </w:rPr>
                                <w:t>: Как осуществляется квотирование рабочих мест для приема на работу инвалидов</w:t>
                              </w:r>
                            </w:hyperlink>
                          </w:p>
                          <w:p w:rsidR="00DA2A0C" w:rsidRPr="00B058A4" w:rsidRDefault="00DA2A0C" w:rsidP="00A54FA8">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1" o:spid="_x0000_s1041" style="position:absolute;margin-left:33.75pt;margin-top:118.45pt;width:123.5pt;height:132.75pt;z-index:-25139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" fillcolor="white [3212]" strokecolor="#f2f2f2" strokeweight=".25pt">
                <v:shadow on="t" color="#868686"/>
                <v:textbox inset="0,0,0,0">
                  <w:txbxContent>
                    <w:p w:rsidR="00B27470" w:rsidRPr="00B058A4" w:rsidRDefault="00B27470" w:rsidP="00A54FA8">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B058A4">
                        <w:rPr>
                          <w:rFonts w:ascii="Century Gothic" w:hAnsi="Century Gothic" w:cs="Century Gothic"/>
                          <w:b/>
                          <w:iCs/>
                          <w:sz w:val="16"/>
                          <w:szCs w:val="16"/>
                          <w:u w:val="single"/>
                        </w:rPr>
                        <w:t>Документ:</w:t>
                      </w:r>
                      <w:r w:rsidR="00DA2A0C" w:rsidRPr="00B058A4">
                        <w:rPr>
                          <w:rFonts w:ascii="Century Gothic" w:hAnsi="Century Gothic" w:cs="Century Gothic"/>
                          <w:b/>
                          <w:iCs/>
                          <w:sz w:val="16"/>
                          <w:szCs w:val="16"/>
                          <w:u w:val="single"/>
                        </w:rPr>
                        <w:t xml:space="preserve"> </w:t>
                      </w:r>
                    </w:p>
                    <w:p w:rsidR="00DA2A0C" w:rsidRPr="00B058A4" w:rsidRDefault="00B058A4" w:rsidP="00A54FA8">
                      <w:pPr>
                        <w:rPr>
                          <w:rFonts w:ascii="Century Gothic" w:hAnsi="Century Gothic"/>
                          <w:sz w:val="16"/>
                          <w:szCs w:val="16"/>
                        </w:rPr>
                      </w:pPr>
                      <w:hyperlink r:id="rId15" w:history="1">
                        <w:r w:rsidRPr="00B058A4">
                          <w:rPr>
                            <w:rStyle w:val="aa"/>
                            <w:rFonts w:ascii="Century Gothic" w:hAnsi="Century Gothic"/>
                            <w:sz w:val="16"/>
                            <w:szCs w:val="16"/>
                          </w:rPr>
                          <w:t>Письмо Мин</w:t>
                        </w:r>
                        <w:r w:rsidRPr="00B058A4">
                          <w:rPr>
                            <w:rStyle w:val="aa"/>
                            <w:rFonts w:ascii="Century Gothic" w:hAnsi="Century Gothic"/>
                            <w:sz w:val="16"/>
                            <w:szCs w:val="16"/>
                          </w:rPr>
                          <w:t>т</w:t>
                        </w:r>
                        <w:r w:rsidRPr="00B058A4">
                          <w:rPr>
                            <w:rStyle w:val="aa"/>
                            <w:rFonts w:ascii="Century Gothic" w:hAnsi="Century Gothic"/>
                            <w:sz w:val="16"/>
                            <w:szCs w:val="16"/>
                          </w:rPr>
                          <w:t>руда России от 31.07.2026 N 16-5/ООГ-947</w:t>
                        </w:r>
                      </w:hyperlink>
                    </w:p>
                    <w:p w:rsidR="00B058A4" w:rsidRPr="00B058A4" w:rsidRDefault="00B058A4" w:rsidP="00A54FA8">
                      <w:pPr>
                        <w:rPr>
                          <w:rFonts w:ascii="Century Gothic" w:hAnsi="Century Gothic"/>
                          <w:b/>
                          <w:sz w:val="16"/>
                          <w:szCs w:val="16"/>
                        </w:rPr>
                      </w:pPr>
                      <w:r w:rsidRPr="00B058A4">
                        <w:rPr>
                          <w:rFonts w:ascii="Century Gothic" w:hAnsi="Century Gothic"/>
                          <w:b/>
                          <w:sz w:val="16"/>
                          <w:szCs w:val="16"/>
                        </w:rPr>
                        <w:t>Дополнительные материалы:</w:t>
                      </w:r>
                    </w:p>
                    <w:p w:rsidR="00B058A4" w:rsidRPr="00B058A4" w:rsidRDefault="00B058A4" w:rsidP="00A54FA8">
                      <w:pPr>
                        <w:rPr>
                          <w:rFonts w:ascii="Century Gothic" w:hAnsi="Century Gothic" w:cs="Century Gothic"/>
                          <w:b/>
                          <w:iCs/>
                          <w:sz w:val="16"/>
                          <w:szCs w:val="16"/>
                          <w:u w:val="single"/>
                        </w:rPr>
                      </w:pPr>
                      <w:hyperlink r:id="rId16" w:history="1">
                        <w:r w:rsidRPr="00B058A4">
                          <w:rPr>
                            <w:rStyle w:val="aa"/>
                            <w:rFonts w:ascii="Century Gothic" w:hAnsi="Century Gothic"/>
                            <w:sz w:val="16"/>
                            <w:szCs w:val="16"/>
                          </w:rPr>
                          <w:t>Готовое решени</w:t>
                        </w:r>
                        <w:r w:rsidRPr="00B058A4">
                          <w:rPr>
                            <w:rStyle w:val="aa"/>
                            <w:rFonts w:ascii="Century Gothic" w:hAnsi="Century Gothic"/>
                            <w:sz w:val="16"/>
                            <w:szCs w:val="16"/>
                          </w:rPr>
                          <w:t>е</w:t>
                        </w:r>
                        <w:r w:rsidRPr="00B058A4">
                          <w:rPr>
                            <w:rStyle w:val="aa"/>
                            <w:rFonts w:ascii="Century Gothic" w:hAnsi="Century Gothic"/>
                            <w:sz w:val="16"/>
                            <w:szCs w:val="16"/>
                          </w:rPr>
                          <w:t>: Как осуществляется квотирование рабочих мест для приема на работу инвалидов</w:t>
                        </w:r>
                      </w:hyperlink>
                    </w:p>
                    <w:p w:rsidR="00DA2A0C" w:rsidRPr="00B058A4" w:rsidRDefault="00DA2A0C" w:rsidP="00A54FA8">
                      <w:pPr>
                        <w:shd w:val="clear" w:color="auto" w:fill="FFFFFF" w:themeFill="background1"/>
                        <w:tabs>
                          <w:tab w:val="left" w:pos="284"/>
                        </w:tabs>
                        <w:autoSpaceDE w:val="0"/>
                        <w:autoSpaceDN w:val="0"/>
                        <w:adjustRightInd w:val="0"/>
                        <w:spacing w:line="240" w:lineRule="auto"/>
                        <w:rPr>
                          <w:rFonts w:ascii="Century Gothic" w:hAnsi="Century Gothic"/>
                          <w:sz w:val="16"/>
                          <w:szCs w:val="16"/>
                        </w:rPr>
                      </w:pPr>
                    </w:p>
                  </w:txbxContent>
                </v:textbox>
                <w10:wrap anchorx="page" anchory="page"/>
              </v:rect>
            </w:pict>
          </mc:Fallback>
        </mc:AlternateContent>
      </w:r>
    </w:p>
    <w:p w:rsidR="00324743" w:rsidRPr="00324743" w:rsidRDefault="00324743" w:rsidP="00324743">
      <w:pPr>
        <w:rPr>
          <w:rFonts w:ascii="Century Gothic" w:hAnsi="Century Gothic" w:cs="Century Gothic"/>
          <w:sz w:val="28"/>
          <w:szCs w:val="28"/>
        </w:rPr>
      </w:pPr>
    </w:p>
    <w:p w:rsidR="00324743" w:rsidRPr="00324743" w:rsidRDefault="007221B7" w:rsidP="007221B7">
      <w:pPr>
        <w:tabs>
          <w:tab w:val="left" w:pos="1155"/>
        </w:tabs>
        <w:rPr>
          <w:rFonts w:ascii="Century Gothic" w:hAnsi="Century Gothic" w:cs="Century Gothic"/>
          <w:sz w:val="28"/>
          <w:szCs w:val="28"/>
        </w:rPr>
      </w:pPr>
      <w:r>
        <w:rPr>
          <w:rFonts w:ascii="Century Gothic" w:hAnsi="Century Gothic" w:cs="Century Gothic"/>
          <w:sz w:val="28"/>
          <w:szCs w:val="28"/>
        </w:rPr>
        <w:tab/>
      </w:r>
    </w:p>
    <w:p w:rsidR="00324743" w:rsidRPr="00324743" w:rsidRDefault="00324743" w:rsidP="00324743">
      <w:pPr>
        <w:rPr>
          <w:rFonts w:ascii="Century Gothic" w:hAnsi="Century Gothic" w:cs="Century Gothic"/>
          <w:sz w:val="28"/>
          <w:szCs w:val="28"/>
        </w:rPr>
      </w:pPr>
    </w:p>
    <w:p w:rsidR="00324743" w:rsidRPr="008A01D0" w:rsidRDefault="00324743" w:rsidP="00324743">
      <w:pPr>
        <w:rPr>
          <w:rFonts w:ascii="Century Gothic" w:hAnsi="Century Gothic" w:cs="Century Gothic"/>
          <w:i/>
          <w:sz w:val="28"/>
          <w:szCs w:val="28"/>
        </w:rPr>
      </w:pPr>
    </w:p>
    <w:p w:rsidR="00324743" w:rsidRPr="008A01D0" w:rsidRDefault="00B058A4" w:rsidP="00324743">
      <w:pPr>
        <w:rPr>
          <w:rFonts w:ascii="Century Gothic" w:hAnsi="Century Gothic" w:cs="Century Gothic"/>
          <w:i/>
          <w:sz w:val="28"/>
          <w:szCs w:val="28"/>
        </w:rPr>
      </w:pPr>
      <w:r>
        <w:rPr>
          <w:noProof/>
          <w:lang w:eastAsia="ru-RU"/>
        </w:rPr>
        <mc:AlternateContent>
          <mc:Choice Requires="wps">
            <w:drawing>
              <wp:anchor distT="0" distB="0" distL="114300" distR="114300" simplePos="0" relativeHeight="252009472" behindDoc="0" locked="0" layoutInCell="1" allowOverlap="1">
                <wp:simplePos x="0" y="0"/>
                <wp:positionH relativeFrom="page">
                  <wp:posOffset>288925</wp:posOffset>
                </wp:positionH>
                <wp:positionV relativeFrom="paragraph">
                  <wp:posOffset>139700</wp:posOffset>
                </wp:positionV>
                <wp:extent cx="6962140" cy="635"/>
                <wp:effectExtent l="0" t="0" r="10160" b="18415"/>
                <wp:wrapNone/>
                <wp:docPr id="33"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628A40" id="AutoShape 459" o:spid="_x0000_s1026" type="#_x0000_t32" style="position:absolute;margin-left:22.75pt;margin-top:11pt;width:548.2pt;height:.05pt;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">
                <w10:wrap anchorx="page"/>
              </v:shape>
            </w:pict>
          </mc:Fallback>
        </mc:AlternateContent>
      </w:r>
    </w:p>
    <w:p w:rsidR="00324743" w:rsidRPr="00324743" w:rsidRDefault="00B058A4" w:rsidP="00324743">
      <w:pPr>
        <w:rPr>
          <w:rFonts w:ascii="Century Gothic" w:hAnsi="Century Gothic" w:cs="Century Gothic"/>
          <w:sz w:val="28"/>
          <w:szCs w:val="28"/>
        </w:rPr>
      </w:pPr>
      <w:r>
        <w:rPr>
          <w:rFonts w:ascii="Century Gothic" w:hAnsi="Century Gothic" w:cs="Century Gothic"/>
          <w:b/>
          <w:noProof/>
          <w:sz w:val="28"/>
          <w:szCs w:val="28"/>
          <w:lang w:eastAsia="ru-RU"/>
        </w:rPr>
        <mc:AlternateContent>
          <mc:Choice Requires="wps">
            <w:drawing>
              <wp:anchor distT="0" distB="0" distL="114300" distR="114300" simplePos="0" relativeHeight="252027904" behindDoc="0" locked="0" layoutInCell="1" allowOverlap="1" wp14:anchorId="672A81E8" wp14:editId="64C690C6">
                <wp:simplePos x="0" y="0"/>
                <wp:positionH relativeFrom="margin">
                  <wp:posOffset>1921510</wp:posOffset>
                </wp:positionH>
                <wp:positionV relativeFrom="page">
                  <wp:posOffset>3867150</wp:posOffset>
                </wp:positionV>
                <wp:extent cx="4993640" cy="400050"/>
                <wp:effectExtent l="0" t="0" r="1651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bookmarkStart w:id="6" w:name="спец"/>
                            <w:r w:rsidRPr="00B058A4">
                              <w:rPr>
                                <w:rFonts w:ascii="Century Gothic" w:hAnsi="Century Gothic"/>
                                <w:b/>
                                <w:bCs/>
                                <w:color w:val="524379"/>
                                <w:sz w:val="19"/>
                                <w:szCs w:val="19"/>
                                <w:u w:val="single"/>
                              </w:rPr>
                              <w:t>УФАС: ЗАКОН N 223-ФЗ НЕ ТРЕБУЕТ ДЕТАЛЬНО ОБОСНОВЫВАТЬ ВЫБОР ПОБЕДИТЕЛЯ ЗАКУПКИ В ИТОГОВОМ ПРОТОКОЛЕ</w:t>
                            </w:r>
                          </w:p>
                          <w:bookmarkEnd w:id="6"/>
                          <w:p w:rsidR="003762D9" w:rsidRPr="002E1E5E" w:rsidRDefault="003762D9" w:rsidP="003762D9">
                            <w:pPr>
                              <w:tabs>
                                <w:tab w:val="left" w:pos="284"/>
                              </w:tabs>
                              <w:spacing w:after="0" w:line="240" w:lineRule="auto"/>
                              <w:jc w:val="both"/>
                              <w:rPr>
                                <w:rFonts w:ascii="Century Gothic" w:hAnsi="Century Gothic"/>
                                <w:sz w:val="19"/>
                                <w:szCs w:val="19"/>
                              </w:rPr>
                            </w:pPr>
                          </w:p>
                          <w:p w:rsidR="003762D9" w:rsidRPr="006F7943" w:rsidRDefault="003762D9" w:rsidP="003762D9">
                            <w:pPr>
                              <w:pStyle w:val="1"/>
                              <w:tabs>
                                <w:tab w:val="left" w:pos="284"/>
                              </w:tabs>
                              <w:jc w:val="center"/>
                              <w:rPr>
                                <w:color w:val="5F497A"/>
                                <w:sz w:val="19"/>
                                <w:szCs w:val="19"/>
                                <w:u w:val="single"/>
                              </w:rPr>
                            </w:pPr>
                          </w:p>
                          <w:p w:rsidR="003762D9" w:rsidRPr="000849C7" w:rsidRDefault="003762D9" w:rsidP="003762D9">
                            <w:pPr>
                              <w:pStyle w:val="1"/>
                              <w:tabs>
                                <w:tab w:val="left" w:pos="284"/>
                              </w:tabs>
                              <w:jc w:val="center"/>
                              <w:rPr>
                                <w:color w:val="5F497A"/>
                                <w:sz w:val="19"/>
                                <w:szCs w:val="19"/>
                                <w:u w:val="single"/>
                              </w:rPr>
                            </w:pPr>
                          </w:p>
                          <w:p w:rsidR="003762D9" w:rsidRPr="00657852" w:rsidRDefault="003762D9" w:rsidP="003762D9">
                            <w:pPr>
                              <w:tabs>
                                <w:tab w:val="left" w:pos="284"/>
                              </w:tabs>
                              <w:jc w:val="both"/>
                              <w:rPr>
                                <w:rFonts w:ascii="Century Gothic" w:hAnsi="Century Gothic"/>
                                <w:sz w:val="19"/>
                                <w:szCs w:val="19"/>
                              </w:rPr>
                            </w:pPr>
                          </w:p>
                          <w:p w:rsidR="003762D9" w:rsidRPr="00F549DD" w:rsidRDefault="003762D9" w:rsidP="003762D9">
                            <w:pPr>
                              <w:tabs>
                                <w:tab w:val="left" w:pos="284"/>
                              </w:tabs>
                              <w:spacing w:after="0" w:line="240" w:lineRule="auto"/>
                              <w:jc w:val="both"/>
                              <w:rPr>
                                <w:rFonts w:ascii="Century Gothic" w:hAnsi="Century Gothic"/>
                                <w:sz w:val="19"/>
                                <w:szCs w:val="19"/>
                              </w:rPr>
                            </w:pPr>
                          </w:p>
                          <w:p w:rsidR="003762D9" w:rsidRPr="00EE6AE5" w:rsidRDefault="003762D9" w:rsidP="003762D9">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A81E8" id="_x0000_s1042" type="#_x0000_t202" style="position:absolute;margin-left:151.3pt;margin-top:304.5pt;width:393.2pt;height:31.5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" filled="f" stroked="f">
                <v:textbox inset="0,0,0,0">
                  <w:txbxContent>
                    <w:p w:rsidR="00B058A4" w:rsidRPr="00B058A4" w:rsidRDefault="00B058A4" w:rsidP="00B058A4">
                      <w:pPr>
                        <w:keepNext/>
                        <w:tabs>
                          <w:tab w:val="left" w:pos="284"/>
                        </w:tabs>
                        <w:spacing w:after="0" w:line="240" w:lineRule="auto"/>
                        <w:jc w:val="center"/>
                        <w:outlineLvl w:val="0"/>
                        <w:rPr>
                          <w:rFonts w:ascii="Century Gothic" w:hAnsi="Century Gothic"/>
                          <w:b/>
                          <w:bCs/>
                          <w:color w:val="524379"/>
                          <w:sz w:val="19"/>
                          <w:szCs w:val="19"/>
                          <w:u w:val="single"/>
                        </w:rPr>
                      </w:pPr>
                      <w:bookmarkStart w:id="7" w:name="спец"/>
                      <w:r w:rsidRPr="00B058A4">
                        <w:rPr>
                          <w:rFonts w:ascii="Century Gothic" w:hAnsi="Century Gothic"/>
                          <w:b/>
                          <w:bCs/>
                          <w:color w:val="524379"/>
                          <w:sz w:val="19"/>
                          <w:szCs w:val="19"/>
                          <w:u w:val="single"/>
                        </w:rPr>
                        <w:t>УФАС: ЗАКОН N 223-ФЗ НЕ ТРЕБУЕТ ДЕТАЛЬНО ОБОСНОВЫВАТЬ ВЫБОР ПОБЕДИТЕЛЯ ЗАКУПКИ В ИТОГОВОМ ПРОТОКОЛЕ</w:t>
                      </w:r>
                    </w:p>
                    <w:bookmarkEnd w:id="7"/>
                    <w:p w:rsidR="003762D9" w:rsidRPr="002E1E5E" w:rsidRDefault="003762D9" w:rsidP="003762D9">
                      <w:pPr>
                        <w:tabs>
                          <w:tab w:val="left" w:pos="284"/>
                        </w:tabs>
                        <w:spacing w:after="0" w:line="240" w:lineRule="auto"/>
                        <w:jc w:val="both"/>
                        <w:rPr>
                          <w:rFonts w:ascii="Century Gothic" w:hAnsi="Century Gothic"/>
                          <w:sz w:val="19"/>
                          <w:szCs w:val="19"/>
                        </w:rPr>
                      </w:pPr>
                    </w:p>
                    <w:p w:rsidR="003762D9" w:rsidRPr="006F7943" w:rsidRDefault="003762D9" w:rsidP="003762D9">
                      <w:pPr>
                        <w:pStyle w:val="1"/>
                        <w:tabs>
                          <w:tab w:val="left" w:pos="284"/>
                        </w:tabs>
                        <w:jc w:val="center"/>
                        <w:rPr>
                          <w:color w:val="5F497A"/>
                          <w:sz w:val="19"/>
                          <w:szCs w:val="19"/>
                          <w:u w:val="single"/>
                        </w:rPr>
                      </w:pPr>
                    </w:p>
                    <w:p w:rsidR="003762D9" w:rsidRPr="000849C7" w:rsidRDefault="003762D9" w:rsidP="003762D9">
                      <w:pPr>
                        <w:pStyle w:val="1"/>
                        <w:tabs>
                          <w:tab w:val="left" w:pos="284"/>
                        </w:tabs>
                        <w:jc w:val="center"/>
                        <w:rPr>
                          <w:color w:val="5F497A"/>
                          <w:sz w:val="19"/>
                          <w:szCs w:val="19"/>
                          <w:u w:val="single"/>
                        </w:rPr>
                      </w:pPr>
                    </w:p>
                    <w:p w:rsidR="003762D9" w:rsidRPr="00657852" w:rsidRDefault="003762D9" w:rsidP="003762D9">
                      <w:pPr>
                        <w:tabs>
                          <w:tab w:val="left" w:pos="284"/>
                        </w:tabs>
                        <w:jc w:val="both"/>
                        <w:rPr>
                          <w:rFonts w:ascii="Century Gothic" w:hAnsi="Century Gothic"/>
                          <w:sz w:val="19"/>
                          <w:szCs w:val="19"/>
                        </w:rPr>
                      </w:pPr>
                    </w:p>
                    <w:p w:rsidR="003762D9" w:rsidRPr="00F549DD" w:rsidRDefault="003762D9" w:rsidP="003762D9">
                      <w:pPr>
                        <w:tabs>
                          <w:tab w:val="left" w:pos="284"/>
                        </w:tabs>
                        <w:spacing w:after="0" w:line="240" w:lineRule="auto"/>
                        <w:jc w:val="both"/>
                        <w:rPr>
                          <w:rFonts w:ascii="Century Gothic" w:hAnsi="Century Gothic"/>
                          <w:sz w:val="19"/>
                          <w:szCs w:val="19"/>
                        </w:rPr>
                      </w:pPr>
                    </w:p>
                    <w:p w:rsidR="003762D9" w:rsidRPr="00EE6AE5" w:rsidRDefault="003762D9" w:rsidP="003762D9">
                      <w:pPr>
                        <w:rPr>
                          <w:szCs w:val="19"/>
                        </w:rPr>
                      </w:pPr>
                    </w:p>
                  </w:txbxContent>
                </v:textbox>
                <w10:wrap anchorx="margin" anchory="page"/>
              </v:shape>
            </w:pict>
          </mc:Fallback>
        </mc:AlternateContent>
      </w:r>
      <w:r>
        <w:rPr>
          <w:noProof/>
          <w:sz w:val="28"/>
          <w:szCs w:val="28"/>
          <w:lang w:eastAsia="ru-RU"/>
        </w:rPr>
        <mc:AlternateContent>
          <mc:Choice Requires="wps">
            <w:drawing>
              <wp:anchor distT="0" distB="0" distL="114300" distR="114300" simplePos="0" relativeHeight="252023808" behindDoc="0" locked="0" layoutInCell="1" allowOverlap="1" wp14:anchorId="4A87476D" wp14:editId="42CC08C0">
                <wp:simplePos x="0" y="0"/>
                <wp:positionH relativeFrom="page">
                  <wp:posOffset>289560</wp:posOffset>
                </wp:positionH>
                <wp:positionV relativeFrom="page">
                  <wp:posOffset>3825240</wp:posOffset>
                </wp:positionV>
                <wp:extent cx="1836780" cy="1364776"/>
                <wp:effectExtent l="0" t="0" r="0" b="6985"/>
                <wp:wrapNone/>
                <wp:docPr id="4"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6780" cy="1364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2A0C" w:rsidRDefault="00DA2A0C" w:rsidP="00DA2A0C">
                            <w:pPr>
                              <w:pStyle w:val="NewsletterDate"/>
                              <w:shd w:val="clear" w:color="auto" w:fill="B2A1C7"/>
                              <w:jc w:val="center"/>
                              <w:rPr>
                                <w:b/>
                                <w:color w:val="FFFFFF"/>
                                <w:sz w:val="26"/>
                                <w:szCs w:val="26"/>
                              </w:rPr>
                            </w:pPr>
                          </w:p>
                          <w:p w:rsidR="00DA2A0C" w:rsidRDefault="00DA2A0C" w:rsidP="00DA2A0C">
                            <w:pPr>
                              <w:pStyle w:val="NewsletterDate"/>
                              <w:shd w:val="clear" w:color="auto" w:fill="B2A1C7"/>
                              <w:jc w:val="center"/>
                              <w:rPr>
                                <w:b/>
                                <w:color w:val="FFFFFF"/>
                                <w:sz w:val="26"/>
                                <w:szCs w:val="26"/>
                              </w:rPr>
                            </w:pPr>
                            <w:r>
                              <w:rPr>
                                <w:b/>
                                <w:color w:val="FFFFFF"/>
                                <w:sz w:val="26"/>
                                <w:szCs w:val="26"/>
                              </w:rPr>
                              <w:t xml:space="preserve">Специалисту по закупкам (заказчикам и участникам по Закону № </w:t>
                            </w:r>
                            <w:r w:rsidR="00B058A4">
                              <w:rPr>
                                <w:b/>
                                <w:color w:val="FFFFFF"/>
                                <w:sz w:val="26"/>
                                <w:szCs w:val="26"/>
                              </w:rPr>
                              <w:t>223</w:t>
                            </w:r>
                            <w:r>
                              <w:rPr>
                                <w:b/>
                                <w:color w:val="FFFFFF"/>
                                <w:sz w:val="26"/>
                                <w:szCs w:val="26"/>
                              </w:rPr>
                              <w:t>-ФЗ)</w:t>
                            </w:r>
                          </w:p>
                          <w:p w:rsidR="00DA2A0C" w:rsidRDefault="00DA2A0C" w:rsidP="00DA2A0C">
                            <w:pPr>
                              <w:pStyle w:val="NewsletterDate"/>
                              <w:shd w:val="clear" w:color="auto" w:fill="B2A1C7"/>
                              <w:jc w:val="center"/>
                              <w:rPr>
                                <w:b/>
                                <w:color w:val="FFFFFF"/>
                                <w:sz w:val="26"/>
                                <w:szCs w:val="26"/>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7476D" id="_x0000_s1043" type="#_x0000_t202" style="position:absolute;margin-left:22.8pt;margin-top:301.2pt;width:144.65pt;height:107.45pt;z-index:25202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" filled="f" stroked="f">
                <v:textbox inset=",0,,0">
                  <w:txbxContent>
                    <w:p w:rsidR="00DA2A0C" w:rsidRDefault="00DA2A0C" w:rsidP="00DA2A0C">
                      <w:pPr>
                        <w:pStyle w:val="NewsletterDate"/>
                        <w:shd w:val="clear" w:color="auto" w:fill="B2A1C7"/>
                        <w:jc w:val="center"/>
                        <w:rPr>
                          <w:b/>
                          <w:color w:val="FFFFFF"/>
                          <w:sz w:val="26"/>
                          <w:szCs w:val="26"/>
                        </w:rPr>
                      </w:pPr>
                    </w:p>
                    <w:p w:rsidR="00DA2A0C" w:rsidRDefault="00DA2A0C" w:rsidP="00DA2A0C">
                      <w:pPr>
                        <w:pStyle w:val="NewsletterDate"/>
                        <w:shd w:val="clear" w:color="auto" w:fill="B2A1C7"/>
                        <w:jc w:val="center"/>
                        <w:rPr>
                          <w:b/>
                          <w:color w:val="FFFFFF"/>
                          <w:sz w:val="26"/>
                          <w:szCs w:val="26"/>
                        </w:rPr>
                      </w:pPr>
                      <w:r>
                        <w:rPr>
                          <w:b/>
                          <w:color w:val="FFFFFF"/>
                          <w:sz w:val="26"/>
                          <w:szCs w:val="26"/>
                        </w:rPr>
                        <w:t xml:space="preserve">Специалисту по закупкам (заказчикам и участникам по Закону № </w:t>
                      </w:r>
                      <w:r w:rsidR="00B058A4">
                        <w:rPr>
                          <w:b/>
                          <w:color w:val="FFFFFF"/>
                          <w:sz w:val="26"/>
                          <w:szCs w:val="26"/>
                        </w:rPr>
                        <w:t>223</w:t>
                      </w:r>
                      <w:r>
                        <w:rPr>
                          <w:b/>
                          <w:color w:val="FFFFFF"/>
                          <w:sz w:val="26"/>
                          <w:szCs w:val="26"/>
                        </w:rPr>
                        <w:t>-ФЗ)</w:t>
                      </w:r>
                    </w:p>
                    <w:p w:rsidR="00DA2A0C" w:rsidRDefault="00DA2A0C" w:rsidP="00DA2A0C">
                      <w:pPr>
                        <w:pStyle w:val="NewsletterDate"/>
                        <w:shd w:val="clear" w:color="auto" w:fill="B2A1C7"/>
                        <w:jc w:val="center"/>
                        <w:rPr>
                          <w:b/>
                          <w:color w:val="FFFFFF"/>
                          <w:sz w:val="26"/>
                          <w:szCs w:val="26"/>
                        </w:rPr>
                      </w:pPr>
                    </w:p>
                  </w:txbxContent>
                </v:textbox>
                <w10:wrap anchorx="page" anchory="page"/>
              </v:shape>
            </w:pict>
          </mc:Fallback>
        </mc:AlternateContent>
      </w:r>
      <w:r w:rsidR="003762D9">
        <w:rPr>
          <w:rFonts w:ascii="Century Gothic" w:hAnsi="Century Gothic" w:cs="Century Gothic"/>
          <w:b/>
          <w:noProof/>
          <w:sz w:val="28"/>
          <w:szCs w:val="28"/>
          <w:lang w:eastAsia="ru-RU"/>
        </w:rPr>
        <mc:AlternateContent>
          <mc:Choice Requires="wps">
            <w:drawing>
              <wp:anchor distT="0" distB="0" distL="114300" distR="114300" simplePos="0" relativeHeight="251982848" behindDoc="0" locked="0" layoutInCell="1" allowOverlap="1">
                <wp:simplePos x="0" y="0"/>
                <wp:positionH relativeFrom="margin">
                  <wp:posOffset>1856257</wp:posOffset>
                </wp:positionH>
                <wp:positionV relativeFrom="page">
                  <wp:posOffset>3869141</wp:posOffset>
                </wp:positionV>
                <wp:extent cx="4993640" cy="457200"/>
                <wp:effectExtent l="0" t="0" r="1651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14577" w:rsidRPr="00EE6AE5" w:rsidRDefault="00514577" w:rsidP="00514577">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146.15pt;margin-top:304.65pt;width:393.2pt;height:36pt;z-index:25198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" filled="f" stroked="f">
                <v:textbox inset="0,0,0,0">
                  <w:txbxContent>
                    <w:p w:rsidR="00514577" w:rsidRPr="00EE6AE5" w:rsidRDefault="00514577" w:rsidP="00514577">
                      <w:pPr>
                        <w:rPr>
                          <w:szCs w:val="19"/>
                        </w:rPr>
                      </w:pPr>
                    </w:p>
                  </w:txbxContent>
                </v:textbox>
                <w10:wrap anchorx="margin" anchory="page"/>
              </v:shape>
            </w:pict>
          </mc:Fallback>
        </mc:AlternateContent>
      </w:r>
    </w:p>
    <w:p w:rsidR="00324743" w:rsidRPr="00DC486F" w:rsidRDefault="00B058A4" w:rsidP="00FA1013">
      <w:pPr>
        <w:tabs>
          <w:tab w:val="left" w:pos="531"/>
          <w:tab w:val="left" w:pos="4334"/>
        </w:tabs>
        <w:rPr>
          <w:rFonts w:ascii="Century Gothic" w:hAnsi="Century Gothic" w:cs="Century Gothic"/>
          <w:b/>
          <w:sz w:val="28"/>
          <w:szCs w:val="28"/>
        </w:rPr>
      </w:pPr>
      <w:r>
        <w:rPr>
          <w:noProof/>
          <w:sz w:val="28"/>
          <w:szCs w:val="28"/>
          <w:lang w:eastAsia="ru-RU"/>
        </w:rPr>
        <mc:AlternateContent>
          <mc:Choice Requires="wps">
            <w:drawing>
              <wp:anchor distT="0" distB="0" distL="114300" distR="114300" simplePos="0" relativeHeight="252029952" behindDoc="0" locked="0" layoutInCell="1" allowOverlap="1" wp14:anchorId="673FCD4C" wp14:editId="15B3BA46">
                <wp:simplePos x="0" y="0"/>
                <wp:positionH relativeFrom="margin">
                  <wp:posOffset>1854835</wp:posOffset>
                </wp:positionH>
                <wp:positionV relativeFrom="margin">
                  <wp:posOffset>3707765</wp:posOffset>
                </wp:positionV>
                <wp:extent cx="5050790" cy="2752725"/>
                <wp:effectExtent l="0" t="0" r="0" b="9525"/>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0790" cy="275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62D9" w:rsidRDefault="003762D9" w:rsidP="003762D9">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3762D9" w:rsidRPr="000D68C0" w:rsidRDefault="00B058A4" w:rsidP="003762D9">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Участник закупки проиграл в конкурентной борьбе, хотя предложил самую низкую цену. Он не понял, почему так произошло, поэтому пожаловался контролерам на неполноту итогового протокола. По мнению заявителя, заказчик разместил документы, из которых нельзя было определить, чем руководствовалась закупочная комиссия при оценке заявок, как она проверяла сведения и какими обстоятельствами обосновала признание победителем участника с более высокой ценой. УФАС признало жалобу необоснованной.</w:t>
                            </w:r>
                          </w:p>
                          <w:p w:rsidR="003762D9" w:rsidRPr="00EB6A2D" w:rsidRDefault="003762D9" w:rsidP="003762D9">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B058A4" w:rsidRPr="00A53FF3" w:rsidRDefault="00B058A4" w:rsidP="00B058A4">
                            <w:pPr>
                              <w:pStyle w:val="af"/>
                              <w:spacing w:after="0" w:line="240" w:lineRule="auto"/>
                              <w:ind w:left="0"/>
                              <w:jc w:val="both"/>
                              <w:rPr>
                                <w:rFonts w:ascii="Century Gothic" w:hAnsi="Century Gothic"/>
                                <w:sz w:val="19"/>
                                <w:szCs w:val="19"/>
                              </w:rPr>
                            </w:pPr>
                            <w:r w:rsidRPr="00A53FF3">
                              <w:rPr>
                                <w:rFonts w:ascii="Century Gothic" w:hAnsi="Century Gothic"/>
                                <w:sz w:val="19"/>
                                <w:szCs w:val="19"/>
                              </w:rPr>
                              <w:t>УФАС отметило:</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по Закону N 223-ФЗ в итоговом протоколе указывается лишь ограниченный набор сведений. Заказчик не обязан подробно разъяснять в нем порядок начисления баллов, обосновывать выбор победителя, а также сообщать, чем руководствовалась закупочная комиссия при сопоставлении заявок;</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содержание закупочной документации и итогового протокола позволяло определить, по какой системе начислялись баллы, проверить и оценить правильность расчетов. Победителем закупки признали участника, который получил самый высокий итоговый рейтинг за счет более быстрой доставки.</w:t>
                            </w:r>
                          </w:p>
                          <w:p w:rsidR="00B058A4" w:rsidRPr="00A53FF3" w:rsidRDefault="00B058A4" w:rsidP="00B058A4">
                            <w:pPr>
                              <w:spacing w:after="0" w:line="240" w:lineRule="auto"/>
                              <w:jc w:val="both"/>
                              <w:rPr>
                                <w:rFonts w:ascii="Century Gothic" w:hAnsi="Century Gothic"/>
                                <w:sz w:val="19"/>
                                <w:szCs w:val="19"/>
                              </w:rPr>
                            </w:pPr>
                          </w:p>
                          <w:p w:rsidR="003762D9" w:rsidRPr="005E5782" w:rsidRDefault="003762D9" w:rsidP="00B058A4">
                            <w:pPr>
                              <w:pStyle w:val="af"/>
                              <w:spacing w:after="0" w:line="240" w:lineRule="auto"/>
                              <w:ind w:left="0"/>
                              <w:jc w:val="both"/>
                              <w:rPr>
                                <w:rFonts w:ascii="Century Gothic" w:hAnsi="Century Gothic"/>
                                <w:sz w:val="19"/>
                                <w:szCs w:val="19"/>
                              </w:rPr>
                            </w:pPr>
                          </w:p>
                          <w:p w:rsidR="003762D9" w:rsidRDefault="003762D9" w:rsidP="003762D9">
                            <w:pPr>
                              <w:pStyle w:val="af"/>
                              <w:tabs>
                                <w:tab w:val="left" w:pos="284"/>
                              </w:tabs>
                              <w:spacing w:after="0" w:line="240" w:lineRule="auto"/>
                              <w:ind w:left="0"/>
                              <w:jc w:val="both"/>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FCD4C" id="_x0000_s1045" type="#_x0000_t202" style="position:absolute;margin-left:146.05pt;margin-top:291.95pt;width:397.7pt;height:216.75pt;z-index:252029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" filled="f" stroked="f">
                <v:textbox inset="0,0,,0">
                  <w:txbxContent>
                    <w:p w:rsidR="003762D9" w:rsidRDefault="003762D9" w:rsidP="003762D9">
                      <w:pPr>
                        <w:shd w:val="clear" w:color="auto" w:fill="CCC0D9" w:themeFill="accent4" w:themeFillTint="66"/>
                        <w:spacing w:after="0" w:line="240" w:lineRule="auto"/>
                        <w:jc w:val="both"/>
                        <w:rPr>
                          <w:rFonts w:ascii="Century Gothic" w:hAnsi="Century Gothic"/>
                          <w:b/>
                          <w:sz w:val="20"/>
                          <w:szCs w:val="20"/>
                        </w:rPr>
                      </w:pPr>
                      <w:r w:rsidRPr="00BD269A">
                        <w:rPr>
                          <w:rFonts w:ascii="Century Gothic" w:hAnsi="Century Gothic"/>
                          <w:b/>
                          <w:sz w:val="20"/>
                          <w:szCs w:val="20"/>
                        </w:rPr>
                        <w:t xml:space="preserve">Описание: </w:t>
                      </w:r>
                    </w:p>
                    <w:p w:rsidR="003762D9" w:rsidRPr="000D68C0" w:rsidRDefault="00B058A4" w:rsidP="003762D9">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Участник закупки проиграл в конкурентной борьбе, хотя предложил самую низкую цену. Он не понял, почему так произошло, поэтому пожаловался контролерам на неполноту итогового протокола. По мнению заявителя, заказчик разместил документы, из которых нельзя было определить, чем руководствовалась закупочная комиссия при оценке заявок, как она проверяла сведения и какими обстоятельствами обосновала признание победителем участника с более высокой ценой. УФАС признало жалобу необоснованной.</w:t>
                      </w:r>
                    </w:p>
                    <w:p w:rsidR="003762D9" w:rsidRPr="00EB6A2D" w:rsidRDefault="003762D9" w:rsidP="003762D9">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B058A4" w:rsidRPr="00A53FF3" w:rsidRDefault="00B058A4" w:rsidP="00B058A4">
                      <w:pPr>
                        <w:pStyle w:val="af"/>
                        <w:spacing w:after="0" w:line="240" w:lineRule="auto"/>
                        <w:ind w:left="0"/>
                        <w:jc w:val="both"/>
                        <w:rPr>
                          <w:rFonts w:ascii="Century Gothic" w:hAnsi="Century Gothic"/>
                          <w:sz w:val="19"/>
                          <w:szCs w:val="19"/>
                        </w:rPr>
                      </w:pPr>
                      <w:r w:rsidRPr="00A53FF3">
                        <w:rPr>
                          <w:rFonts w:ascii="Century Gothic" w:hAnsi="Century Gothic"/>
                          <w:sz w:val="19"/>
                          <w:szCs w:val="19"/>
                        </w:rPr>
                        <w:t>УФАС отметило:</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по Закону N 223-ФЗ в итоговом протоколе указывается лишь ограниченный набор сведений. Заказчик не обязан подробно разъяснять в нем порядок начисления баллов, обосновывать выбор победителя, а также сообщать, чем руководствовалась закупочная комиссия при сопоставлении заявок;</w:t>
                      </w:r>
                    </w:p>
                    <w:p w:rsidR="00B058A4" w:rsidRPr="00A53FF3" w:rsidRDefault="00B058A4" w:rsidP="00B058A4">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содержание закупочной документации и итогового протокола позволяло определить, по какой системе начислялись баллы, проверить и оценить правильность расчетов. Победителем закупки признали участника, который получил самый высокий итоговый рейтинг за счет более быстрой доставки.</w:t>
                      </w:r>
                    </w:p>
                    <w:p w:rsidR="00B058A4" w:rsidRPr="00A53FF3" w:rsidRDefault="00B058A4" w:rsidP="00B058A4">
                      <w:pPr>
                        <w:spacing w:after="0" w:line="240" w:lineRule="auto"/>
                        <w:jc w:val="both"/>
                        <w:rPr>
                          <w:rFonts w:ascii="Century Gothic" w:hAnsi="Century Gothic"/>
                          <w:sz w:val="19"/>
                          <w:szCs w:val="19"/>
                        </w:rPr>
                      </w:pPr>
                    </w:p>
                    <w:p w:rsidR="003762D9" w:rsidRPr="005E5782" w:rsidRDefault="003762D9" w:rsidP="00B058A4">
                      <w:pPr>
                        <w:pStyle w:val="af"/>
                        <w:spacing w:after="0" w:line="240" w:lineRule="auto"/>
                        <w:ind w:left="0"/>
                        <w:jc w:val="both"/>
                        <w:rPr>
                          <w:rFonts w:ascii="Century Gothic" w:hAnsi="Century Gothic"/>
                          <w:sz w:val="19"/>
                          <w:szCs w:val="19"/>
                        </w:rPr>
                      </w:pPr>
                    </w:p>
                    <w:p w:rsidR="003762D9" w:rsidRDefault="003762D9" w:rsidP="003762D9">
                      <w:pPr>
                        <w:pStyle w:val="af"/>
                        <w:tabs>
                          <w:tab w:val="left" w:pos="284"/>
                        </w:tabs>
                        <w:spacing w:after="0" w:line="240" w:lineRule="auto"/>
                        <w:ind w:left="0"/>
                        <w:jc w:val="both"/>
                      </w:pPr>
                    </w:p>
                  </w:txbxContent>
                </v:textbox>
                <w10:wrap anchorx="margin" anchory="margin"/>
              </v:shape>
            </w:pict>
          </mc:Fallback>
        </mc:AlternateContent>
      </w:r>
      <w:r w:rsidR="00455114">
        <w:rPr>
          <w:rFonts w:ascii="Century Gothic" w:hAnsi="Century Gothic" w:cs="Century Gothic"/>
          <w:b/>
          <w:sz w:val="28"/>
          <w:szCs w:val="28"/>
        </w:rPr>
        <w:tab/>
      </w:r>
      <w:r w:rsidR="00FA1013">
        <w:rPr>
          <w:rFonts w:ascii="Century Gothic" w:hAnsi="Century Gothic" w:cs="Century Gothic"/>
          <w:b/>
          <w:sz w:val="28"/>
          <w:szCs w:val="28"/>
        </w:rPr>
        <w:tab/>
      </w:r>
    </w:p>
    <w:p w:rsidR="00324743" w:rsidRPr="00FA1013" w:rsidRDefault="00324743" w:rsidP="00281F24">
      <w:pPr>
        <w:tabs>
          <w:tab w:val="center" w:pos="5386"/>
        </w:tabs>
        <w:ind w:left="2127" w:firstLine="1985"/>
        <w:rPr>
          <w:rFonts w:ascii="Century Gothic" w:hAnsi="Century Gothic" w:cs="Century Gothic"/>
          <w:b/>
          <w:sz w:val="28"/>
          <w:szCs w:val="28"/>
        </w:rPr>
      </w:pPr>
    </w:p>
    <w:p w:rsidR="00760ADA" w:rsidRPr="00FA1013" w:rsidRDefault="00760ADA" w:rsidP="006568CA">
      <w:pPr>
        <w:shd w:val="clear" w:color="auto" w:fill="FFFFFF" w:themeFill="background1"/>
        <w:tabs>
          <w:tab w:val="center" w:pos="5386"/>
        </w:tabs>
        <w:ind w:left="2127" w:firstLine="1985"/>
        <w:rPr>
          <w:rFonts w:ascii="Century Gothic" w:hAnsi="Century Gothic" w:cs="Century Gothic"/>
          <w:b/>
          <w:i/>
          <w:sz w:val="28"/>
          <w:szCs w:val="28"/>
        </w:rPr>
      </w:pPr>
    </w:p>
    <w:p w:rsidR="00EE6AE5" w:rsidRPr="00FA1013" w:rsidRDefault="00B058A4" w:rsidP="006568CA">
      <w:pPr>
        <w:tabs>
          <w:tab w:val="center" w:pos="5386"/>
        </w:tabs>
        <w:ind w:left="2127" w:firstLine="1985"/>
        <w:jc w:val="both"/>
        <w:rPr>
          <w:rFonts w:ascii="Century Gothic" w:hAnsi="Century Gothic" w:cs="Century Gothic"/>
          <w:b/>
          <w:sz w:val="28"/>
          <w:szCs w:val="28"/>
        </w:rPr>
      </w:pPr>
      <w:r>
        <w:rPr>
          <w:rFonts w:ascii="Century Gothic" w:hAnsi="Century Gothic" w:cs="Century Gothic"/>
          <w:noProof/>
          <w:lang w:eastAsia="ru-RU"/>
        </w:rPr>
        <mc:AlternateContent>
          <mc:Choice Requires="wps">
            <w:drawing>
              <wp:anchor distT="0" distB="0" distL="114300" distR="114300" simplePos="0" relativeHeight="252025856" behindDoc="1" locked="0" layoutInCell="1" allowOverlap="1" wp14:anchorId="598BCF13" wp14:editId="6393FE3E">
                <wp:simplePos x="0" y="0"/>
                <wp:positionH relativeFrom="page">
                  <wp:posOffset>422910</wp:posOffset>
                </wp:positionH>
                <wp:positionV relativeFrom="margin">
                  <wp:posOffset>4790440</wp:posOffset>
                </wp:positionV>
                <wp:extent cx="1588789" cy="1173584"/>
                <wp:effectExtent l="0" t="0" r="49530" b="64770"/>
                <wp:wrapNone/>
                <wp:docPr id="5"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789" cy="1173584"/>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5E5782" w:rsidRPr="00B058A4" w:rsidRDefault="003762D9"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B058A4">
                              <w:rPr>
                                <w:rFonts w:ascii="Century Gothic" w:hAnsi="Century Gothic" w:cs="Century Gothic"/>
                                <w:b/>
                                <w:iCs/>
                                <w:sz w:val="16"/>
                                <w:szCs w:val="16"/>
                                <w:u w:val="single"/>
                              </w:rPr>
                              <w:t>Документ:</w:t>
                            </w:r>
                            <w:r w:rsidR="00B058A4" w:rsidRPr="00B058A4">
                              <w:rPr>
                                <w:rFonts w:ascii="Century Gothic" w:hAnsi="Century Gothic" w:cs="Century Gothic"/>
                                <w:b/>
                                <w:iCs/>
                                <w:sz w:val="16"/>
                                <w:szCs w:val="16"/>
                                <w:u w:val="single"/>
                              </w:rPr>
                              <w:t xml:space="preserve"> </w:t>
                            </w:r>
                          </w:p>
                          <w:p w:rsidR="00B058A4" w:rsidRPr="00B058A4" w:rsidRDefault="00B058A4"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17" w:history="1">
                              <w:r w:rsidRPr="00B058A4">
                                <w:rPr>
                                  <w:rStyle w:val="aa"/>
                                  <w:rFonts w:ascii="Century Gothic" w:hAnsi="Century Gothic"/>
                                  <w:sz w:val="16"/>
                                  <w:szCs w:val="16"/>
                                </w:rPr>
                                <w:t>Решение Татарстанского УФАС Р</w:t>
                              </w:r>
                              <w:r w:rsidRPr="00B058A4">
                                <w:rPr>
                                  <w:rStyle w:val="aa"/>
                                  <w:rFonts w:ascii="Century Gothic" w:hAnsi="Century Gothic"/>
                                  <w:sz w:val="16"/>
                                  <w:szCs w:val="16"/>
                                </w:rPr>
                                <w:t>о</w:t>
                              </w:r>
                              <w:r w:rsidRPr="00B058A4">
                                <w:rPr>
                                  <w:rStyle w:val="aa"/>
                                  <w:rFonts w:ascii="Century Gothic" w:hAnsi="Century Gothic"/>
                                  <w:sz w:val="16"/>
                                  <w:szCs w:val="16"/>
                                </w:rPr>
                                <w:t xml:space="preserve">ссии от 29.07.2026 N </w:t>
                              </w:r>
                              <w:bookmarkStart w:id="8" w:name="_Hlk239250765"/>
                              <w:r w:rsidRPr="00B058A4">
                                <w:rPr>
                                  <w:rStyle w:val="aa"/>
                                  <w:rFonts w:ascii="Century Gothic" w:hAnsi="Century Gothic"/>
                                  <w:sz w:val="16"/>
                                  <w:szCs w:val="16"/>
                                </w:rPr>
                                <w:t>АК/7221/26</w:t>
                              </w:r>
                              <w:bookmarkEnd w:id="8"/>
                            </w:hyperlink>
                          </w:p>
                          <w:p w:rsidR="00B058A4" w:rsidRPr="00B058A4" w:rsidRDefault="00B058A4"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p w:rsidR="005E5782" w:rsidRPr="00B058A4" w:rsidRDefault="005E5782"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BCF13" id="_x0000_s1046" style="position:absolute;left:0;text-align:left;margin-left:33.3pt;margin-top:377.2pt;width:125.1pt;height:92.4pt;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" fillcolor="window" strokecolor="#f2f2f2" strokeweight=".25pt">
                <v:shadow on="t" color="#868686"/>
                <v:textbox inset="0,0,0,0">
                  <w:txbxContent>
                    <w:p w:rsidR="005E5782" w:rsidRPr="00B058A4" w:rsidRDefault="003762D9"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B058A4">
                        <w:rPr>
                          <w:rFonts w:ascii="Century Gothic" w:hAnsi="Century Gothic" w:cs="Century Gothic"/>
                          <w:b/>
                          <w:iCs/>
                          <w:sz w:val="16"/>
                          <w:szCs w:val="16"/>
                          <w:u w:val="single"/>
                        </w:rPr>
                        <w:t>Документ:</w:t>
                      </w:r>
                      <w:r w:rsidR="00B058A4" w:rsidRPr="00B058A4">
                        <w:rPr>
                          <w:rFonts w:ascii="Century Gothic" w:hAnsi="Century Gothic" w:cs="Century Gothic"/>
                          <w:b/>
                          <w:iCs/>
                          <w:sz w:val="16"/>
                          <w:szCs w:val="16"/>
                          <w:u w:val="single"/>
                        </w:rPr>
                        <w:t xml:space="preserve"> </w:t>
                      </w:r>
                    </w:p>
                    <w:p w:rsidR="00B058A4" w:rsidRPr="00B058A4" w:rsidRDefault="00B058A4"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18" w:history="1">
                        <w:r w:rsidRPr="00B058A4">
                          <w:rPr>
                            <w:rStyle w:val="aa"/>
                            <w:rFonts w:ascii="Century Gothic" w:hAnsi="Century Gothic"/>
                            <w:sz w:val="16"/>
                            <w:szCs w:val="16"/>
                          </w:rPr>
                          <w:t>Решение Татарстанского УФАС Р</w:t>
                        </w:r>
                        <w:r w:rsidRPr="00B058A4">
                          <w:rPr>
                            <w:rStyle w:val="aa"/>
                            <w:rFonts w:ascii="Century Gothic" w:hAnsi="Century Gothic"/>
                            <w:sz w:val="16"/>
                            <w:szCs w:val="16"/>
                          </w:rPr>
                          <w:t>о</w:t>
                        </w:r>
                        <w:r w:rsidRPr="00B058A4">
                          <w:rPr>
                            <w:rStyle w:val="aa"/>
                            <w:rFonts w:ascii="Century Gothic" w:hAnsi="Century Gothic"/>
                            <w:sz w:val="16"/>
                            <w:szCs w:val="16"/>
                          </w:rPr>
                          <w:t xml:space="preserve">ссии от 29.07.2026 N </w:t>
                        </w:r>
                        <w:bookmarkStart w:id="9" w:name="_Hlk239250765"/>
                        <w:r w:rsidRPr="00B058A4">
                          <w:rPr>
                            <w:rStyle w:val="aa"/>
                            <w:rFonts w:ascii="Century Gothic" w:hAnsi="Century Gothic"/>
                            <w:sz w:val="16"/>
                            <w:szCs w:val="16"/>
                          </w:rPr>
                          <w:t>АК/7221/26</w:t>
                        </w:r>
                        <w:bookmarkEnd w:id="9"/>
                      </w:hyperlink>
                    </w:p>
                    <w:p w:rsidR="00B058A4" w:rsidRPr="00B058A4" w:rsidRDefault="00B058A4"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p w:rsidR="005E5782" w:rsidRPr="00B058A4" w:rsidRDefault="005E5782" w:rsidP="003762D9">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v:textbox>
                <w10:wrap anchorx="page" anchory="margin"/>
              </v:rect>
            </w:pict>
          </mc:Fallback>
        </mc:AlternateContent>
      </w:r>
    </w:p>
    <w:p w:rsidR="00201E77" w:rsidRPr="00324743" w:rsidRDefault="00201E77" w:rsidP="00281F24">
      <w:pPr>
        <w:tabs>
          <w:tab w:val="center" w:pos="5386"/>
        </w:tabs>
        <w:ind w:left="2127" w:firstLine="1985"/>
        <w:rPr>
          <w:rFonts w:ascii="Century Gothic" w:hAnsi="Century Gothic" w:cs="Century Gothic"/>
          <w:sz w:val="28"/>
          <w:szCs w:val="28"/>
        </w:rPr>
      </w:pPr>
    </w:p>
    <w:p w:rsidR="002D547F" w:rsidRPr="002D547F" w:rsidRDefault="002D547F" w:rsidP="002D547F">
      <w:pPr>
        <w:rPr>
          <w:rFonts w:ascii="Century Gothic" w:hAnsi="Century Gothic" w:cs="Century Gothic"/>
          <w:sz w:val="16"/>
          <w:szCs w:val="16"/>
        </w:rPr>
      </w:pPr>
    </w:p>
    <w:p w:rsidR="002D547F" w:rsidRPr="002D547F" w:rsidRDefault="00FA04BB" w:rsidP="00FA04BB">
      <w:pPr>
        <w:tabs>
          <w:tab w:val="left" w:pos="3441"/>
        </w:tabs>
        <w:rPr>
          <w:rFonts w:ascii="Century Gothic" w:hAnsi="Century Gothic" w:cs="Century Gothic"/>
          <w:sz w:val="16"/>
          <w:szCs w:val="16"/>
        </w:rPr>
      </w:pPr>
      <w:r>
        <w:rPr>
          <w:rFonts w:ascii="Century Gothic" w:hAnsi="Century Gothic" w:cs="Century Gothic"/>
          <w:sz w:val="16"/>
          <w:szCs w:val="16"/>
        </w:rPr>
        <w:tab/>
      </w:r>
    </w:p>
    <w:p w:rsidR="002D547F" w:rsidRPr="002D547F" w:rsidRDefault="002D547F" w:rsidP="00514577">
      <w:pPr>
        <w:ind w:firstLine="708"/>
        <w:rPr>
          <w:rFonts w:ascii="Century Gothic" w:hAnsi="Century Gothic" w:cs="Century Gothic"/>
          <w:sz w:val="16"/>
          <w:szCs w:val="16"/>
        </w:rPr>
      </w:pPr>
    </w:p>
    <w:p w:rsidR="00783CDD" w:rsidRDefault="00783CDD" w:rsidP="001C23BE">
      <w:pPr>
        <w:spacing w:after="0" w:line="240" w:lineRule="auto"/>
        <w:rPr>
          <w:rFonts w:ascii="Century Gothic" w:hAnsi="Century Gothic" w:cs="Century Gothic"/>
        </w:rPr>
      </w:pPr>
    </w:p>
    <w:p w:rsidR="00D745FB" w:rsidRDefault="00D745FB" w:rsidP="00A603C5">
      <w:pPr>
        <w:pStyle w:val="1"/>
        <w:tabs>
          <w:tab w:val="left" w:pos="284"/>
        </w:tabs>
        <w:jc w:val="center"/>
      </w:pPr>
    </w:p>
    <w:p w:rsidR="00D745FB" w:rsidRPr="00D745FB" w:rsidRDefault="004420CE" w:rsidP="00514577">
      <w:pPr>
        <w:tabs>
          <w:tab w:val="left" w:pos="3060"/>
        </w:tabs>
        <w:rPr>
          <w:lang w:eastAsia="ru-RU"/>
        </w:rPr>
      </w:pPr>
      <w:r w:rsidRPr="004420CE">
        <w:rPr>
          <w:rFonts w:ascii="Century Gothic" w:hAnsi="Century Gothic" w:cs="Century Gothic"/>
          <w:b/>
          <w:noProof/>
          <w:sz w:val="28"/>
          <w:szCs w:val="28"/>
          <w:lang w:eastAsia="ru-RU"/>
        </w:rPr>
        <mc:AlternateContent>
          <mc:Choice Requires="wps">
            <w:drawing>
              <wp:anchor distT="0" distB="0" distL="114300" distR="114300" simplePos="0" relativeHeight="252038144" behindDoc="0" locked="0" layoutInCell="1" allowOverlap="1" wp14:anchorId="16DF32BF" wp14:editId="0BAA8C27">
                <wp:simplePos x="0" y="0"/>
                <wp:positionH relativeFrom="margin">
                  <wp:posOffset>1965960</wp:posOffset>
                </wp:positionH>
                <wp:positionV relativeFrom="page">
                  <wp:posOffset>7353300</wp:posOffset>
                </wp:positionV>
                <wp:extent cx="4993640" cy="400050"/>
                <wp:effectExtent l="0" t="0" r="16510" b="0"/>
                <wp:wrapNone/>
                <wp:docPr id="1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364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0CE" w:rsidRPr="004420CE" w:rsidRDefault="004420CE" w:rsidP="004420CE">
                            <w:pPr>
                              <w:keepNext/>
                              <w:tabs>
                                <w:tab w:val="left" w:pos="284"/>
                              </w:tabs>
                              <w:spacing w:after="0" w:line="240" w:lineRule="auto"/>
                              <w:jc w:val="center"/>
                              <w:outlineLvl w:val="0"/>
                              <w:rPr>
                                <w:rFonts w:ascii="Century Gothic" w:hAnsi="Century Gothic"/>
                                <w:b/>
                                <w:bCs/>
                                <w:color w:val="524379"/>
                                <w:sz w:val="19"/>
                                <w:szCs w:val="19"/>
                                <w:u w:val="single"/>
                              </w:rPr>
                            </w:pPr>
                            <w:bookmarkStart w:id="10" w:name="юр"/>
                            <w:r w:rsidRPr="004420CE">
                              <w:rPr>
                                <w:rFonts w:ascii="Century Gothic" w:hAnsi="Century Gothic"/>
                                <w:b/>
                                <w:bCs/>
                                <w:color w:val="524379"/>
                                <w:sz w:val="19"/>
                                <w:szCs w:val="19"/>
                                <w:u w:val="single"/>
                              </w:rPr>
                              <w:t>ПРАВИТЕЛЬСТВО ПРОДЛИЛО ОСОБЫЕ ПРАВИЛА ГОСУДАРСТВЕННОГО КОНТРОЛЯ В СФЕРЕ РОЗНИЧНОЙ ТОРГОВЛИ АЛКОГОЛЕМ</w:t>
                            </w:r>
                          </w:p>
                          <w:bookmarkEnd w:id="10"/>
                          <w:p w:rsidR="004420CE" w:rsidRPr="002E1E5E" w:rsidRDefault="004420CE" w:rsidP="004420CE">
                            <w:pPr>
                              <w:tabs>
                                <w:tab w:val="left" w:pos="284"/>
                              </w:tabs>
                              <w:spacing w:after="0" w:line="240" w:lineRule="auto"/>
                              <w:jc w:val="both"/>
                              <w:rPr>
                                <w:rFonts w:ascii="Century Gothic" w:hAnsi="Century Gothic"/>
                                <w:sz w:val="19"/>
                                <w:szCs w:val="19"/>
                              </w:rPr>
                            </w:pPr>
                          </w:p>
                          <w:p w:rsidR="004420CE" w:rsidRPr="006F7943" w:rsidRDefault="004420CE" w:rsidP="004420CE">
                            <w:pPr>
                              <w:pStyle w:val="1"/>
                              <w:tabs>
                                <w:tab w:val="left" w:pos="284"/>
                              </w:tabs>
                              <w:jc w:val="center"/>
                              <w:rPr>
                                <w:color w:val="5F497A"/>
                                <w:sz w:val="19"/>
                                <w:szCs w:val="19"/>
                                <w:u w:val="single"/>
                              </w:rPr>
                            </w:pPr>
                          </w:p>
                          <w:p w:rsidR="004420CE" w:rsidRPr="000849C7" w:rsidRDefault="004420CE" w:rsidP="004420CE">
                            <w:pPr>
                              <w:pStyle w:val="1"/>
                              <w:tabs>
                                <w:tab w:val="left" w:pos="284"/>
                              </w:tabs>
                              <w:jc w:val="center"/>
                              <w:rPr>
                                <w:color w:val="5F497A"/>
                                <w:sz w:val="19"/>
                                <w:szCs w:val="19"/>
                                <w:u w:val="single"/>
                              </w:rPr>
                            </w:pPr>
                          </w:p>
                          <w:p w:rsidR="004420CE" w:rsidRPr="00657852" w:rsidRDefault="004420CE" w:rsidP="004420CE">
                            <w:pPr>
                              <w:tabs>
                                <w:tab w:val="left" w:pos="284"/>
                              </w:tabs>
                              <w:jc w:val="both"/>
                              <w:rPr>
                                <w:rFonts w:ascii="Century Gothic" w:hAnsi="Century Gothic"/>
                                <w:sz w:val="19"/>
                                <w:szCs w:val="19"/>
                              </w:rPr>
                            </w:pPr>
                          </w:p>
                          <w:p w:rsidR="004420CE" w:rsidRPr="00F549DD" w:rsidRDefault="004420CE" w:rsidP="004420CE">
                            <w:pPr>
                              <w:tabs>
                                <w:tab w:val="left" w:pos="284"/>
                              </w:tabs>
                              <w:spacing w:after="0" w:line="240" w:lineRule="auto"/>
                              <w:jc w:val="both"/>
                              <w:rPr>
                                <w:rFonts w:ascii="Century Gothic" w:hAnsi="Century Gothic"/>
                                <w:sz w:val="19"/>
                                <w:szCs w:val="19"/>
                              </w:rPr>
                            </w:pPr>
                          </w:p>
                          <w:p w:rsidR="004420CE" w:rsidRPr="00EE6AE5" w:rsidRDefault="004420CE" w:rsidP="004420CE">
                            <w:pPr>
                              <w:rPr>
                                <w:szCs w:val="19"/>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F32BF" id="_x0000_s1047" type="#_x0000_t202" style="position:absolute;margin-left:154.8pt;margin-top:579pt;width:393.2pt;height:31.5pt;z-index:252038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" filled="f" stroked="f">
                <v:textbox inset="0,0,0,0">
                  <w:txbxContent>
                    <w:p w:rsidR="004420CE" w:rsidRPr="004420CE" w:rsidRDefault="004420CE" w:rsidP="004420CE">
                      <w:pPr>
                        <w:keepNext/>
                        <w:tabs>
                          <w:tab w:val="left" w:pos="284"/>
                        </w:tabs>
                        <w:spacing w:after="0" w:line="240" w:lineRule="auto"/>
                        <w:jc w:val="center"/>
                        <w:outlineLvl w:val="0"/>
                        <w:rPr>
                          <w:rFonts w:ascii="Century Gothic" w:hAnsi="Century Gothic"/>
                          <w:b/>
                          <w:bCs/>
                          <w:color w:val="524379"/>
                          <w:sz w:val="19"/>
                          <w:szCs w:val="19"/>
                          <w:u w:val="single"/>
                        </w:rPr>
                      </w:pPr>
                      <w:bookmarkStart w:id="11" w:name="юр"/>
                      <w:r w:rsidRPr="004420CE">
                        <w:rPr>
                          <w:rFonts w:ascii="Century Gothic" w:hAnsi="Century Gothic"/>
                          <w:b/>
                          <w:bCs/>
                          <w:color w:val="524379"/>
                          <w:sz w:val="19"/>
                          <w:szCs w:val="19"/>
                          <w:u w:val="single"/>
                        </w:rPr>
                        <w:t>ПРАВИТЕЛЬСТВО ПРОДЛИЛО ОСОБЫЕ ПРАВИЛА ГОСУДАРСТВЕННОГО КОНТРОЛЯ В СФЕРЕ РОЗНИЧНОЙ ТОРГОВЛИ АЛКОГОЛЕМ</w:t>
                      </w:r>
                    </w:p>
                    <w:bookmarkEnd w:id="11"/>
                    <w:p w:rsidR="004420CE" w:rsidRPr="002E1E5E" w:rsidRDefault="004420CE" w:rsidP="004420CE">
                      <w:pPr>
                        <w:tabs>
                          <w:tab w:val="left" w:pos="284"/>
                        </w:tabs>
                        <w:spacing w:after="0" w:line="240" w:lineRule="auto"/>
                        <w:jc w:val="both"/>
                        <w:rPr>
                          <w:rFonts w:ascii="Century Gothic" w:hAnsi="Century Gothic"/>
                          <w:sz w:val="19"/>
                          <w:szCs w:val="19"/>
                        </w:rPr>
                      </w:pPr>
                    </w:p>
                    <w:p w:rsidR="004420CE" w:rsidRPr="006F7943" w:rsidRDefault="004420CE" w:rsidP="004420CE">
                      <w:pPr>
                        <w:pStyle w:val="1"/>
                        <w:tabs>
                          <w:tab w:val="left" w:pos="284"/>
                        </w:tabs>
                        <w:jc w:val="center"/>
                        <w:rPr>
                          <w:color w:val="5F497A"/>
                          <w:sz w:val="19"/>
                          <w:szCs w:val="19"/>
                          <w:u w:val="single"/>
                        </w:rPr>
                      </w:pPr>
                    </w:p>
                    <w:p w:rsidR="004420CE" w:rsidRPr="000849C7" w:rsidRDefault="004420CE" w:rsidP="004420CE">
                      <w:pPr>
                        <w:pStyle w:val="1"/>
                        <w:tabs>
                          <w:tab w:val="left" w:pos="284"/>
                        </w:tabs>
                        <w:jc w:val="center"/>
                        <w:rPr>
                          <w:color w:val="5F497A"/>
                          <w:sz w:val="19"/>
                          <w:szCs w:val="19"/>
                          <w:u w:val="single"/>
                        </w:rPr>
                      </w:pPr>
                    </w:p>
                    <w:p w:rsidR="004420CE" w:rsidRPr="00657852" w:rsidRDefault="004420CE" w:rsidP="004420CE">
                      <w:pPr>
                        <w:tabs>
                          <w:tab w:val="left" w:pos="284"/>
                        </w:tabs>
                        <w:jc w:val="both"/>
                        <w:rPr>
                          <w:rFonts w:ascii="Century Gothic" w:hAnsi="Century Gothic"/>
                          <w:sz w:val="19"/>
                          <w:szCs w:val="19"/>
                        </w:rPr>
                      </w:pPr>
                    </w:p>
                    <w:p w:rsidR="004420CE" w:rsidRPr="00F549DD" w:rsidRDefault="004420CE" w:rsidP="004420CE">
                      <w:pPr>
                        <w:tabs>
                          <w:tab w:val="left" w:pos="284"/>
                        </w:tabs>
                        <w:spacing w:after="0" w:line="240" w:lineRule="auto"/>
                        <w:jc w:val="both"/>
                        <w:rPr>
                          <w:rFonts w:ascii="Century Gothic" w:hAnsi="Century Gothic"/>
                          <w:sz w:val="19"/>
                          <w:szCs w:val="19"/>
                        </w:rPr>
                      </w:pPr>
                    </w:p>
                    <w:p w:rsidR="004420CE" w:rsidRPr="00EE6AE5" w:rsidRDefault="004420CE" w:rsidP="004420CE">
                      <w:pPr>
                        <w:rPr>
                          <w:szCs w:val="19"/>
                        </w:rPr>
                      </w:pPr>
                    </w:p>
                  </w:txbxContent>
                </v:textbox>
                <w10:wrap anchorx="margin" anchory="page"/>
              </v:shape>
            </w:pict>
          </mc:Fallback>
        </mc:AlternateContent>
      </w:r>
      <w:r w:rsidR="00B058A4">
        <w:rPr>
          <w:noProof/>
          <w:sz w:val="28"/>
          <w:szCs w:val="28"/>
          <w:lang w:eastAsia="ru-RU"/>
        </w:rPr>
        <mc:AlternateContent>
          <mc:Choice Requires="wps">
            <w:drawing>
              <wp:anchor distT="0" distB="0" distL="114300" distR="114300" simplePos="0" relativeHeight="252034048" behindDoc="0" locked="0" layoutInCell="1" allowOverlap="1" wp14:anchorId="199461E7" wp14:editId="6C7C9057">
                <wp:simplePos x="0" y="0"/>
                <wp:positionH relativeFrom="page">
                  <wp:posOffset>390525</wp:posOffset>
                </wp:positionH>
                <wp:positionV relativeFrom="page">
                  <wp:posOffset>7353300</wp:posOffset>
                </wp:positionV>
                <wp:extent cx="1836420" cy="723900"/>
                <wp:effectExtent l="0" t="0" r="0" b="0"/>
                <wp:wrapNone/>
                <wp:docPr id="3"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83642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58A4" w:rsidRDefault="00B058A4" w:rsidP="00B058A4">
                            <w:pPr>
                              <w:pStyle w:val="NewsletterDate"/>
                              <w:shd w:val="clear" w:color="auto" w:fill="B2A1C7"/>
                              <w:jc w:val="center"/>
                              <w:rPr>
                                <w:b/>
                                <w:color w:val="FFFFFF"/>
                                <w:sz w:val="26"/>
                                <w:szCs w:val="26"/>
                              </w:rPr>
                            </w:pPr>
                          </w:p>
                          <w:p w:rsidR="00B058A4" w:rsidRDefault="00B058A4" w:rsidP="00B058A4">
                            <w:pPr>
                              <w:pStyle w:val="NewsletterDate"/>
                              <w:shd w:val="clear" w:color="auto" w:fill="B2A1C7"/>
                              <w:jc w:val="center"/>
                              <w:rPr>
                                <w:b/>
                                <w:color w:val="FFFFFF"/>
                                <w:sz w:val="26"/>
                                <w:szCs w:val="26"/>
                              </w:rPr>
                            </w:pPr>
                            <w:r>
                              <w:rPr>
                                <w:b/>
                                <w:color w:val="FFFFFF"/>
                                <w:sz w:val="26"/>
                                <w:szCs w:val="26"/>
                              </w:rPr>
                              <w:t>Юристу</w:t>
                            </w:r>
                          </w:p>
                          <w:p w:rsidR="00B058A4" w:rsidRDefault="00B058A4" w:rsidP="00B058A4">
                            <w:pPr>
                              <w:pStyle w:val="NewsletterDate"/>
                              <w:shd w:val="clear" w:color="auto" w:fill="B2A1C7"/>
                              <w:jc w:val="center"/>
                              <w:rPr>
                                <w:b/>
                                <w:color w:val="FFFFFF"/>
                                <w:sz w:val="26"/>
                                <w:szCs w:val="26"/>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461E7" id="_x0000_s1048" type="#_x0000_t202" style="position:absolute;margin-left:30.75pt;margin-top:579pt;width:144.6pt;height:57pt;flip:y;z-index:25203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" filled="f" stroked="f">
                <v:textbox inset=",0,,0">
                  <w:txbxContent>
                    <w:p w:rsidR="00B058A4" w:rsidRDefault="00B058A4" w:rsidP="00B058A4">
                      <w:pPr>
                        <w:pStyle w:val="NewsletterDate"/>
                        <w:shd w:val="clear" w:color="auto" w:fill="B2A1C7"/>
                        <w:jc w:val="center"/>
                        <w:rPr>
                          <w:b/>
                          <w:color w:val="FFFFFF"/>
                          <w:sz w:val="26"/>
                          <w:szCs w:val="26"/>
                        </w:rPr>
                      </w:pPr>
                    </w:p>
                    <w:p w:rsidR="00B058A4" w:rsidRDefault="00B058A4" w:rsidP="00B058A4">
                      <w:pPr>
                        <w:pStyle w:val="NewsletterDate"/>
                        <w:shd w:val="clear" w:color="auto" w:fill="B2A1C7"/>
                        <w:jc w:val="center"/>
                        <w:rPr>
                          <w:b/>
                          <w:color w:val="FFFFFF"/>
                          <w:sz w:val="26"/>
                          <w:szCs w:val="26"/>
                        </w:rPr>
                      </w:pPr>
                      <w:r>
                        <w:rPr>
                          <w:b/>
                          <w:color w:val="FFFFFF"/>
                          <w:sz w:val="26"/>
                          <w:szCs w:val="26"/>
                        </w:rPr>
                        <w:t>Юристу</w:t>
                      </w:r>
                    </w:p>
                    <w:p w:rsidR="00B058A4" w:rsidRDefault="00B058A4" w:rsidP="00B058A4">
                      <w:pPr>
                        <w:pStyle w:val="NewsletterDate"/>
                        <w:shd w:val="clear" w:color="auto" w:fill="B2A1C7"/>
                        <w:jc w:val="center"/>
                        <w:rPr>
                          <w:b/>
                          <w:color w:val="FFFFFF"/>
                          <w:sz w:val="26"/>
                          <w:szCs w:val="26"/>
                        </w:rPr>
                      </w:pPr>
                    </w:p>
                  </w:txbxContent>
                </v:textbox>
                <w10:wrap anchorx="page" anchory="page"/>
              </v:shape>
            </w:pict>
          </mc:Fallback>
        </mc:AlternateContent>
      </w:r>
      <w:r w:rsidR="00514577">
        <w:rPr>
          <w:lang w:eastAsia="ru-RU"/>
        </w:rPr>
        <w:tab/>
      </w:r>
      <w:r w:rsidR="00B058A4">
        <w:rPr>
          <w:noProof/>
          <w:lang w:eastAsia="ru-RU"/>
        </w:rPr>
        <mc:AlternateContent>
          <mc:Choice Requires="wps">
            <w:drawing>
              <wp:anchor distT="0" distB="0" distL="114300" distR="114300" simplePos="0" relativeHeight="252032000" behindDoc="0" locked="0" layoutInCell="1" allowOverlap="1" wp14:anchorId="251392CD" wp14:editId="7AF3763F">
                <wp:simplePos x="0" y="0"/>
                <wp:positionH relativeFrom="page">
                  <wp:posOffset>450215</wp:posOffset>
                </wp:positionH>
                <wp:positionV relativeFrom="paragraph">
                  <wp:posOffset>-635</wp:posOffset>
                </wp:positionV>
                <wp:extent cx="6962140" cy="635"/>
                <wp:effectExtent l="0" t="0" r="10160" b="18415"/>
                <wp:wrapNone/>
                <wp:docPr id="1" name="AutoShap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21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72C1B6" id="AutoShape 459" o:spid="_x0000_s1026" type="#_x0000_t32" style="position:absolute;margin-left:35.45pt;margin-top:-.05pt;width:548.2pt;height:.05pt;z-index:25203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">
                <w10:wrap anchorx="page"/>
              </v:shape>
            </w:pict>
          </mc:Fallback>
        </mc:AlternateContent>
      </w:r>
    </w:p>
    <w:p w:rsidR="00D745FB" w:rsidRPr="00D745FB" w:rsidRDefault="00D745FB" w:rsidP="00D745FB">
      <w:pPr>
        <w:rPr>
          <w:lang w:eastAsia="ru-RU"/>
        </w:rPr>
      </w:pPr>
    </w:p>
    <w:p w:rsidR="00D745FB" w:rsidRPr="00D745FB" w:rsidRDefault="00AA72FD" w:rsidP="003762D9">
      <w:pPr>
        <w:tabs>
          <w:tab w:val="left" w:pos="2923"/>
        </w:tabs>
        <w:rPr>
          <w:lang w:eastAsia="ru-RU"/>
        </w:rPr>
      </w:pPr>
      <w:r>
        <w:rPr>
          <w:noProof/>
          <w:sz w:val="28"/>
          <w:szCs w:val="28"/>
          <w:lang w:eastAsia="ru-RU"/>
        </w:rPr>
        <mc:AlternateContent>
          <mc:Choice Requires="wps">
            <w:drawing>
              <wp:anchor distT="0" distB="0" distL="114300" distR="114300" simplePos="0" relativeHeight="252040192" behindDoc="0" locked="0" layoutInCell="1" allowOverlap="1" wp14:anchorId="61471480" wp14:editId="7EEA5D1F">
                <wp:simplePos x="0" y="0"/>
                <wp:positionH relativeFrom="margin">
                  <wp:posOffset>1969135</wp:posOffset>
                </wp:positionH>
                <wp:positionV relativeFrom="margin">
                  <wp:posOffset>7346315</wp:posOffset>
                </wp:positionV>
                <wp:extent cx="4946015" cy="2286000"/>
                <wp:effectExtent l="0" t="0" r="0" b="0"/>
                <wp:wrapNone/>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015"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0CE" w:rsidRDefault="004420CE" w:rsidP="004420CE">
                            <w:pPr>
                              <w:shd w:val="clear" w:color="auto" w:fill="CCC0D9" w:themeFill="accent4" w:themeFillTint="66"/>
                              <w:spacing w:after="0" w:line="240" w:lineRule="auto"/>
                              <w:jc w:val="both"/>
                              <w:rPr>
                                <w:rFonts w:ascii="Century Gothic" w:hAnsi="Century Gothic"/>
                                <w:b/>
                                <w:sz w:val="20"/>
                                <w:szCs w:val="20"/>
                              </w:rPr>
                            </w:pPr>
                            <w:bookmarkStart w:id="12" w:name="_GoBack"/>
                            <w:r w:rsidRPr="00BD269A">
                              <w:rPr>
                                <w:rFonts w:ascii="Century Gothic" w:hAnsi="Century Gothic"/>
                                <w:b/>
                                <w:sz w:val="20"/>
                                <w:szCs w:val="20"/>
                              </w:rPr>
                              <w:t xml:space="preserve">Описание: </w:t>
                            </w:r>
                          </w:p>
                          <w:p w:rsidR="004420CE" w:rsidRPr="000D68C0" w:rsidRDefault="004420CE" w:rsidP="004420CE">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До 1 сентября 2027 г. продлено проведение выборочного контроля алкогольной продукции определенного наименования отдельного (конкретного) производителя или импортера. Ранее срок проведения такого контроля был установлен до 1 сентября 2026 г.</w:t>
                            </w:r>
                          </w:p>
                          <w:p w:rsidR="004420CE" w:rsidRPr="00EB6A2D" w:rsidRDefault="004420CE" w:rsidP="004420CE">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4420CE" w:rsidRPr="00A53FF3" w:rsidRDefault="004420CE" w:rsidP="004420CE">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выборочный контроль алкоголя при его розничной продаже будут проводить дольше. Речь идет о товарах, которые отбирают по критериям Минфина;</w:t>
                            </w:r>
                          </w:p>
                          <w:p w:rsidR="004420CE" w:rsidRPr="00A53FF3" w:rsidRDefault="004420CE" w:rsidP="004420CE">
                            <w:pPr>
                              <w:pStyle w:val="af"/>
                              <w:spacing w:after="0" w:line="240" w:lineRule="auto"/>
                              <w:ind w:left="0"/>
                              <w:jc w:val="both"/>
                              <w:rPr>
                                <w:rFonts w:ascii="Century Gothic" w:hAnsi="Century Gothic"/>
                                <w:sz w:val="19"/>
                                <w:szCs w:val="19"/>
                              </w:rPr>
                            </w:pPr>
                            <w:r w:rsidRPr="00A53FF3">
                              <w:rPr>
                                <w:rFonts w:ascii="Century Gothic" w:hAnsi="Century Gothic"/>
                                <w:sz w:val="19"/>
                                <w:szCs w:val="19"/>
                              </w:rPr>
                              <w:t>до 1 сентября 2027 г. продолжат применять временный порядок, по которому оценивают соблюдение требований к розничной торговле алкогольной и спиртосодержащей продукцией. Это касается в том числе общепита.</w:t>
                            </w:r>
                            <w:r w:rsidRPr="00A53FF3">
                              <w:rPr>
                                <w:rFonts w:ascii="Century Gothic" w:hAnsi="Century Gothic"/>
                                <w:sz w:val="19"/>
                                <w:szCs w:val="19"/>
                              </w:rPr>
                              <w:t xml:space="preserve"> </w:t>
                            </w:r>
                          </w:p>
                          <w:p w:rsidR="004420CE" w:rsidRPr="005E5782" w:rsidRDefault="004420CE" w:rsidP="004420CE">
                            <w:pPr>
                              <w:pStyle w:val="af"/>
                              <w:spacing w:after="0" w:line="240" w:lineRule="auto"/>
                              <w:ind w:left="0"/>
                              <w:jc w:val="both"/>
                              <w:rPr>
                                <w:rFonts w:ascii="Century Gothic" w:hAnsi="Century Gothic"/>
                                <w:sz w:val="19"/>
                                <w:szCs w:val="19"/>
                              </w:rPr>
                            </w:pPr>
                          </w:p>
                          <w:bookmarkEnd w:id="12"/>
                          <w:p w:rsidR="004420CE" w:rsidRDefault="004420CE" w:rsidP="004420CE">
                            <w:pPr>
                              <w:pStyle w:val="af"/>
                              <w:tabs>
                                <w:tab w:val="left" w:pos="284"/>
                              </w:tabs>
                              <w:spacing w:after="0" w:line="240" w:lineRule="auto"/>
                              <w:ind w:left="0"/>
                              <w:jc w:val="both"/>
                            </w:pPr>
                          </w:p>
                        </w:txbxContent>
                      </wps:txbx>
                      <wps:bodyPr rot="0" vert="horz" wrap="square" lIns="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71480" id="_x0000_s1049" type="#_x0000_t202" style="position:absolute;margin-left:155.05pt;margin-top:578.45pt;width:389.45pt;height:180pt;z-index:252040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" filled="f" stroked="f">
                <v:textbox inset="0,0,,0">
                  <w:txbxContent>
                    <w:p w:rsidR="004420CE" w:rsidRDefault="004420CE" w:rsidP="004420CE">
                      <w:pPr>
                        <w:shd w:val="clear" w:color="auto" w:fill="CCC0D9" w:themeFill="accent4" w:themeFillTint="66"/>
                        <w:spacing w:after="0" w:line="240" w:lineRule="auto"/>
                        <w:jc w:val="both"/>
                        <w:rPr>
                          <w:rFonts w:ascii="Century Gothic" w:hAnsi="Century Gothic"/>
                          <w:b/>
                          <w:sz w:val="20"/>
                          <w:szCs w:val="20"/>
                        </w:rPr>
                      </w:pPr>
                      <w:bookmarkStart w:id="13" w:name="_GoBack"/>
                      <w:r w:rsidRPr="00BD269A">
                        <w:rPr>
                          <w:rFonts w:ascii="Century Gothic" w:hAnsi="Century Gothic"/>
                          <w:b/>
                          <w:sz w:val="20"/>
                          <w:szCs w:val="20"/>
                        </w:rPr>
                        <w:t xml:space="preserve">Описание: </w:t>
                      </w:r>
                    </w:p>
                    <w:p w:rsidR="004420CE" w:rsidRPr="000D68C0" w:rsidRDefault="004420CE" w:rsidP="004420CE">
                      <w:pPr>
                        <w:tabs>
                          <w:tab w:val="left" w:pos="284"/>
                        </w:tabs>
                        <w:autoSpaceDE w:val="0"/>
                        <w:autoSpaceDN w:val="0"/>
                        <w:adjustRightInd w:val="0"/>
                        <w:spacing w:after="0" w:line="240" w:lineRule="auto"/>
                        <w:jc w:val="both"/>
                        <w:rPr>
                          <w:rFonts w:ascii="Century Gothic" w:hAnsi="Century Gothic"/>
                          <w:sz w:val="19"/>
                          <w:szCs w:val="19"/>
                        </w:rPr>
                      </w:pPr>
                      <w:r w:rsidRPr="00A53FF3">
                        <w:rPr>
                          <w:rFonts w:ascii="Century Gothic" w:hAnsi="Century Gothic"/>
                          <w:sz w:val="19"/>
                          <w:szCs w:val="19"/>
                        </w:rPr>
                        <w:t>До 1 сентября 2027 г. продлено проведение выборочного контроля алкогольной продукции определенного наименования отдельного (конкретного) производителя или импортера. Ранее срок проведения такого контроля был установлен до 1 сентября 2026 г.</w:t>
                      </w:r>
                    </w:p>
                    <w:p w:rsidR="004420CE" w:rsidRPr="00EB6A2D" w:rsidRDefault="004420CE" w:rsidP="004420CE">
                      <w:pPr>
                        <w:shd w:val="clear" w:color="auto" w:fill="CCC0D9" w:themeFill="accent4" w:themeFillTint="66"/>
                        <w:spacing w:after="0" w:line="240" w:lineRule="auto"/>
                        <w:jc w:val="both"/>
                        <w:rPr>
                          <w:rFonts w:ascii="Century Gothic" w:hAnsi="Century Gothic"/>
                          <w:b/>
                          <w:sz w:val="18"/>
                          <w:szCs w:val="18"/>
                        </w:rPr>
                      </w:pPr>
                      <w:r w:rsidRPr="00D745FB">
                        <w:rPr>
                          <w:rFonts w:ascii="Century Gothic" w:hAnsi="Century Gothic"/>
                          <w:b/>
                          <w:sz w:val="18"/>
                          <w:szCs w:val="18"/>
                        </w:rPr>
                        <w:t>Благодаря материалу можно узнать:</w:t>
                      </w:r>
                    </w:p>
                    <w:p w:rsidR="004420CE" w:rsidRPr="00A53FF3" w:rsidRDefault="004420CE" w:rsidP="004420CE">
                      <w:pPr>
                        <w:pStyle w:val="af"/>
                        <w:numPr>
                          <w:ilvl w:val="0"/>
                          <w:numId w:val="1"/>
                        </w:numPr>
                        <w:tabs>
                          <w:tab w:val="left" w:pos="284"/>
                        </w:tabs>
                        <w:spacing w:after="0" w:line="240" w:lineRule="auto"/>
                        <w:ind w:left="0" w:firstLine="0"/>
                        <w:jc w:val="both"/>
                        <w:rPr>
                          <w:rFonts w:ascii="Century Gothic" w:hAnsi="Century Gothic"/>
                          <w:sz w:val="19"/>
                          <w:szCs w:val="19"/>
                        </w:rPr>
                      </w:pPr>
                      <w:r w:rsidRPr="00A53FF3">
                        <w:rPr>
                          <w:rFonts w:ascii="Century Gothic" w:hAnsi="Century Gothic"/>
                          <w:sz w:val="19"/>
                          <w:szCs w:val="19"/>
                        </w:rPr>
                        <w:t>выборочный контроль алкоголя при его розничной продаже будут проводить дольше. Речь идет о товарах, которые отбирают по критериям Минфина;</w:t>
                      </w:r>
                    </w:p>
                    <w:p w:rsidR="004420CE" w:rsidRPr="00A53FF3" w:rsidRDefault="004420CE" w:rsidP="004420CE">
                      <w:pPr>
                        <w:pStyle w:val="af"/>
                        <w:spacing w:after="0" w:line="240" w:lineRule="auto"/>
                        <w:ind w:left="0"/>
                        <w:jc w:val="both"/>
                        <w:rPr>
                          <w:rFonts w:ascii="Century Gothic" w:hAnsi="Century Gothic"/>
                          <w:sz w:val="19"/>
                          <w:szCs w:val="19"/>
                        </w:rPr>
                      </w:pPr>
                      <w:r w:rsidRPr="00A53FF3">
                        <w:rPr>
                          <w:rFonts w:ascii="Century Gothic" w:hAnsi="Century Gothic"/>
                          <w:sz w:val="19"/>
                          <w:szCs w:val="19"/>
                        </w:rPr>
                        <w:t>до 1 сентября 2027 г. продолжат применять временный порядок, по которому оценивают соблюдение требований к розничной торговле алкогольной и спиртосодержащей продукцией. Это касается в том числе общепита.</w:t>
                      </w:r>
                      <w:r w:rsidRPr="00A53FF3">
                        <w:rPr>
                          <w:rFonts w:ascii="Century Gothic" w:hAnsi="Century Gothic"/>
                          <w:sz w:val="19"/>
                          <w:szCs w:val="19"/>
                        </w:rPr>
                        <w:t xml:space="preserve"> </w:t>
                      </w:r>
                    </w:p>
                    <w:p w:rsidR="004420CE" w:rsidRPr="005E5782" w:rsidRDefault="004420CE" w:rsidP="004420CE">
                      <w:pPr>
                        <w:pStyle w:val="af"/>
                        <w:spacing w:after="0" w:line="240" w:lineRule="auto"/>
                        <w:ind w:left="0"/>
                        <w:jc w:val="both"/>
                        <w:rPr>
                          <w:rFonts w:ascii="Century Gothic" w:hAnsi="Century Gothic"/>
                          <w:sz w:val="19"/>
                          <w:szCs w:val="19"/>
                        </w:rPr>
                      </w:pPr>
                    </w:p>
                    <w:bookmarkEnd w:id="13"/>
                    <w:p w:rsidR="004420CE" w:rsidRDefault="004420CE" w:rsidP="004420CE">
                      <w:pPr>
                        <w:pStyle w:val="af"/>
                        <w:tabs>
                          <w:tab w:val="left" w:pos="284"/>
                        </w:tabs>
                        <w:spacing w:after="0" w:line="240" w:lineRule="auto"/>
                        <w:ind w:left="0"/>
                        <w:jc w:val="both"/>
                      </w:pPr>
                    </w:p>
                  </w:txbxContent>
                </v:textbox>
                <w10:wrap anchorx="margin" anchory="margin"/>
              </v:shape>
            </w:pict>
          </mc:Fallback>
        </mc:AlternateContent>
      </w:r>
      <w:r w:rsidR="003762D9">
        <w:rPr>
          <w:lang w:eastAsia="ru-RU"/>
        </w:rPr>
        <w:tab/>
      </w:r>
    </w:p>
    <w:p w:rsidR="008C0B4A" w:rsidRDefault="004420CE" w:rsidP="00D745FB">
      <w:pPr>
        <w:rPr>
          <w:lang w:eastAsia="ru-RU"/>
        </w:rPr>
      </w:pPr>
      <w:r>
        <w:rPr>
          <w:rFonts w:ascii="Century Gothic" w:hAnsi="Century Gothic" w:cs="Century Gothic"/>
          <w:noProof/>
          <w:lang w:eastAsia="ru-RU"/>
        </w:rPr>
        <mc:AlternateContent>
          <mc:Choice Requires="wps">
            <w:drawing>
              <wp:anchor distT="0" distB="0" distL="114300" distR="114300" simplePos="0" relativeHeight="252036096" behindDoc="1" locked="0" layoutInCell="1" allowOverlap="1" wp14:anchorId="40214B95" wp14:editId="585D76B5">
                <wp:simplePos x="0" y="0"/>
                <wp:positionH relativeFrom="page">
                  <wp:posOffset>535940</wp:posOffset>
                </wp:positionH>
                <wp:positionV relativeFrom="margin">
                  <wp:posOffset>7811770</wp:posOffset>
                </wp:positionV>
                <wp:extent cx="1588789" cy="1173584"/>
                <wp:effectExtent l="0" t="0" r="49530" b="64770"/>
                <wp:wrapNone/>
                <wp:docPr id="15" name="Rectangle 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8789" cy="1173584"/>
                        </a:xfrm>
                        <a:prstGeom prst="rect">
                          <a:avLst/>
                        </a:prstGeom>
                        <a:solidFill>
                          <a:sysClr val="window" lastClr="FFFFFF"/>
                        </a:solidFill>
                        <a:ln w="3175">
                          <a:solidFill>
                            <a:srgbClr val="F2F2F2"/>
                          </a:solidFill>
                          <a:miter lim="800000"/>
                          <a:headEnd/>
                          <a:tailEnd/>
                        </a:ln>
                        <a:effectLst>
                          <a:outerShdw dist="35921" dir="2700000" algn="ctr" rotWithShape="0">
                            <a:srgbClr val="868686"/>
                          </a:outerShdw>
                        </a:effectLst>
                      </wps:spPr>
                      <wps:txbx>
                        <w:txbxContent>
                          <w:p w:rsidR="00B058A4" w:rsidRPr="004420CE" w:rsidRDefault="00B058A4"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4420CE">
                              <w:rPr>
                                <w:rFonts w:ascii="Century Gothic" w:hAnsi="Century Gothic" w:cs="Century Gothic"/>
                                <w:b/>
                                <w:iCs/>
                                <w:sz w:val="16"/>
                                <w:szCs w:val="16"/>
                                <w:u w:val="single"/>
                              </w:rPr>
                              <w:t xml:space="preserve">Документ: </w:t>
                            </w:r>
                          </w:p>
                          <w:p w:rsidR="00B058A4" w:rsidRPr="004420CE" w:rsidRDefault="004420CE"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19" w:history="1">
                              <w:r w:rsidRPr="004420CE">
                                <w:rPr>
                                  <w:rFonts w:ascii="Century Gothic" w:eastAsia="Times New Roman" w:hAnsi="Century Gothic"/>
                                  <w:color w:val="0000FF"/>
                                  <w:sz w:val="16"/>
                                  <w:szCs w:val="16"/>
                                  <w:u w:val="single"/>
                                  <w:lang w:eastAsia="ru-RU"/>
                                </w:rPr>
                                <w:t>Постановление Прав</w:t>
                              </w:r>
                              <w:r w:rsidRPr="004420CE">
                                <w:rPr>
                                  <w:rFonts w:ascii="Century Gothic" w:eastAsia="Times New Roman" w:hAnsi="Century Gothic"/>
                                  <w:color w:val="0000FF"/>
                                  <w:sz w:val="16"/>
                                  <w:szCs w:val="16"/>
                                  <w:u w:val="single"/>
                                  <w:lang w:eastAsia="ru-RU"/>
                                </w:rPr>
                                <w:t>и</w:t>
                              </w:r>
                              <w:r w:rsidRPr="004420CE">
                                <w:rPr>
                                  <w:rFonts w:ascii="Century Gothic" w:eastAsia="Times New Roman" w:hAnsi="Century Gothic"/>
                                  <w:color w:val="0000FF"/>
                                  <w:sz w:val="16"/>
                                  <w:szCs w:val="16"/>
                                  <w:u w:val="single"/>
                                  <w:lang w:eastAsia="ru-RU"/>
                                </w:rPr>
                                <w:t>тельства РФ от 27.08.2026 N 1086</w:t>
                              </w:r>
                            </w:hyperlink>
                          </w:p>
                          <w:p w:rsidR="00B058A4" w:rsidRPr="004420CE" w:rsidRDefault="00B058A4"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14B95" id="_x0000_s1050" style="position:absolute;margin-left:42.2pt;margin-top:615.1pt;width:125.1pt;height:92.4pt;z-index:-25128038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" fillcolor="window" strokecolor="#f2f2f2" strokeweight=".25pt">
                <v:shadow on="t" color="#868686"/>
                <v:textbox inset="0,0,0,0">
                  <w:txbxContent>
                    <w:p w:rsidR="00B058A4" w:rsidRPr="004420CE" w:rsidRDefault="00B058A4"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r w:rsidRPr="004420CE">
                        <w:rPr>
                          <w:rFonts w:ascii="Century Gothic" w:hAnsi="Century Gothic" w:cs="Century Gothic"/>
                          <w:b/>
                          <w:iCs/>
                          <w:sz w:val="16"/>
                          <w:szCs w:val="16"/>
                          <w:u w:val="single"/>
                        </w:rPr>
                        <w:t xml:space="preserve">Документ: </w:t>
                      </w:r>
                    </w:p>
                    <w:p w:rsidR="00B058A4" w:rsidRPr="004420CE" w:rsidRDefault="004420CE"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hyperlink r:id="rId20" w:history="1">
                        <w:r w:rsidRPr="004420CE">
                          <w:rPr>
                            <w:rFonts w:ascii="Century Gothic" w:eastAsia="Times New Roman" w:hAnsi="Century Gothic"/>
                            <w:color w:val="0000FF"/>
                            <w:sz w:val="16"/>
                            <w:szCs w:val="16"/>
                            <w:u w:val="single"/>
                            <w:lang w:eastAsia="ru-RU"/>
                          </w:rPr>
                          <w:t>Постановление Прав</w:t>
                        </w:r>
                        <w:r w:rsidRPr="004420CE">
                          <w:rPr>
                            <w:rFonts w:ascii="Century Gothic" w:eastAsia="Times New Roman" w:hAnsi="Century Gothic"/>
                            <w:color w:val="0000FF"/>
                            <w:sz w:val="16"/>
                            <w:szCs w:val="16"/>
                            <w:u w:val="single"/>
                            <w:lang w:eastAsia="ru-RU"/>
                          </w:rPr>
                          <w:t>и</w:t>
                        </w:r>
                        <w:r w:rsidRPr="004420CE">
                          <w:rPr>
                            <w:rFonts w:ascii="Century Gothic" w:eastAsia="Times New Roman" w:hAnsi="Century Gothic"/>
                            <w:color w:val="0000FF"/>
                            <w:sz w:val="16"/>
                            <w:szCs w:val="16"/>
                            <w:u w:val="single"/>
                            <w:lang w:eastAsia="ru-RU"/>
                          </w:rPr>
                          <w:t>тельства РФ от 27.08.2026 N 1086</w:t>
                        </w:r>
                      </w:hyperlink>
                    </w:p>
                    <w:p w:rsidR="00B058A4" w:rsidRPr="004420CE" w:rsidRDefault="00B058A4" w:rsidP="00B058A4">
                      <w:pPr>
                        <w:shd w:val="clear" w:color="auto" w:fill="FFFFFF" w:themeFill="background1"/>
                        <w:tabs>
                          <w:tab w:val="left" w:pos="284"/>
                        </w:tabs>
                        <w:autoSpaceDE w:val="0"/>
                        <w:autoSpaceDN w:val="0"/>
                        <w:adjustRightInd w:val="0"/>
                        <w:spacing w:line="240" w:lineRule="auto"/>
                        <w:rPr>
                          <w:rFonts w:ascii="Century Gothic" w:hAnsi="Century Gothic" w:cs="Century Gothic"/>
                          <w:b/>
                          <w:iCs/>
                          <w:sz w:val="16"/>
                          <w:szCs w:val="16"/>
                          <w:u w:val="single"/>
                        </w:rPr>
                      </w:pPr>
                    </w:p>
                  </w:txbxContent>
                </v:textbox>
                <w10:wrap anchorx="page" anchory="margin"/>
              </v:rect>
            </w:pict>
          </mc:Fallback>
        </mc:AlternateContent>
      </w:r>
    </w:p>
    <w:p w:rsidR="008C0B4A" w:rsidRPr="008C0B4A" w:rsidRDefault="003762D9" w:rsidP="003762D9">
      <w:pPr>
        <w:tabs>
          <w:tab w:val="left" w:pos="3159"/>
        </w:tabs>
        <w:rPr>
          <w:lang w:eastAsia="ru-RU"/>
        </w:rPr>
      </w:pPr>
      <w:r>
        <w:rPr>
          <w:lang w:eastAsia="ru-RU"/>
        </w:rPr>
        <w:tab/>
      </w:r>
    </w:p>
    <w:p w:rsidR="008C0B4A" w:rsidRPr="008C0B4A" w:rsidRDefault="008C0B4A" w:rsidP="008C0B4A">
      <w:pPr>
        <w:rPr>
          <w:lang w:eastAsia="ru-RU"/>
        </w:rPr>
      </w:pPr>
    </w:p>
    <w:p w:rsidR="008C0B4A" w:rsidRPr="008C0B4A" w:rsidRDefault="008C0B4A" w:rsidP="008C0B4A">
      <w:pPr>
        <w:rPr>
          <w:lang w:eastAsia="ru-RU"/>
        </w:rPr>
      </w:pPr>
    </w:p>
    <w:p w:rsidR="008C0B4A" w:rsidRDefault="008C0B4A" w:rsidP="008C0B4A">
      <w:pPr>
        <w:rPr>
          <w:lang w:eastAsia="ru-RU"/>
        </w:rPr>
      </w:pPr>
    </w:p>
    <w:p w:rsidR="00D745FB" w:rsidRPr="008C0B4A" w:rsidRDefault="008C0B4A" w:rsidP="008C0B4A">
      <w:pPr>
        <w:tabs>
          <w:tab w:val="left" w:pos="1741"/>
        </w:tabs>
        <w:rPr>
          <w:lang w:eastAsia="ru-RU"/>
        </w:rPr>
      </w:pPr>
      <w:r>
        <w:rPr>
          <w:lang w:eastAsia="ru-RU"/>
        </w:rPr>
        <w:tab/>
      </w:r>
    </w:p>
    <w:sectPr w:rsidR="00D745FB" w:rsidRPr="008C0B4A" w:rsidSect="00910D17">
      <w:headerReference w:type="default" r:id="rId21"/>
      <w:pgSz w:w="11906" w:h="16838"/>
      <w:pgMar w:top="639" w:right="424" w:bottom="426" w:left="709" w:header="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3E4" w:rsidRDefault="000943E4" w:rsidP="00735E66">
      <w:pPr>
        <w:spacing w:after="0" w:line="240" w:lineRule="auto"/>
      </w:pPr>
      <w:r>
        <w:separator/>
      </w:r>
    </w:p>
  </w:endnote>
  <w:endnote w:type="continuationSeparator" w:id="0">
    <w:p w:rsidR="000943E4" w:rsidRDefault="000943E4" w:rsidP="0073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3E4" w:rsidRDefault="000943E4" w:rsidP="00735E66">
      <w:pPr>
        <w:spacing w:after="0" w:line="240" w:lineRule="auto"/>
      </w:pPr>
      <w:r>
        <w:separator/>
      </w:r>
    </w:p>
  </w:footnote>
  <w:footnote w:type="continuationSeparator" w:id="0">
    <w:p w:rsidR="000943E4" w:rsidRDefault="000943E4" w:rsidP="00735E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48" w:type="pct"/>
      <w:tblBorders>
        <w:bottom w:val="single" w:sz="4" w:space="0" w:color="CCC0D9"/>
      </w:tblBorders>
      <w:tblCellMar>
        <w:top w:w="72" w:type="dxa"/>
        <w:left w:w="115" w:type="dxa"/>
        <w:bottom w:w="72" w:type="dxa"/>
        <w:right w:w="115" w:type="dxa"/>
      </w:tblCellMar>
      <w:tblLook w:val="04A0" w:firstRow="1" w:lastRow="0" w:firstColumn="1" w:lastColumn="0" w:noHBand="0" w:noVBand="1"/>
    </w:tblPr>
    <w:tblGrid>
      <w:gridCol w:w="10661"/>
    </w:tblGrid>
    <w:tr w:rsidR="00B27470" w:rsidRPr="009A35D1" w:rsidTr="005A141B">
      <w:tc>
        <w:tcPr>
          <w:tcW w:w="5000" w:type="pct"/>
          <w:vAlign w:val="bottom"/>
        </w:tcPr>
        <w:p w:rsidR="00B27470" w:rsidRPr="009A35D1" w:rsidRDefault="00B27470" w:rsidP="005A141B">
          <w:pPr>
            <w:pStyle w:val="a3"/>
            <w:jc w:val="right"/>
            <w:rPr>
              <w:rFonts w:ascii="Century Gothic" w:hAnsi="Century Gothic"/>
              <w:color w:val="5F497A"/>
              <w:sz w:val="24"/>
              <w:szCs w:val="24"/>
            </w:rPr>
          </w:pPr>
          <w:r w:rsidRPr="009A35D1">
            <w:rPr>
              <w:rFonts w:ascii="Century Gothic" w:hAnsi="Century Gothic"/>
              <w:b/>
              <w:bCs/>
              <w:color w:val="5F497A"/>
              <w:sz w:val="24"/>
              <w:szCs w:val="24"/>
            </w:rPr>
            <w:t>[</w:t>
          </w:r>
          <w:r w:rsidRPr="009A35D1">
            <w:rPr>
              <w:rStyle w:val="a9"/>
              <w:rFonts w:ascii="Century Gothic" w:hAnsi="Century Gothic"/>
              <w:color w:val="5F497A"/>
              <w:sz w:val="28"/>
              <w:szCs w:val="28"/>
            </w:rPr>
            <w:t>Важн</w:t>
          </w:r>
          <w:r>
            <w:rPr>
              <w:rStyle w:val="a9"/>
              <w:rFonts w:ascii="Century Gothic" w:hAnsi="Century Gothic"/>
              <w:color w:val="5F497A"/>
              <w:sz w:val="28"/>
              <w:szCs w:val="28"/>
            </w:rPr>
            <w:t>ая</w:t>
          </w:r>
          <w:r w:rsidRPr="009A35D1">
            <w:rPr>
              <w:rStyle w:val="a9"/>
              <w:rFonts w:ascii="Century Gothic" w:hAnsi="Century Gothic"/>
              <w:color w:val="5F497A"/>
              <w:sz w:val="28"/>
              <w:szCs w:val="28"/>
            </w:rPr>
            <w:t>, актуальн</w:t>
          </w:r>
          <w:r>
            <w:rPr>
              <w:rStyle w:val="a9"/>
              <w:rFonts w:ascii="Century Gothic" w:hAnsi="Century Gothic"/>
              <w:color w:val="5F497A"/>
              <w:sz w:val="28"/>
              <w:szCs w:val="28"/>
            </w:rPr>
            <w:t>ая</w:t>
          </w:r>
          <w:r w:rsidRPr="009A35D1">
            <w:rPr>
              <w:rStyle w:val="a9"/>
              <w:rFonts w:ascii="Century Gothic" w:hAnsi="Century Gothic"/>
              <w:color w:val="5F497A"/>
              <w:sz w:val="28"/>
              <w:szCs w:val="28"/>
            </w:rPr>
            <w:t xml:space="preserve"> и полезн</w:t>
          </w:r>
          <w:r>
            <w:rPr>
              <w:rStyle w:val="a9"/>
              <w:rFonts w:ascii="Century Gothic" w:hAnsi="Century Gothic"/>
              <w:color w:val="5F497A"/>
              <w:sz w:val="28"/>
              <w:szCs w:val="28"/>
            </w:rPr>
            <w:t>ая информация</w:t>
          </w:r>
          <w:r w:rsidRPr="009A35D1">
            <w:rPr>
              <w:rFonts w:ascii="Century Gothic" w:hAnsi="Century Gothic"/>
              <w:b/>
              <w:bCs/>
              <w:color w:val="5F497A"/>
              <w:sz w:val="24"/>
              <w:szCs w:val="24"/>
            </w:rPr>
            <w:t>]</w:t>
          </w:r>
        </w:p>
      </w:tc>
    </w:tr>
  </w:tbl>
  <w:p w:rsidR="00B27470" w:rsidRPr="00735E66" w:rsidRDefault="00B27470" w:rsidP="00735E66">
    <w:pPr>
      <w:pStyle w:val="a3"/>
      <w:rPr>
        <w:rFonts w:ascii="Century Gothic" w:hAnsi="Century Gothic"/>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81354"/>
    <w:multiLevelType w:val="hybridMultilevel"/>
    <w:tmpl w:val="70502E2E"/>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1CF92E36"/>
    <w:multiLevelType w:val="hybridMultilevel"/>
    <w:tmpl w:val="1346D59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204277C"/>
    <w:multiLevelType w:val="hybridMultilevel"/>
    <w:tmpl w:val="05B8D9E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CCE0432"/>
    <w:multiLevelType w:val="hybridMultilevel"/>
    <w:tmpl w:val="39E0C616"/>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36080FCB"/>
    <w:multiLevelType w:val="hybridMultilevel"/>
    <w:tmpl w:val="384E9782"/>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4EA30407"/>
    <w:multiLevelType w:val="hybridMultilevel"/>
    <w:tmpl w:val="44EEB98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53175AB1"/>
    <w:multiLevelType w:val="hybridMultilevel"/>
    <w:tmpl w:val="F00ECA90"/>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4B43ED6"/>
    <w:multiLevelType w:val="hybridMultilevel"/>
    <w:tmpl w:val="9648B4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588F1FAD"/>
    <w:multiLevelType w:val="hybridMultilevel"/>
    <w:tmpl w:val="E7AA236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623310D7"/>
    <w:multiLevelType w:val="hybridMultilevel"/>
    <w:tmpl w:val="54C21040"/>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638649C1"/>
    <w:multiLevelType w:val="hybridMultilevel"/>
    <w:tmpl w:val="55563AE4"/>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E2E1ABE"/>
    <w:multiLevelType w:val="hybridMultilevel"/>
    <w:tmpl w:val="3BD26D68"/>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75062FC7"/>
    <w:multiLevelType w:val="hybridMultilevel"/>
    <w:tmpl w:val="3BF6AC96"/>
    <w:lvl w:ilvl="0" w:tplc="3F421A2E">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7"/>
  </w:num>
  <w:num w:numId="2">
    <w:abstractNumId w:val="12"/>
  </w:num>
  <w:num w:numId="3">
    <w:abstractNumId w:val="8"/>
  </w:num>
  <w:num w:numId="4">
    <w:abstractNumId w:val="10"/>
  </w:num>
  <w:num w:numId="5">
    <w:abstractNumId w:val="1"/>
  </w:num>
  <w:num w:numId="6">
    <w:abstractNumId w:val="2"/>
  </w:num>
  <w:num w:numId="7">
    <w:abstractNumId w:val="0"/>
  </w:num>
  <w:num w:numId="8">
    <w:abstractNumId w:val="6"/>
  </w:num>
  <w:num w:numId="9">
    <w:abstractNumId w:val="5"/>
  </w:num>
  <w:num w:numId="10">
    <w:abstractNumId w:val="11"/>
  </w:num>
  <w:num w:numId="11">
    <w:abstractNumId w:val="3"/>
  </w:num>
  <w:num w:numId="12">
    <w:abstractNumId w:val="9"/>
  </w:num>
  <w:num w:numId="1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E66"/>
    <w:rsid w:val="00000BC1"/>
    <w:rsid w:val="0000442E"/>
    <w:rsid w:val="00005B31"/>
    <w:rsid w:val="00006624"/>
    <w:rsid w:val="0000727E"/>
    <w:rsid w:val="00007EC5"/>
    <w:rsid w:val="00021383"/>
    <w:rsid w:val="00022C36"/>
    <w:rsid w:val="00031930"/>
    <w:rsid w:val="00035470"/>
    <w:rsid w:val="000410FB"/>
    <w:rsid w:val="00041D02"/>
    <w:rsid w:val="0004550E"/>
    <w:rsid w:val="0004711F"/>
    <w:rsid w:val="000472AF"/>
    <w:rsid w:val="000508DD"/>
    <w:rsid w:val="000526B1"/>
    <w:rsid w:val="000533D4"/>
    <w:rsid w:val="0005713B"/>
    <w:rsid w:val="00057A67"/>
    <w:rsid w:val="00063587"/>
    <w:rsid w:val="000701B9"/>
    <w:rsid w:val="000718ED"/>
    <w:rsid w:val="00072D6F"/>
    <w:rsid w:val="00073F8F"/>
    <w:rsid w:val="00074926"/>
    <w:rsid w:val="000814AA"/>
    <w:rsid w:val="00081552"/>
    <w:rsid w:val="00081B2E"/>
    <w:rsid w:val="00081BF5"/>
    <w:rsid w:val="000836F5"/>
    <w:rsid w:val="00084549"/>
    <w:rsid w:val="00087754"/>
    <w:rsid w:val="00087FC2"/>
    <w:rsid w:val="00092843"/>
    <w:rsid w:val="000943E4"/>
    <w:rsid w:val="00095E12"/>
    <w:rsid w:val="00096335"/>
    <w:rsid w:val="00096F02"/>
    <w:rsid w:val="000A14A7"/>
    <w:rsid w:val="000A2A7A"/>
    <w:rsid w:val="000A3802"/>
    <w:rsid w:val="000A39AE"/>
    <w:rsid w:val="000A4027"/>
    <w:rsid w:val="000A4B33"/>
    <w:rsid w:val="000A55A6"/>
    <w:rsid w:val="000A745F"/>
    <w:rsid w:val="000B0F30"/>
    <w:rsid w:val="000B17B7"/>
    <w:rsid w:val="000B2991"/>
    <w:rsid w:val="000B3200"/>
    <w:rsid w:val="000B7123"/>
    <w:rsid w:val="000B7DA0"/>
    <w:rsid w:val="000C0945"/>
    <w:rsid w:val="000C1DDB"/>
    <w:rsid w:val="000C4B1B"/>
    <w:rsid w:val="000C4ED9"/>
    <w:rsid w:val="000C5C4B"/>
    <w:rsid w:val="000D5FEA"/>
    <w:rsid w:val="000D7DE1"/>
    <w:rsid w:val="000E15E7"/>
    <w:rsid w:val="000F0A5F"/>
    <w:rsid w:val="000F1B2A"/>
    <w:rsid w:val="000F2813"/>
    <w:rsid w:val="000F2CB8"/>
    <w:rsid w:val="000F52D1"/>
    <w:rsid w:val="000F64D2"/>
    <w:rsid w:val="00104469"/>
    <w:rsid w:val="001121F9"/>
    <w:rsid w:val="001150A2"/>
    <w:rsid w:val="0012032C"/>
    <w:rsid w:val="001210F8"/>
    <w:rsid w:val="001215F8"/>
    <w:rsid w:val="00123574"/>
    <w:rsid w:val="00123AD1"/>
    <w:rsid w:val="00124897"/>
    <w:rsid w:val="001273F0"/>
    <w:rsid w:val="001276B0"/>
    <w:rsid w:val="001323D8"/>
    <w:rsid w:val="001334A0"/>
    <w:rsid w:val="00134DCD"/>
    <w:rsid w:val="001370B7"/>
    <w:rsid w:val="00140E83"/>
    <w:rsid w:val="00142994"/>
    <w:rsid w:val="001429DF"/>
    <w:rsid w:val="0014613A"/>
    <w:rsid w:val="00153E9E"/>
    <w:rsid w:val="00161B8B"/>
    <w:rsid w:val="001630F4"/>
    <w:rsid w:val="00163828"/>
    <w:rsid w:val="00164854"/>
    <w:rsid w:val="001668A5"/>
    <w:rsid w:val="001676C1"/>
    <w:rsid w:val="00170250"/>
    <w:rsid w:val="00170772"/>
    <w:rsid w:val="00170C28"/>
    <w:rsid w:val="00171401"/>
    <w:rsid w:val="001719B0"/>
    <w:rsid w:val="001722ED"/>
    <w:rsid w:val="001807C5"/>
    <w:rsid w:val="00191F11"/>
    <w:rsid w:val="00191FCA"/>
    <w:rsid w:val="00192F34"/>
    <w:rsid w:val="001931B7"/>
    <w:rsid w:val="00193BDD"/>
    <w:rsid w:val="001A1A49"/>
    <w:rsid w:val="001A47F3"/>
    <w:rsid w:val="001A755D"/>
    <w:rsid w:val="001A7DC5"/>
    <w:rsid w:val="001B0DEC"/>
    <w:rsid w:val="001B38D2"/>
    <w:rsid w:val="001B3C64"/>
    <w:rsid w:val="001B72CF"/>
    <w:rsid w:val="001B7EB1"/>
    <w:rsid w:val="001C1EDF"/>
    <w:rsid w:val="001C23BE"/>
    <w:rsid w:val="001C6D42"/>
    <w:rsid w:val="001D6423"/>
    <w:rsid w:val="001D7F2B"/>
    <w:rsid w:val="001E0743"/>
    <w:rsid w:val="001E0B63"/>
    <w:rsid w:val="001E0E99"/>
    <w:rsid w:val="001E1F27"/>
    <w:rsid w:val="001E2C94"/>
    <w:rsid w:val="001E36A9"/>
    <w:rsid w:val="001E57F7"/>
    <w:rsid w:val="001E7E0C"/>
    <w:rsid w:val="001F023D"/>
    <w:rsid w:val="001F6A47"/>
    <w:rsid w:val="00200643"/>
    <w:rsid w:val="00201E77"/>
    <w:rsid w:val="0020364C"/>
    <w:rsid w:val="00203C5C"/>
    <w:rsid w:val="002046EF"/>
    <w:rsid w:val="00204C7D"/>
    <w:rsid w:val="00213DD8"/>
    <w:rsid w:val="002211D3"/>
    <w:rsid w:val="00222A0E"/>
    <w:rsid w:val="00222E71"/>
    <w:rsid w:val="0022767F"/>
    <w:rsid w:val="00231B9A"/>
    <w:rsid w:val="00233B33"/>
    <w:rsid w:val="00233BAA"/>
    <w:rsid w:val="00233DBD"/>
    <w:rsid w:val="0024011B"/>
    <w:rsid w:val="00244B83"/>
    <w:rsid w:val="00244BE3"/>
    <w:rsid w:val="00246570"/>
    <w:rsid w:val="002540CF"/>
    <w:rsid w:val="00257822"/>
    <w:rsid w:val="0026002F"/>
    <w:rsid w:val="00264C3F"/>
    <w:rsid w:val="00265A25"/>
    <w:rsid w:val="00265CAB"/>
    <w:rsid w:val="00266D5E"/>
    <w:rsid w:val="002679F0"/>
    <w:rsid w:val="00270F7D"/>
    <w:rsid w:val="002748B3"/>
    <w:rsid w:val="00275901"/>
    <w:rsid w:val="00275ADA"/>
    <w:rsid w:val="00276790"/>
    <w:rsid w:val="002768D0"/>
    <w:rsid w:val="00281F24"/>
    <w:rsid w:val="0028478C"/>
    <w:rsid w:val="00286837"/>
    <w:rsid w:val="00287B97"/>
    <w:rsid w:val="00290CB3"/>
    <w:rsid w:val="002947B4"/>
    <w:rsid w:val="002A34D7"/>
    <w:rsid w:val="002A5E4F"/>
    <w:rsid w:val="002A70F8"/>
    <w:rsid w:val="002B2FFA"/>
    <w:rsid w:val="002B4E5C"/>
    <w:rsid w:val="002C1105"/>
    <w:rsid w:val="002C2CAA"/>
    <w:rsid w:val="002C63C0"/>
    <w:rsid w:val="002C701F"/>
    <w:rsid w:val="002D0508"/>
    <w:rsid w:val="002D064B"/>
    <w:rsid w:val="002D1BA9"/>
    <w:rsid w:val="002D3D51"/>
    <w:rsid w:val="002D511B"/>
    <w:rsid w:val="002D547F"/>
    <w:rsid w:val="002D65CF"/>
    <w:rsid w:val="002D678C"/>
    <w:rsid w:val="002D6C7D"/>
    <w:rsid w:val="002E3217"/>
    <w:rsid w:val="002E4357"/>
    <w:rsid w:val="002E7089"/>
    <w:rsid w:val="002E775E"/>
    <w:rsid w:val="002F0895"/>
    <w:rsid w:val="003015A2"/>
    <w:rsid w:val="003018DA"/>
    <w:rsid w:val="00302E5B"/>
    <w:rsid w:val="003035B4"/>
    <w:rsid w:val="003038B5"/>
    <w:rsid w:val="003075BD"/>
    <w:rsid w:val="0031199D"/>
    <w:rsid w:val="003165B9"/>
    <w:rsid w:val="00317823"/>
    <w:rsid w:val="00317DB3"/>
    <w:rsid w:val="00324743"/>
    <w:rsid w:val="003258A4"/>
    <w:rsid w:val="0032719C"/>
    <w:rsid w:val="00327806"/>
    <w:rsid w:val="00327CB7"/>
    <w:rsid w:val="00331903"/>
    <w:rsid w:val="0033288B"/>
    <w:rsid w:val="003351BF"/>
    <w:rsid w:val="0033559A"/>
    <w:rsid w:val="00340B5D"/>
    <w:rsid w:val="00344D74"/>
    <w:rsid w:val="003464A8"/>
    <w:rsid w:val="00347332"/>
    <w:rsid w:val="00347822"/>
    <w:rsid w:val="00350A6E"/>
    <w:rsid w:val="003515E5"/>
    <w:rsid w:val="00351D2C"/>
    <w:rsid w:val="0035417E"/>
    <w:rsid w:val="00355E7F"/>
    <w:rsid w:val="00357278"/>
    <w:rsid w:val="00361295"/>
    <w:rsid w:val="0036155D"/>
    <w:rsid w:val="00362713"/>
    <w:rsid w:val="003639EA"/>
    <w:rsid w:val="0036570E"/>
    <w:rsid w:val="0036671B"/>
    <w:rsid w:val="00366C98"/>
    <w:rsid w:val="00367F9C"/>
    <w:rsid w:val="00374D93"/>
    <w:rsid w:val="003762D9"/>
    <w:rsid w:val="00380ECA"/>
    <w:rsid w:val="003835E7"/>
    <w:rsid w:val="00383C30"/>
    <w:rsid w:val="00384B1C"/>
    <w:rsid w:val="00384E15"/>
    <w:rsid w:val="00385312"/>
    <w:rsid w:val="0039005B"/>
    <w:rsid w:val="00390609"/>
    <w:rsid w:val="0039362F"/>
    <w:rsid w:val="00394DD0"/>
    <w:rsid w:val="003A1F86"/>
    <w:rsid w:val="003A538B"/>
    <w:rsid w:val="003B0B63"/>
    <w:rsid w:val="003B5D52"/>
    <w:rsid w:val="003C6C2A"/>
    <w:rsid w:val="003D6A92"/>
    <w:rsid w:val="003E2CFA"/>
    <w:rsid w:val="003E3602"/>
    <w:rsid w:val="003E4BEA"/>
    <w:rsid w:val="003F4922"/>
    <w:rsid w:val="003F5707"/>
    <w:rsid w:val="003F59F9"/>
    <w:rsid w:val="00400304"/>
    <w:rsid w:val="0040241F"/>
    <w:rsid w:val="00404432"/>
    <w:rsid w:val="00410AD8"/>
    <w:rsid w:val="0041157B"/>
    <w:rsid w:val="00411E25"/>
    <w:rsid w:val="00412740"/>
    <w:rsid w:val="00412766"/>
    <w:rsid w:val="004236E8"/>
    <w:rsid w:val="004277FD"/>
    <w:rsid w:val="00427CEE"/>
    <w:rsid w:val="0043039B"/>
    <w:rsid w:val="00432C71"/>
    <w:rsid w:val="00433BAF"/>
    <w:rsid w:val="004401F1"/>
    <w:rsid w:val="004420CE"/>
    <w:rsid w:val="00442824"/>
    <w:rsid w:val="0044332A"/>
    <w:rsid w:val="00445643"/>
    <w:rsid w:val="00445679"/>
    <w:rsid w:val="00450811"/>
    <w:rsid w:val="0045219E"/>
    <w:rsid w:val="0045363F"/>
    <w:rsid w:val="00455114"/>
    <w:rsid w:val="00455AD9"/>
    <w:rsid w:val="00457A73"/>
    <w:rsid w:val="00457DD2"/>
    <w:rsid w:val="00461722"/>
    <w:rsid w:val="00461FF5"/>
    <w:rsid w:val="00464B07"/>
    <w:rsid w:val="0046522D"/>
    <w:rsid w:val="004673F2"/>
    <w:rsid w:val="00467961"/>
    <w:rsid w:val="0047170C"/>
    <w:rsid w:val="00477BFD"/>
    <w:rsid w:val="004831F9"/>
    <w:rsid w:val="00483E8A"/>
    <w:rsid w:val="0048421E"/>
    <w:rsid w:val="00485423"/>
    <w:rsid w:val="0048587D"/>
    <w:rsid w:val="00486F6A"/>
    <w:rsid w:val="00490D06"/>
    <w:rsid w:val="00491F97"/>
    <w:rsid w:val="0049380A"/>
    <w:rsid w:val="00495A36"/>
    <w:rsid w:val="004A23E4"/>
    <w:rsid w:val="004A4F76"/>
    <w:rsid w:val="004A53FD"/>
    <w:rsid w:val="004A7FF4"/>
    <w:rsid w:val="004B5C6C"/>
    <w:rsid w:val="004C6962"/>
    <w:rsid w:val="004D1BD5"/>
    <w:rsid w:val="004D5FA6"/>
    <w:rsid w:val="004E36A2"/>
    <w:rsid w:val="004E5394"/>
    <w:rsid w:val="004E5CC6"/>
    <w:rsid w:val="004E7870"/>
    <w:rsid w:val="004E7B12"/>
    <w:rsid w:val="004F4BE3"/>
    <w:rsid w:val="00503C34"/>
    <w:rsid w:val="00504293"/>
    <w:rsid w:val="00507A33"/>
    <w:rsid w:val="00512E02"/>
    <w:rsid w:val="00514577"/>
    <w:rsid w:val="00515423"/>
    <w:rsid w:val="00522115"/>
    <w:rsid w:val="00522777"/>
    <w:rsid w:val="0052427B"/>
    <w:rsid w:val="0052442E"/>
    <w:rsid w:val="00524DD1"/>
    <w:rsid w:val="0052604E"/>
    <w:rsid w:val="00526721"/>
    <w:rsid w:val="00527AE6"/>
    <w:rsid w:val="00527D48"/>
    <w:rsid w:val="005300A4"/>
    <w:rsid w:val="00530256"/>
    <w:rsid w:val="00544982"/>
    <w:rsid w:val="0054759E"/>
    <w:rsid w:val="00550379"/>
    <w:rsid w:val="00550D1E"/>
    <w:rsid w:val="00552214"/>
    <w:rsid w:val="00556A5B"/>
    <w:rsid w:val="00562751"/>
    <w:rsid w:val="00564A02"/>
    <w:rsid w:val="005661D5"/>
    <w:rsid w:val="00567C6E"/>
    <w:rsid w:val="005729FD"/>
    <w:rsid w:val="005755E9"/>
    <w:rsid w:val="005767F7"/>
    <w:rsid w:val="00576991"/>
    <w:rsid w:val="00577FB4"/>
    <w:rsid w:val="00585635"/>
    <w:rsid w:val="00585716"/>
    <w:rsid w:val="00585BF5"/>
    <w:rsid w:val="00585CD4"/>
    <w:rsid w:val="00595739"/>
    <w:rsid w:val="005A141B"/>
    <w:rsid w:val="005A1A5E"/>
    <w:rsid w:val="005A4DE2"/>
    <w:rsid w:val="005B19DF"/>
    <w:rsid w:val="005B3532"/>
    <w:rsid w:val="005D16AA"/>
    <w:rsid w:val="005D55D8"/>
    <w:rsid w:val="005D64D4"/>
    <w:rsid w:val="005D6974"/>
    <w:rsid w:val="005D75FD"/>
    <w:rsid w:val="005E1E55"/>
    <w:rsid w:val="005E5782"/>
    <w:rsid w:val="005F1980"/>
    <w:rsid w:val="005F1C71"/>
    <w:rsid w:val="005F23FB"/>
    <w:rsid w:val="005F3243"/>
    <w:rsid w:val="005F6BD0"/>
    <w:rsid w:val="005F71D6"/>
    <w:rsid w:val="00605619"/>
    <w:rsid w:val="006077E6"/>
    <w:rsid w:val="00610C8E"/>
    <w:rsid w:val="00611675"/>
    <w:rsid w:val="00612997"/>
    <w:rsid w:val="006136FE"/>
    <w:rsid w:val="00613B0E"/>
    <w:rsid w:val="006202C3"/>
    <w:rsid w:val="00621B99"/>
    <w:rsid w:val="00621DF8"/>
    <w:rsid w:val="00625D5B"/>
    <w:rsid w:val="00631B7F"/>
    <w:rsid w:val="00633FA6"/>
    <w:rsid w:val="00635990"/>
    <w:rsid w:val="00637CFC"/>
    <w:rsid w:val="0064073E"/>
    <w:rsid w:val="00644BCE"/>
    <w:rsid w:val="00647BBF"/>
    <w:rsid w:val="00652E25"/>
    <w:rsid w:val="006540E2"/>
    <w:rsid w:val="006568CA"/>
    <w:rsid w:val="00660C15"/>
    <w:rsid w:val="006638B1"/>
    <w:rsid w:val="006716C4"/>
    <w:rsid w:val="00684286"/>
    <w:rsid w:val="00684BC1"/>
    <w:rsid w:val="006858D0"/>
    <w:rsid w:val="0069081E"/>
    <w:rsid w:val="0069273F"/>
    <w:rsid w:val="00694970"/>
    <w:rsid w:val="006A2B4E"/>
    <w:rsid w:val="006A3B2C"/>
    <w:rsid w:val="006A4196"/>
    <w:rsid w:val="006A53A3"/>
    <w:rsid w:val="006A57D6"/>
    <w:rsid w:val="006A7987"/>
    <w:rsid w:val="006B0AEB"/>
    <w:rsid w:val="006B5595"/>
    <w:rsid w:val="006C5BE7"/>
    <w:rsid w:val="006D27C1"/>
    <w:rsid w:val="006D2CB3"/>
    <w:rsid w:val="006D35F9"/>
    <w:rsid w:val="006D4538"/>
    <w:rsid w:val="006D5360"/>
    <w:rsid w:val="006D5A77"/>
    <w:rsid w:val="006E12A7"/>
    <w:rsid w:val="006E16C0"/>
    <w:rsid w:val="006F4C72"/>
    <w:rsid w:val="006F642B"/>
    <w:rsid w:val="006F6F6F"/>
    <w:rsid w:val="00703BD6"/>
    <w:rsid w:val="007050A2"/>
    <w:rsid w:val="00706ADF"/>
    <w:rsid w:val="007113DC"/>
    <w:rsid w:val="0071442F"/>
    <w:rsid w:val="00715541"/>
    <w:rsid w:val="007156D3"/>
    <w:rsid w:val="007221B7"/>
    <w:rsid w:val="00723244"/>
    <w:rsid w:val="00725C57"/>
    <w:rsid w:val="00731405"/>
    <w:rsid w:val="00735E66"/>
    <w:rsid w:val="00736E41"/>
    <w:rsid w:val="00737091"/>
    <w:rsid w:val="007456DA"/>
    <w:rsid w:val="00745BA2"/>
    <w:rsid w:val="00747B44"/>
    <w:rsid w:val="00750DB4"/>
    <w:rsid w:val="00751CBE"/>
    <w:rsid w:val="0075290D"/>
    <w:rsid w:val="00753707"/>
    <w:rsid w:val="0075419A"/>
    <w:rsid w:val="007569C7"/>
    <w:rsid w:val="00756A32"/>
    <w:rsid w:val="00756F6C"/>
    <w:rsid w:val="00756FC6"/>
    <w:rsid w:val="00760ADA"/>
    <w:rsid w:val="00761548"/>
    <w:rsid w:val="00762CE1"/>
    <w:rsid w:val="00763D05"/>
    <w:rsid w:val="00766505"/>
    <w:rsid w:val="0076734B"/>
    <w:rsid w:val="0077046C"/>
    <w:rsid w:val="007719BB"/>
    <w:rsid w:val="0077610E"/>
    <w:rsid w:val="00780919"/>
    <w:rsid w:val="00781BBC"/>
    <w:rsid w:val="00783CDD"/>
    <w:rsid w:val="00785FEE"/>
    <w:rsid w:val="00786B04"/>
    <w:rsid w:val="00787032"/>
    <w:rsid w:val="007906B2"/>
    <w:rsid w:val="00791736"/>
    <w:rsid w:val="00792DA3"/>
    <w:rsid w:val="00793D24"/>
    <w:rsid w:val="007964C5"/>
    <w:rsid w:val="00797E6C"/>
    <w:rsid w:val="00797E98"/>
    <w:rsid w:val="007A1065"/>
    <w:rsid w:val="007A3969"/>
    <w:rsid w:val="007A6C17"/>
    <w:rsid w:val="007B35CF"/>
    <w:rsid w:val="007B3A31"/>
    <w:rsid w:val="007B5CD2"/>
    <w:rsid w:val="007B7041"/>
    <w:rsid w:val="007C0098"/>
    <w:rsid w:val="007C02C7"/>
    <w:rsid w:val="007C2A6D"/>
    <w:rsid w:val="007C2FF0"/>
    <w:rsid w:val="007C4C53"/>
    <w:rsid w:val="007C7A8A"/>
    <w:rsid w:val="007C7C3B"/>
    <w:rsid w:val="007D345D"/>
    <w:rsid w:val="007D51F1"/>
    <w:rsid w:val="007E0F88"/>
    <w:rsid w:val="007E1489"/>
    <w:rsid w:val="007E308D"/>
    <w:rsid w:val="007E5F42"/>
    <w:rsid w:val="007E77DE"/>
    <w:rsid w:val="007E7C4B"/>
    <w:rsid w:val="007F4FDE"/>
    <w:rsid w:val="007F5F21"/>
    <w:rsid w:val="00800AC9"/>
    <w:rsid w:val="00804892"/>
    <w:rsid w:val="00805A0B"/>
    <w:rsid w:val="00806E2A"/>
    <w:rsid w:val="00812560"/>
    <w:rsid w:val="0081461E"/>
    <w:rsid w:val="00820831"/>
    <w:rsid w:val="00820DB8"/>
    <w:rsid w:val="008235F0"/>
    <w:rsid w:val="008236E7"/>
    <w:rsid w:val="00824353"/>
    <w:rsid w:val="0082484E"/>
    <w:rsid w:val="00826F47"/>
    <w:rsid w:val="008304DC"/>
    <w:rsid w:val="0083130A"/>
    <w:rsid w:val="00833AEA"/>
    <w:rsid w:val="008358A2"/>
    <w:rsid w:val="00845FAC"/>
    <w:rsid w:val="00846760"/>
    <w:rsid w:val="00847310"/>
    <w:rsid w:val="00847888"/>
    <w:rsid w:val="0085053F"/>
    <w:rsid w:val="00852D30"/>
    <w:rsid w:val="00853390"/>
    <w:rsid w:val="008539D7"/>
    <w:rsid w:val="00853FD4"/>
    <w:rsid w:val="00854165"/>
    <w:rsid w:val="00860AD9"/>
    <w:rsid w:val="00860E39"/>
    <w:rsid w:val="0086307B"/>
    <w:rsid w:val="0086426B"/>
    <w:rsid w:val="0086634D"/>
    <w:rsid w:val="008665AD"/>
    <w:rsid w:val="00866928"/>
    <w:rsid w:val="00867F8F"/>
    <w:rsid w:val="00870331"/>
    <w:rsid w:val="00873BF8"/>
    <w:rsid w:val="00875919"/>
    <w:rsid w:val="00876291"/>
    <w:rsid w:val="00880E14"/>
    <w:rsid w:val="0088400D"/>
    <w:rsid w:val="008840BA"/>
    <w:rsid w:val="008843A7"/>
    <w:rsid w:val="00884706"/>
    <w:rsid w:val="00887394"/>
    <w:rsid w:val="008905AB"/>
    <w:rsid w:val="00891871"/>
    <w:rsid w:val="00892D49"/>
    <w:rsid w:val="0089583A"/>
    <w:rsid w:val="00895A12"/>
    <w:rsid w:val="00895F09"/>
    <w:rsid w:val="00897E87"/>
    <w:rsid w:val="008A01D0"/>
    <w:rsid w:val="008A144A"/>
    <w:rsid w:val="008A1456"/>
    <w:rsid w:val="008A20A4"/>
    <w:rsid w:val="008A2EB2"/>
    <w:rsid w:val="008B018C"/>
    <w:rsid w:val="008B0306"/>
    <w:rsid w:val="008B1973"/>
    <w:rsid w:val="008B4541"/>
    <w:rsid w:val="008B5D73"/>
    <w:rsid w:val="008B6954"/>
    <w:rsid w:val="008C0B4A"/>
    <w:rsid w:val="008C1594"/>
    <w:rsid w:val="008C3FBC"/>
    <w:rsid w:val="008C59EF"/>
    <w:rsid w:val="008C64B5"/>
    <w:rsid w:val="008C7CF4"/>
    <w:rsid w:val="008D22C1"/>
    <w:rsid w:val="008D714B"/>
    <w:rsid w:val="008E0C80"/>
    <w:rsid w:val="008E1135"/>
    <w:rsid w:val="008E2845"/>
    <w:rsid w:val="008E2926"/>
    <w:rsid w:val="008E2CE1"/>
    <w:rsid w:val="008E4678"/>
    <w:rsid w:val="008E4E57"/>
    <w:rsid w:val="008F27B1"/>
    <w:rsid w:val="008F2B44"/>
    <w:rsid w:val="008F35D8"/>
    <w:rsid w:val="008F7B29"/>
    <w:rsid w:val="008F7F8C"/>
    <w:rsid w:val="00900FF5"/>
    <w:rsid w:val="00902085"/>
    <w:rsid w:val="00903051"/>
    <w:rsid w:val="009070B2"/>
    <w:rsid w:val="009101A1"/>
    <w:rsid w:val="00910D17"/>
    <w:rsid w:val="0091189A"/>
    <w:rsid w:val="00913BF6"/>
    <w:rsid w:val="009147E0"/>
    <w:rsid w:val="00916D5A"/>
    <w:rsid w:val="009203F0"/>
    <w:rsid w:val="00921223"/>
    <w:rsid w:val="0092156C"/>
    <w:rsid w:val="009218DC"/>
    <w:rsid w:val="00925616"/>
    <w:rsid w:val="00926D7A"/>
    <w:rsid w:val="009312D6"/>
    <w:rsid w:val="00932848"/>
    <w:rsid w:val="009341C5"/>
    <w:rsid w:val="00935FB8"/>
    <w:rsid w:val="00937150"/>
    <w:rsid w:val="00940B31"/>
    <w:rsid w:val="0094360D"/>
    <w:rsid w:val="00944C25"/>
    <w:rsid w:val="009459A3"/>
    <w:rsid w:val="00947DAA"/>
    <w:rsid w:val="00950191"/>
    <w:rsid w:val="00951360"/>
    <w:rsid w:val="009516BD"/>
    <w:rsid w:val="00951C82"/>
    <w:rsid w:val="00953604"/>
    <w:rsid w:val="00957747"/>
    <w:rsid w:val="00957CA6"/>
    <w:rsid w:val="00962E69"/>
    <w:rsid w:val="0096325C"/>
    <w:rsid w:val="009653D0"/>
    <w:rsid w:val="00965DF0"/>
    <w:rsid w:val="00966457"/>
    <w:rsid w:val="00966788"/>
    <w:rsid w:val="00972417"/>
    <w:rsid w:val="0097275F"/>
    <w:rsid w:val="00973793"/>
    <w:rsid w:val="00980790"/>
    <w:rsid w:val="00980C5A"/>
    <w:rsid w:val="00981314"/>
    <w:rsid w:val="00981CDF"/>
    <w:rsid w:val="0098782E"/>
    <w:rsid w:val="0099036A"/>
    <w:rsid w:val="00991F89"/>
    <w:rsid w:val="00992363"/>
    <w:rsid w:val="00992F01"/>
    <w:rsid w:val="009931E5"/>
    <w:rsid w:val="009932B1"/>
    <w:rsid w:val="0099605F"/>
    <w:rsid w:val="00997129"/>
    <w:rsid w:val="009979B1"/>
    <w:rsid w:val="009A35D1"/>
    <w:rsid w:val="009A592B"/>
    <w:rsid w:val="009B44A0"/>
    <w:rsid w:val="009B7440"/>
    <w:rsid w:val="009C0D10"/>
    <w:rsid w:val="009C1308"/>
    <w:rsid w:val="009C15DB"/>
    <w:rsid w:val="009C367A"/>
    <w:rsid w:val="009D03C9"/>
    <w:rsid w:val="009D5B90"/>
    <w:rsid w:val="009D6D21"/>
    <w:rsid w:val="009E1047"/>
    <w:rsid w:val="009E239A"/>
    <w:rsid w:val="009E2836"/>
    <w:rsid w:val="009E3ACA"/>
    <w:rsid w:val="009E4F09"/>
    <w:rsid w:val="009E599F"/>
    <w:rsid w:val="009E7FF6"/>
    <w:rsid w:val="009F070A"/>
    <w:rsid w:val="009F6D7C"/>
    <w:rsid w:val="009F7A71"/>
    <w:rsid w:val="00A00E23"/>
    <w:rsid w:val="00A030BC"/>
    <w:rsid w:val="00A146D4"/>
    <w:rsid w:val="00A168AC"/>
    <w:rsid w:val="00A17171"/>
    <w:rsid w:val="00A17F38"/>
    <w:rsid w:val="00A228D9"/>
    <w:rsid w:val="00A246F8"/>
    <w:rsid w:val="00A24F4D"/>
    <w:rsid w:val="00A26E2A"/>
    <w:rsid w:val="00A33CF8"/>
    <w:rsid w:val="00A35FB9"/>
    <w:rsid w:val="00A36ABD"/>
    <w:rsid w:val="00A419FB"/>
    <w:rsid w:val="00A41EB2"/>
    <w:rsid w:val="00A46BE0"/>
    <w:rsid w:val="00A47422"/>
    <w:rsid w:val="00A47F35"/>
    <w:rsid w:val="00A51B96"/>
    <w:rsid w:val="00A51D54"/>
    <w:rsid w:val="00A52109"/>
    <w:rsid w:val="00A521A9"/>
    <w:rsid w:val="00A5397D"/>
    <w:rsid w:val="00A53CF3"/>
    <w:rsid w:val="00A54FA8"/>
    <w:rsid w:val="00A562D2"/>
    <w:rsid w:val="00A56624"/>
    <w:rsid w:val="00A56B9E"/>
    <w:rsid w:val="00A579B7"/>
    <w:rsid w:val="00A603C5"/>
    <w:rsid w:val="00A61705"/>
    <w:rsid w:val="00A63978"/>
    <w:rsid w:val="00A647D5"/>
    <w:rsid w:val="00A669C7"/>
    <w:rsid w:val="00A740E0"/>
    <w:rsid w:val="00A76AB1"/>
    <w:rsid w:val="00A90083"/>
    <w:rsid w:val="00A90135"/>
    <w:rsid w:val="00A9049F"/>
    <w:rsid w:val="00A91699"/>
    <w:rsid w:val="00A91E9E"/>
    <w:rsid w:val="00A92FE9"/>
    <w:rsid w:val="00A96CCC"/>
    <w:rsid w:val="00AA61F0"/>
    <w:rsid w:val="00AA72FD"/>
    <w:rsid w:val="00AB0E59"/>
    <w:rsid w:val="00AB4705"/>
    <w:rsid w:val="00AB4E64"/>
    <w:rsid w:val="00AB5E59"/>
    <w:rsid w:val="00AB69C7"/>
    <w:rsid w:val="00AB75C8"/>
    <w:rsid w:val="00AC1245"/>
    <w:rsid w:val="00AC29EF"/>
    <w:rsid w:val="00AC42EC"/>
    <w:rsid w:val="00AC4504"/>
    <w:rsid w:val="00AC7B2F"/>
    <w:rsid w:val="00AD1E9B"/>
    <w:rsid w:val="00AD6584"/>
    <w:rsid w:val="00AD679C"/>
    <w:rsid w:val="00AD6E37"/>
    <w:rsid w:val="00AD6E3C"/>
    <w:rsid w:val="00AE0F60"/>
    <w:rsid w:val="00AE142A"/>
    <w:rsid w:val="00AE3B20"/>
    <w:rsid w:val="00AE4778"/>
    <w:rsid w:val="00AE4789"/>
    <w:rsid w:val="00AE7FD5"/>
    <w:rsid w:val="00AF1A83"/>
    <w:rsid w:val="00AF3504"/>
    <w:rsid w:val="00AF5698"/>
    <w:rsid w:val="00AF5729"/>
    <w:rsid w:val="00B00F29"/>
    <w:rsid w:val="00B058A4"/>
    <w:rsid w:val="00B1171E"/>
    <w:rsid w:val="00B127CE"/>
    <w:rsid w:val="00B20597"/>
    <w:rsid w:val="00B22453"/>
    <w:rsid w:val="00B23085"/>
    <w:rsid w:val="00B23877"/>
    <w:rsid w:val="00B2407B"/>
    <w:rsid w:val="00B25BA8"/>
    <w:rsid w:val="00B27470"/>
    <w:rsid w:val="00B30965"/>
    <w:rsid w:val="00B330F1"/>
    <w:rsid w:val="00B35625"/>
    <w:rsid w:val="00B35744"/>
    <w:rsid w:val="00B41CE8"/>
    <w:rsid w:val="00B51AA0"/>
    <w:rsid w:val="00B54197"/>
    <w:rsid w:val="00B70907"/>
    <w:rsid w:val="00B71132"/>
    <w:rsid w:val="00B73CEC"/>
    <w:rsid w:val="00B74607"/>
    <w:rsid w:val="00B749BB"/>
    <w:rsid w:val="00B766EB"/>
    <w:rsid w:val="00B80DC7"/>
    <w:rsid w:val="00B82286"/>
    <w:rsid w:val="00B824D6"/>
    <w:rsid w:val="00B84853"/>
    <w:rsid w:val="00B9171D"/>
    <w:rsid w:val="00B946A3"/>
    <w:rsid w:val="00B94A82"/>
    <w:rsid w:val="00BA129A"/>
    <w:rsid w:val="00BA2646"/>
    <w:rsid w:val="00BA2685"/>
    <w:rsid w:val="00BA398D"/>
    <w:rsid w:val="00BA7542"/>
    <w:rsid w:val="00BA767C"/>
    <w:rsid w:val="00BB1EBA"/>
    <w:rsid w:val="00BB4C51"/>
    <w:rsid w:val="00BC01A8"/>
    <w:rsid w:val="00BC18F0"/>
    <w:rsid w:val="00BC3372"/>
    <w:rsid w:val="00BC344B"/>
    <w:rsid w:val="00BD269A"/>
    <w:rsid w:val="00BD50B8"/>
    <w:rsid w:val="00BD64B3"/>
    <w:rsid w:val="00BE0C7E"/>
    <w:rsid w:val="00BE4316"/>
    <w:rsid w:val="00BE7BDF"/>
    <w:rsid w:val="00BF2A3E"/>
    <w:rsid w:val="00BF5B5D"/>
    <w:rsid w:val="00BF69EE"/>
    <w:rsid w:val="00C05A4D"/>
    <w:rsid w:val="00C066C7"/>
    <w:rsid w:val="00C07E59"/>
    <w:rsid w:val="00C21E0F"/>
    <w:rsid w:val="00C22818"/>
    <w:rsid w:val="00C27396"/>
    <w:rsid w:val="00C33F2D"/>
    <w:rsid w:val="00C35D7E"/>
    <w:rsid w:val="00C36E49"/>
    <w:rsid w:val="00C42FDD"/>
    <w:rsid w:val="00C47048"/>
    <w:rsid w:val="00C47BAE"/>
    <w:rsid w:val="00C5219A"/>
    <w:rsid w:val="00C57D12"/>
    <w:rsid w:val="00C604E2"/>
    <w:rsid w:val="00C611B4"/>
    <w:rsid w:val="00C62E95"/>
    <w:rsid w:val="00C63748"/>
    <w:rsid w:val="00C64E4F"/>
    <w:rsid w:val="00C72E8C"/>
    <w:rsid w:val="00C7387D"/>
    <w:rsid w:val="00C7396E"/>
    <w:rsid w:val="00C807BC"/>
    <w:rsid w:val="00C872D1"/>
    <w:rsid w:val="00C92902"/>
    <w:rsid w:val="00C954B6"/>
    <w:rsid w:val="00CA1094"/>
    <w:rsid w:val="00CA5E9B"/>
    <w:rsid w:val="00CB392D"/>
    <w:rsid w:val="00CB63F5"/>
    <w:rsid w:val="00CB66C6"/>
    <w:rsid w:val="00CB7E77"/>
    <w:rsid w:val="00CC1ABA"/>
    <w:rsid w:val="00CC25E5"/>
    <w:rsid w:val="00CC3173"/>
    <w:rsid w:val="00CD0CF8"/>
    <w:rsid w:val="00CD1A08"/>
    <w:rsid w:val="00CD2728"/>
    <w:rsid w:val="00CD5DD4"/>
    <w:rsid w:val="00CE441C"/>
    <w:rsid w:val="00CE742A"/>
    <w:rsid w:val="00CF2D7C"/>
    <w:rsid w:val="00CF3252"/>
    <w:rsid w:val="00CF3A71"/>
    <w:rsid w:val="00CF3D67"/>
    <w:rsid w:val="00CF4248"/>
    <w:rsid w:val="00CF4F22"/>
    <w:rsid w:val="00CF7554"/>
    <w:rsid w:val="00CF7788"/>
    <w:rsid w:val="00D0372B"/>
    <w:rsid w:val="00D04612"/>
    <w:rsid w:val="00D10891"/>
    <w:rsid w:val="00D11F9C"/>
    <w:rsid w:val="00D145A8"/>
    <w:rsid w:val="00D16670"/>
    <w:rsid w:val="00D167C1"/>
    <w:rsid w:val="00D179BD"/>
    <w:rsid w:val="00D24391"/>
    <w:rsid w:val="00D24510"/>
    <w:rsid w:val="00D25B25"/>
    <w:rsid w:val="00D26887"/>
    <w:rsid w:val="00D30791"/>
    <w:rsid w:val="00D311C0"/>
    <w:rsid w:val="00D31552"/>
    <w:rsid w:val="00D31757"/>
    <w:rsid w:val="00D37C42"/>
    <w:rsid w:val="00D41C11"/>
    <w:rsid w:val="00D42A39"/>
    <w:rsid w:val="00D43174"/>
    <w:rsid w:val="00D456FE"/>
    <w:rsid w:val="00D46809"/>
    <w:rsid w:val="00D55345"/>
    <w:rsid w:val="00D55606"/>
    <w:rsid w:val="00D56B73"/>
    <w:rsid w:val="00D57359"/>
    <w:rsid w:val="00D5798E"/>
    <w:rsid w:val="00D62E09"/>
    <w:rsid w:val="00D641D7"/>
    <w:rsid w:val="00D6456E"/>
    <w:rsid w:val="00D64EA0"/>
    <w:rsid w:val="00D65F7C"/>
    <w:rsid w:val="00D745FB"/>
    <w:rsid w:val="00D75020"/>
    <w:rsid w:val="00D77783"/>
    <w:rsid w:val="00D828BF"/>
    <w:rsid w:val="00D84AF5"/>
    <w:rsid w:val="00D90457"/>
    <w:rsid w:val="00D90567"/>
    <w:rsid w:val="00D905D5"/>
    <w:rsid w:val="00D90800"/>
    <w:rsid w:val="00D90B30"/>
    <w:rsid w:val="00D95928"/>
    <w:rsid w:val="00D974C1"/>
    <w:rsid w:val="00D97D06"/>
    <w:rsid w:val="00DA0689"/>
    <w:rsid w:val="00DA24B3"/>
    <w:rsid w:val="00DA2A0C"/>
    <w:rsid w:val="00DA5251"/>
    <w:rsid w:val="00DB64A5"/>
    <w:rsid w:val="00DC3C88"/>
    <w:rsid w:val="00DC486F"/>
    <w:rsid w:val="00DC4936"/>
    <w:rsid w:val="00DC5033"/>
    <w:rsid w:val="00DD1E97"/>
    <w:rsid w:val="00DD4C9A"/>
    <w:rsid w:val="00DD5EA9"/>
    <w:rsid w:val="00DD6FA7"/>
    <w:rsid w:val="00DE2AFE"/>
    <w:rsid w:val="00DE357A"/>
    <w:rsid w:val="00DE4F8F"/>
    <w:rsid w:val="00DF6C19"/>
    <w:rsid w:val="00E061B0"/>
    <w:rsid w:val="00E06939"/>
    <w:rsid w:val="00E2021E"/>
    <w:rsid w:val="00E206AC"/>
    <w:rsid w:val="00E24166"/>
    <w:rsid w:val="00E27F50"/>
    <w:rsid w:val="00E30AC4"/>
    <w:rsid w:val="00E323E4"/>
    <w:rsid w:val="00E367C0"/>
    <w:rsid w:val="00E3682D"/>
    <w:rsid w:val="00E376E4"/>
    <w:rsid w:val="00E40617"/>
    <w:rsid w:val="00E40D29"/>
    <w:rsid w:val="00E41459"/>
    <w:rsid w:val="00E4147E"/>
    <w:rsid w:val="00E42254"/>
    <w:rsid w:val="00E42863"/>
    <w:rsid w:val="00E47D98"/>
    <w:rsid w:val="00E5027F"/>
    <w:rsid w:val="00E532DD"/>
    <w:rsid w:val="00E534AB"/>
    <w:rsid w:val="00E60308"/>
    <w:rsid w:val="00E6045C"/>
    <w:rsid w:val="00E60F95"/>
    <w:rsid w:val="00E61521"/>
    <w:rsid w:val="00E64D63"/>
    <w:rsid w:val="00E7309C"/>
    <w:rsid w:val="00E7309F"/>
    <w:rsid w:val="00E730B1"/>
    <w:rsid w:val="00E7557C"/>
    <w:rsid w:val="00E801E5"/>
    <w:rsid w:val="00E83F73"/>
    <w:rsid w:val="00E85E09"/>
    <w:rsid w:val="00E86FA7"/>
    <w:rsid w:val="00E87161"/>
    <w:rsid w:val="00E90441"/>
    <w:rsid w:val="00E95160"/>
    <w:rsid w:val="00E954B5"/>
    <w:rsid w:val="00E97428"/>
    <w:rsid w:val="00EA0FCF"/>
    <w:rsid w:val="00EA1251"/>
    <w:rsid w:val="00EA16DA"/>
    <w:rsid w:val="00EA20BF"/>
    <w:rsid w:val="00EA447F"/>
    <w:rsid w:val="00EA6F15"/>
    <w:rsid w:val="00EA75AE"/>
    <w:rsid w:val="00EB11CC"/>
    <w:rsid w:val="00EB2022"/>
    <w:rsid w:val="00EB4150"/>
    <w:rsid w:val="00EB6A2D"/>
    <w:rsid w:val="00EC0920"/>
    <w:rsid w:val="00EC1530"/>
    <w:rsid w:val="00EC1A0A"/>
    <w:rsid w:val="00EC73FF"/>
    <w:rsid w:val="00ED03AA"/>
    <w:rsid w:val="00ED471D"/>
    <w:rsid w:val="00EE0942"/>
    <w:rsid w:val="00EE1AEB"/>
    <w:rsid w:val="00EE6AE5"/>
    <w:rsid w:val="00EE7EDF"/>
    <w:rsid w:val="00EF4033"/>
    <w:rsid w:val="00EF46ED"/>
    <w:rsid w:val="00EF4F61"/>
    <w:rsid w:val="00F01BC7"/>
    <w:rsid w:val="00F07BEE"/>
    <w:rsid w:val="00F12680"/>
    <w:rsid w:val="00F12C45"/>
    <w:rsid w:val="00F13339"/>
    <w:rsid w:val="00F13E8E"/>
    <w:rsid w:val="00F14A72"/>
    <w:rsid w:val="00F14F77"/>
    <w:rsid w:val="00F2069B"/>
    <w:rsid w:val="00F22CA2"/>
    <w:rsid w:val="00F242B1"/>
    <w:rsid w:val="00F26F6B"/>
    <w:rsid w:val="00F30A7F"/>
    <w:rsid w:val="00F320F0"/>
    <w:rsid w:val="00F32968"/>
    <w:rsid w:val="00F34991"/>
    <w:rsid w:val="00F359F2"/>
    <w:rsid w:val="00F36F64"/>
    <w:rsid w:val="00F37A9A"/>
    <w:rsid w:val="00F41F46"/>
    <w:rsid w:val="00F43779"/>
    <w:rsid w:val="00F4600D"/>
    <w:rsid w:val="00F500EB"/>
    <w:rsid w:val="00F53ED1"/>
    <w:rsid w:val="00F5542D"/>
    <w:rsid w:val="00F605A3"/>
    <w:rsid w:val="00F610CD"/>
    <w:rsid w:val="00F6245B"/>
    <w:rsid w:val="00F62FC8"/>
    <w:rsid w:val="00F669CC"/>
    <w:rsid w:val="00F72310"/>
    <w:rsid w:val="00F726B4"/>
    <w:rsid w:val="00F72A43"/>
    <w:rsid w:val="00F75996"/>
    <w:rsid w:val="00F820D3"/>
    <w:rsid w:val="00F83451"/>
    <w:rsid w:val="00F84193"/>
    <w:rsid w:val="00F84C5B"/>
    <w:rsid w:val="00F86216"/>
    <w:rsid w:val="00F91972"/>
    <w:rsid w:val="00F92897"/>
    <w:rsid w:val="00F95283"/>
    <w:rsid w:val="00F9643A"/>
    <w:rsid w:val="00FA0479"/>
    <w:rsid w:val="00FA04BB"/>
    <w:rsid w:val="00FA0BE5"/>
    <w:rsid w:val="00FA1013"/>
    <w:rsid w:val="00FA3502"/>
    <w:rsid w:val="00FA507B"/>
    <w:rsid w:val="00FB0433"/>
    <w:rsid w:val="00FB1228"/>
    <w:rsid w:val="00FB16D1"/>
    <w:rsid w:val="00FB52EC"/>
    <w:rsid w:val="00FC410D"/>
    <w:rsid w:val="00FC4269"/>
    <w:rsid w:val="00FC4270"/>
    <w:rsid w:val="00FC5FBB"/>
    <w:rsid w:val="00FD2A52"/>
    <w:rsid w:val="00FD73D1"/>
    <w:rsid w:val="00FE3489"/>
    <w:rsid w:val="00FF05F9"/>
    <w:rsid w:val="00FF1EA0"/>
    <w:rsid w:val="00FF51A4"/>
    <w:rsid w:val="00FF7E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D647"/>
  <w15:docId w15:val="{962BE846-CE74-45BA-BF8E-2AF08B12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5541"/>
    <w:pPr>
      <w:spacing w:after="200" w:line="276" w:lineRule="auto"/>
    </w:pPr>
    <w:rPr>
      <w:sz w:val="22"/>
      <w:szCs w:val="22"/>
      <w:lang w:eastAsia="en-US"/>
    </w:rPr>
  </w:style>
  <w:style w:type="paragraph" w:styleId="1">
    <w:name w:val="heading 1"/>
    <w:basedOn w:val="a"/>
    <w:next w:val="a"/>
    <w:link w:val="10"/>
    <w:qFormat/>
    <w:rsid w:val="00735E66"/>
    <w:pPr>
      <w:keepNext/>
      <w:spacing w:after="0" w:line="240" w:lineRule="auto"/>
      <w:outlineLvl w:val="0"/>
    </w:pPr>
    <w:rPr>
      <w:rFonts w:ascii="Century Gothic" w:eastAsia="Times New Roman" w:hAnsi="Century Gothic" w:cs="Century Gothic"/>
      <w:b/>
      <w:color w:val="3682A2"/>
      <w:sz w:val="32"/>
      <w:szCs w:val="32"/>
      <w:lang w:eastAsia="ru-RU"/>
    </w:rPr>
  </w:style>
  <w:style w:type="paragraph" w:styleId="2">
    <w:name w:val="heading 2"/>
    <w:basedOn w:val="a"/>
    <w:next w:val="a"/>
    <w:link w:val="20"/>
    <w:qFormat/>
    <w:rsid w:val="00EC73FF"/>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E6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5E66"/>
  </w:style>
  <w:style w:type="paragraph" w:styleId="a5">
    <w:name w:val="footer"/>
    <w:basedOn w:val="a"/>
    <w:link w:val="a6"/>
    <w:uiPriority w:val="99"/>
    <w:semiHidden/>
    <w:unhideWhenUsed/>
    <w:rsid w:val="00735E66"/>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35E66"/>
  </w:style>
  <w:style w:type="paragraph" w:customStyle="1" w:styleId="NewsletterDate">
    <w:name w:val="Newsletter Date"/>
    <w:basedOn w:val="a"/>
    <w:rsid w:val="00735E66"/>
    <w:pPr>
      <w:spacing w:after="0" w:line="240" w:lineRule="auto"/>
    </w:pPr>
    <w:rPr>
      <w:rFonts w:ascii="Century Gothic" w:eastAsia="Times New Roman" w:hAnsi="Century Gothic" w:cs="Century Gothic"/>
      <w:color w:val="3682A2"/>
      <w:lang w:eastAsia="ru-RU" w:bidi="ru-RU"/>
    </w:rPr>
  </w:style>
  <w:style w:type="character" w:customStyle="1" w:styleId="10">
    <w:name w:val="Заголовок 1 Знак"/>
    <w:basedOn w:val="a0"/>
    <w:link w:val="1"/>
    <w:rsid w:val="00735E66"/>
    <w:rPr>
      <w:rFonts w:ascii="Century Gothic" w:eastAsia="Times New Roman" w:hAnsi="Century Gothic" w:cs="Century Gothic"/>
      <w:b/>
      <w:color w:val="3682A2"/>
      <w:sz w:val="32"/>
      <w:szCs w:val="32"/>
      <w:lang w:eastAsia="ru-RU"/>
    </w:rPr>
  </w:style>
  <w:style w:type="character" w:customStyle="1" w:styleId="a7">
    <w:name w:val="Основной текст Знак"/>
    <w:link w:val="a8"/>
    <w:locked/>
    <w:rsid w:val="00735E66"/>
    <w:rPr>
      <w:rFonts w:ascii="Century Gothic" w:hAnsi="Century Gothic" w:cs="Century Gothic"/>
      <w:sz w:val="17"/>
      <w:lang w:bidi="ru-RU"/>
    </w:rPr>
  </w:style>
  <w:style w:type="paragraph" w:styleId="a8">
    <w:name w:val="Body Text"/>
    <w:basedOn w:val="a"/>
    <w:link w:val="a7"/>
    <w:rsid w:val="00735E66"/>
    <w:pPr>
      <w:tabs>
        <w:tab w:val="left" w:pos="3326"/>
      </w:tabs>
      <w:spacing w:after="120" w:line="260" w:lineRule="atLeast"/>
      <w:jc w:val="both"/>
    </w:pPr>
    <w:rPr>
      <w:rFonts w:ascii="Century Gothic" w:hAnsi="Century Gothic" w:cs="Century Gothic"/>
      <w:sz w:val="17"/>
      <w:szCs w:val="20"/>
      <w:lang w:bidi="ru-RU"/>
    </w:rPr>
  </w:style>
  <w:style w:type="character" w:customStyle="1" w:styleId="11">
    <w:name w:val="Основной текст Знак1"/>
    <w:basedOn w:val="a0"/>
    <w:uiPriority w:val="99"/>
    <w:semiHidden/>
    <w:rsid w:val="00735E66"/>
  </w:style>
  <w:style w:type="character" w:styleId="a9">
    <w:name w:val="Strong"/>
    <w:basedOn w:val="a0"/>
    <w:uiPriority w:val="22"/>
    <w:qFormat/>
    <w:rsid w:val="00442824"/>
    <w:rPr>
      <w:b/>
      <w:bCs/>
    </w:rPr>
  </w:style>
  <w:style w:type="character" w:styleId="aa">
    <w:name w:val="Hyperlink"/>
    <w:basedOn w:val="a0"/>
    <w:unhideWhenUsed/>
    <w:rsid w:val="00C42FDD"/>
    <w:rPr>
      <w:color w:val="0000FF"/>
      <w:u w:val="single"/>
    </w:rPr>
  </w:style>
  <w:style w:type="paragraph" w:styleId="ab">
    <w:name w:val="Balloon Text"/>
    <w:basedOn w:val="a"/>
    <w:link w:val="ac"/>
    <w:uiPriority w:val="99"/>
    <w:semiHidden/>
    <w:unhideWhenUsed/>
    <w:rsid w:val="005767F7"/>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767F7"/>
    <w:rPr>
      <w:rFonts w:ascii="Tahoma" w:hAnsi="Tahoma" w:cs="Tahoma"/>
      <w:sz w:val="16"/>
      <w:szCs w:val="16"/>
    </w:rPr>
  </w:style>
  <w:style w:type="paragraph" w:customStyle="1" w:styleId="ConsPlusNormal">
    <w:name w:val="ConsPlusNormal"/>
    <w:rsid w:val="005D55D8"/>
    <w:pPr>
      <w:widowControl w:val="0"/>
      <w:autoSpaceDE w:val="0"/>
      <w:autoSpaceDN w:val="0"/>
    </w:pPr>
    <w:rPr>
      <w:rFonts w:eastAsia="Times New Roman" w:cs="Calibri"/>
      <w:sz w:val="22"/>
    </w:rPr>
  </w:style>
  <w:style w:type="paragraph" w:customStyle="1" w:styleId="ConsPlusTitle">
    <w:name w:val="ConsPlusTitle"/>
    <w:rsid w:val="00DF6C19"/>
    <w:pPr>
      <w:widowControl w:val="0"/>
      <w:autoSpaceDE w:val="0"/>
      <w:autoSpaceDN w:val="0"/>
    </w:pPr>
    <w:rPr>
      <w:rFonts w:eastAsia="Times New Roman" w:cs="Calibri"/>
      <w:b/>
      <w:sz w:val="22"/>
    </w:rPr>
  </w:style>
  <w:style w:type="paragraph" w:styleId="ad">
    <w:name w:val="Normal (Web)"/>
    <w:basedOn w:val="a"/>
    <w:uiPriority w:val="99"/>
    <w:unhideWhenUsed/>
    <w:rsid w:val="00CC25E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CC25E5"/>
  </w:style>
  <w:style w:type="paragraph" w:customStyle="1" w:styleId="attachmentsitem">
    <w:name w:val="attachments__item"/>
    <w:basedOn w:val="a"/>
    <w:rsid w:val="00A17171"/>
    <w:pPr>
      <w:spacing w:before="100" w:beforeAutospacing="1" w:after="100" w:afterAutospacing="1" w:line="240" w:lineRule="auto"/>
    </w:pPr>
    <w:rPr>
      <w:rFonts w:ascii="Times New Roman" w:eastAsia="Times New Roman" w:hAnsi="Times New Roman"/>
      <w:sz w:val="24"/>
      <w:szCs w:val="24"/>
      <w:lang w:eastAsia="ru-RU"/>
    </w:rPr>
  </w:style>
  <w:style w:type="table" w:styleId="ae">
    <w:name w:val="Table Grid"/>
    <w:basedOn w:val="a1"/>
    <w:uiPriority w:val="59"/>
    <w:rsid w:val="001C1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9A592B"/>
  </w:style>
  <w:style w:type="character" w:customStyle="1" w:styleId="docaccesstitle">
    <w:name w:val="docaccess_title"/>
    <w:basedOn w:val="a0"/>
    <w:rsid w:val="00550D1E"/>
  </w:style>
  <w:style w:type="character" w:customStyle="1" w:styleId="docaccessactnever">
    <w:name w:val="docaccess_act_never"/>
    <w:basedOn w:val="a0"/>
    <w:rsid w:val="00550D1E"/>
  </w:style>
  <w:style w:type="character" w:customStyle="1" w:styleId="docaccessbase">
    <w:name w:val="docaccess_base"/>
    <w:basedOn w:val="a0"/>
    <w:rsid w:val="00550D1E"/>
  </w:style>
  <w:style w:type="paragraph" w:styleId="af">
    <w:name w:val="List Paragraph"/>
    <w:basedOn w:val="a"/>
    <w:uiPriority w:val="34"/>
    <w:qFormat/>
    <w:rsid w:val="00104469"/>
    <w:pPr>
      <w:ind w:left="720"/>
      <w:contextualSpacing/>
    </w:pPr>
  </w:style>
  <w:style w:type="character" w:styleId="af0">
    <w:name w:val="FollowedHyperlink"/>
    <w:basedOn w:val="a0"/>
    <w:uiPriority w:val="99"/>
    <w:semiHidden/>
    <w:unhideWhenUsed/>
    <w:rsid w:val="00CB7E77"/>
    <w:rPr>
      <w:color w:val="800080" w:themeColor="followedHyperlink"/>
      <w:u w:val="single"/>
    </w:rPr>
  </w:style>
  <w:style w:type="character" w:styleId="af1">
    <w:name w:val="annotation reference"/>
    <w:rsid w:val="008E2CE1"/>
    <w:rPr>
      <w:sz w:val="16"/>
      <w:szCs w:val="16"/>
    </w:rPr>
  </w:style>
  <w:style w:type="character" w:customStyle="1" w:styleId="20">
    <w:name w:val="Заголовок 2 Знак"/>
    <w:basedOn w:val="a0"/>
    <w:link w:val="2"/>
    <w:rsid w:val="00EC73FF"/>
    <w:rPr>
      <w:rFonts w:ascii="Cambria" w:eastAsia="Times New Roman" w:hAnsi="Cambria"/>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0281">
      <w:bodyDiv w:val="1"/>
      <w:marLeft w:val="0"/>
      <w:marRight w:val="0"/>
      <w:marTop w:val="0"/>
      <w:marBottom w:val="0"/>
      <w:divBdr>
        <w:top w:val="none" w:sz="0" w:space="0" w:color="auto"/>
        <w:left w:val="none" w:sz="0" w:space="0" w:color="auto"/>
        <w:bottom w:val="none" w:sz="0" w:space="0" w:color="auto"/>
        <w:right w:val="none" w:sz="0" w:space="0" w:color="auto"/>
      </w:divBdr>
    </w:div>
    <w:div w:id="10649113">
      <w:bodyDiv w:val="1"/>
      <w:marLeft w:val="0"/>
      <w:marRight w:val="0"/>
      <w:marTop w:val="0"/>
      <w:marBottom w:val="0"/>
      <w:divBdr>
        <w:top w:val="none" w:sz="0" w:space="0" w:color="auto"/>
        <w:left w:val="none" w:sz="0" w:space="0" w:color="auto"/>
        <w:bottom w:val="none" w:sz="0" w:space="0" w:color="auto"/>
        <w:right w:val="none" w:sz="0" w:space="0" w:color="auto"/>
      </w:divBdr>
    </w:div>
    <w:div w:id="27802308">
      <w:bodyDiv w:val="1"/>
      <w:marLeft w:val="0"/>
      <w:marRight w:val="0"/>
      <w:marTop w:val="0"/>
      <w:marBottom w:val="0"/>
      <w:divBdr>
        <w:top w:val="none" w:sz="0" w:space="0" w:color="auto"/>
        <w:left w:val="none" w:sz="0" w:space="0" w:color="auto"/>
        <w:bottom w:val="none" w:sz="0" w:space="0" w:color="auto"/>
        <w:right w:val="none" w:sz="0" w:space="0" w:color="auto"/>
      </w:divBdr>
    </w:div>
    <w:div w:id="31341924">
      <w:bodyDiv w:val="1"/>
      <w:marLeft w:val="0"/>
      <w:marRight w:val="0"/>
      <w:marTop w:val="0"/>
      <w:marBottom w:val="0"/>
      <w:divBdr>
        <w:top w:val="none" w:sz="0" w:space="0" w:color="auto"/>
        <w:left w:val="none" w:sz="0" w:space="0" w:color="auto"/>
        <w:bottom w:val="none" w:sz="0" w:space="0" w:color="auto"/>
        <w:right w:val="none" w:sz="0" w:space="0" w:color="auto"/>
      </w:divBdr>
    </w:div>
    <w:div w:id="32972063">
      <w:bodyDiv w:val="1"/>
      <w:marLeft w:val="0"/>
      <w:marRight w:val="0"/>
      <w:marTop w:val="0"/>
      <w:marBottom w:val="0"/>
      <w:divBdr>
        <w:top w:val="none" w:sz="0" w:space="0" w:color="auto"/>
        <w:left w:val="none" w:sz="0" w:space="0" w:color="auto"/>
        <w:bottom w:val="none" w:sz="0" w:space="0" w:color="auto"/>
        <w:right w:val="none" w:sz="0" w:space="0" w:color="auto"/>
      </w:divBdr>
    </w:div>
    <w:div w:id="34744523">
      <w:bodyDiv w:val="1"/>
      <w:marLeft w:val="0"/>
      <w:marRight w:val="0"/>
      <w:marTop w:val="0"/>
      <w:marBottom w:val="0"/>
      <w:divBdr>
        <w:top w:val="none" w:sz="0" w:space="0" w:color="auto"/>
        <w:left w:val="none" w:sz="0" w:space="0" w:color="auto"/>
        <w:bottom w:val="none" w:sz="0" w:space="0" w:color="auto"/>
        <w:right w:val="none" w:sz="0" w:space="0" w:color="auto"/>
      </w:divBdr>
      <w:divsChild>
        <w:div w:id="1205370269">
          <w:marLeft w:val="0"/>
          <w:marRight w:val="0"/>
          <w:marTop w:val="0"/>
          <w:marBottom w:val="0"/>
          <w:divBdr>
            <w:top w:val="none" w:sz="0" w:space="0" w:color="auto"/>
            <w:left w:val="none" w:sz="0" w:space="0" w:color="auto"/>
            <w:bottom w:val="none" w:sz="0" w:space="0" w:color="auto"/>
            <w:right w:val="none" w:sz="0" w:space="0" w:color="auto"/>
          </w:divBdr>
          <w:divsChild>
            <w:div w:id="132528826">
              <w:marLeft w:val="0"/>
              <w:marRight w:val="0"/>
              <w:marTop w:val="0"/>
              <w:marBottom w:val="0"/>
              <w:divBdr>
                <w:top w:val="none" w:sz="0" w:space="0" w:color="auto"/>
                <w:left w:val="none" w:sz="0" w:space="0" w:color="auto"/>
                <w:bottom w:val="none" w:sz="0" w:space="0" w:color="auto"/>
                <w:right w:val="none" w:sz="0" w:space="0" w:color="auto"/>
              </w:divBdr>
            </w:div>
            <w:div w:id="2101831292">
              <w:marLeft w:val="0"/>
              <w:marRight w:val="0"/>
              <w:marTop w:val="0"/>
              <w:marBottom w:val="0"/>
              <w:divBdr>
                <w:top w:val="none" w:sz="0" w:space="0" w:color="auto"/>
                <w:left w:val="none" w:sz="0" w:space="0" w:color="auto"/>
                <w:bottom w:val="none" w:sz="0" w:space="0" w:color="auto"/>
                <w:right w:val="none" w:sz="0" w:space="0" w:color="auto"/>
              </w:divBdr>
            </w:div>
          </w:divsChild>
        </w:div>
        <w:div w:id="305622367">
          <w:marLeft w:val="0"/>
          <w:marRight w:val="0"/>
          <w:marTop w:val="0"/>
          <w:marBottom w:val="0"/>
          <w:divBdr>
            <w:top w:val="none" w:sz="0" w:space="0" w:color="auto"/>
            <w:left w:val="none" w:sz="0" w:space="0" w:color="auto"/>
            <w:bottom w:val="none" w:sz="0" w:space="0" w:color="auto"/>
            <w:right w:val="none" w:sz="0" w:space="0" w:color="auto"/>
          </w:divBdr>
        </w:div>
      </w:divsChild>
    </w:div>
    <w:div w:id="43332424">
      <w:bodyDiv w:val="1"/>
      <w:marLeft w:val="0"/>
      <w:marRight w:val="0"/>
      <w:marTop w:val="0"/>
      <w:marBottom w:val="0"/>
      <w:divBdr>
        <w:top w:val="none" w:sz="0" w:space="0" w:color="auto"/>
        <w:left w:val="none" w:sz="0" w:space="0" w:color="auto"/>
        <w:bottom w:val="none" w:sz="0" w:space="0" w:color="auto"/>
        <w:right w:val="none" w:sz="0" w:space="0" w:color="auto"/>
      </w:divBdr>
      <w:divsChild>
        <w:div w:id="729887398">
          <w:marLeft w:val="0"/>
          <w:marRight w:val="0"/>
          <w:marTop w:val="0"/>
          <w:marBottom w:val="0"/>
          <w:divBdr>
            <w:top w:val="none" w:sz="0" w:space="0" w:color="auto"/>
            <w:left w:val="none" w:sz="0" w:space="0" w:color="auto"/>
            <w:bottom w:val="none" w:sz="0" w:space="0" w:color="auto"/>
            <w:right w:val="none" w:sz="0" w:space="0" w:color="auto"/>
          </w:divBdr>
        </w:div>
        <w:div w:id="792820358">
          <w:marLeft w:val="0"/>
          <w:marRight w:val="0"/>
          <w:marTop w:val="0"/>
          <w:marBottom w:val="0"/>
          <w:divBdr>
            <w:top w:val="none" w:sz="0" w:space="0" w:color="auto"/>
            <w:left w:val="none" w:sz="0" w:space="0" w:color="auto"/>
            <w:bottom w:val="none" w:sz="0" w:space="0" w:color="auto"/>
            <w:right w:val="none" w:sz="0" w:space="0" w:color="auto"/>
          </w:divBdr>
        </w:div>
      </w:divsChild>
    </w:div>
    <w:div w:id="52198708">
      <w:bodyDiv w:val="1"/>
      <w:marLeft w:val="0"/>
      <w:marRight w:val="0"/>
      <w:marTop w:val="0"/>
      <w:marBottom w:val="0"/>
      <w:divBdr>
        <w:top w:val="none" w:sz="0" w:space="0" w:color="auto"/>
        <w:left w:val="none" w:sz="0" w:space="0" w:color="auto"/>
        <w:bottom w:val="none" w:sz="0" w:space="0" w:color="auto"/>
        <w:right w:val="none" w:sz="0" w:space="0" w:color="auto"/>
      </w:divBdr>
      <w:divsChild>
        <w:div w:id="1102334731">
          <w:marLeft w:val="0"/>
          <w:marRight w:val="0"/>
          <w:marTop w:val="121"/>
          <w:marBottom w:val="0"/>
          <w:divBdr>
            <w:top w:val="none" w:sz="0" w:space="0" w:color="auto"/>
            <w:left w:val="none" w:sz="0" w:space="0" w:color="auto"/>
            <w:bottom w:val="none" w:sz="0" w:space="0" w:color="auto"/>
            <w:right w:val="none" w:sz="0" w:space="0" w:color="auto"/>
          </w:divBdr>
        </w:div>
        <w:div w:id="119808749">
          <w:marLeft w:val="0"/>
          <w:marRight w:val="0"/>
          <w:marTop w:val="121"/>
          <w:marBottom w:val="0"/>
          <w:divBdr>
            <w:top w:val="none" w:sz="0" w:space="0" w:color="auto"/>
            <w:left w:val="none" w:sz="0" w:space="0" w:color="auto"/>
            <w:bottom w:val="none" w:sz="0" w:space="0" w:color="auto"/>
            <w:right w:val="none" w:sz="0" w:space="0" w:color="auto"/>
          </w:divBdr>
        </w:div>
      </w:divsChild>
    </w:div>
    <w:div w:id="61173412">
      <w:bodyDiv w:val="1"/>
      <w:marLeft w:val="0"/>
      <w:marRight w:val="0"/>
      <w:marTop w:val="0"/>
      <w:marBottom w:val="0"/>
      <w:divBdr>
        <w:top w:val="none" w:sz="0" w:space="0" w:color="auto"/>
        <w:left w:val="none" w:sz="0" w:space="0" w:color="auto"/>
        <w:bottom w:val="none" w:sz="0" w:space="0" w:color="auto"/>
        <w:right w:val="none" w:sz="0" w:space="0" w:color="auto"/>
      </w:divBdr>
    </w:div>
    <w:div w:id="65537390">
      <w:bodyDiv w:val="1"/>
      <w:marLeft w:val="0"/>
      <w:marRight w:val="0"/>
      <w:marTop w:val="0"/>
      <w:marBottom w:val="0"/>
      <w:divBdr>
        <w:top w:val="none" w:sz="0" w:space="0" w:color="auto"/>
        <w:left w:val="none" w:sz="0" w:space="0" w:color="auto"/>
        <w:bottom w:val="none" w:sz="0" w:space="0" w:color="auto"/>
        <w:right w:val="none" w:sz="0" w:space="0" w:color="auto"/>
      </w:divBdr>
    </w:div>
    <w:div w:id="67192450">
      <w:bodyDiv w:val="1"/>
      <w:marLeft w:val="0"/>
      <w:marRight w:val="0"/>
      <w:marTop w:val="0"/>
      <w:marBottom w:val="0"/>
      <w:divBdr>
        <w:top w:val="none" w:sz="0" w:space="0" w:color="auto"/>
        <w:left w:val="none" w:sz="0" w:space="0" w:color="auto"/>
        <w:bottom w:val="none" w:sz="0" w:space="0" w:color="auto"/>
        <w:right w:val="none" w:sz="0" w:space="0" w:color="auto"/>
      </w:divBdr>
    </w:div>
    <w:div w:id="67967717">
      <w:bodyDiv w:val="1"/>
      <w:marLeft w:val="0"/>
      <w:marRight w:val="0"/>
      <w:marTop w:val="0"/>
      <w:marBottom w:val="0"/>
      <w:divBdr>
        <w:top w:val="none" w:sz="0" w:space="0" w:color="auto"/>
        <w:left w:val="none" w:sz="0" w:space="0" w:color="auto"/>
        <w:bottom w:val="none" w:sz="0" w:space="0" w:color="auto"/>
        <w:right w:val="none" w:sz="0" w:space="0" w:color="auto"/>
      </w:divBdr>
      <w:divsChild>
        <w:div w:id="1307861491">
          <w:marLeft w:val="0"/>
          <w:marRight w:val="0"/>
          <w:marTop w:val="0"/>
          <w:marBottom w:val="0"/>
          <w:divBdr>
            <w:top w:val="none" w:sz="0" w:space="0" w:color="auto"/>
            <w:left w:val="none" w:sz="0" w:space="0" w:color="auto"/>
            <w:bottom w:val="none" w:sz="0" w:space="0" w:color="auto"/>
            <w:right w:val="none" w:sz="0" w:space="0" w:color="auto"/>
          </w:divBdr>
          <w:divsChild>
            <w:div w:id="2025284566">
              <w:marLeft w:val="0"/>
              <w:marRight w:val="0"/>
              <w:marTop w:val="0"/>
              <w:marBottom w:val="0"/>
              <w:divBdr>
                <w:top w:val="none" w:sz="0" w:space="0" w:color="auto"/>
                <w:left w:val="none" w:sz="0" w:space="0" w:color="auto"/>
                <w:bottom w:val="none" w:sz="0" w:space="0" w:color="auto"/>
                <w:right w:val="none" w:sz="0" w:space="0" w:color="auto"/>
              </w:divBdr>
            </w:div>
            <w:div w:id="781529987">
              <w:marLeft w:val="0"/>
              <w:marRight w:val="0"/>
              <w:marTop w:val="0"/>
              <w:marBottom w:val="0"/>
              <w:divBdr>
                <w:top w:val="none" w:sz="0" w:space="0" w:color="auto"/>
                <w:left w:val="none" w:sz="0" w:space="0" w:color="auto"/>
                <w:bottom w:val="none" w:sz="0" w:space="0" w:color="auto"/>
                <w:right w:val="none" w:sz="0" w:space="0" w:color="auto"/>
              </w:divBdr>
            </w:div>
          </w:divsChild>
        </w:div>
        <w:div w:id="1421104618">
          <w:marLeft w:val="0"/>
          <w:marRight w:val="0"/>
          <w:marTop w:val="0"/>
          <w:marBottom w:val="0"/>
          <w:divBdr>
            <w:top w:val="none" w:sz="0" w:space="0" w:color="auto"/>
            <w:left w:val="none" w:sz="0" w:space="0" w:color="auto"/>
            <w:bottom w:val="none" w:sz="0" w:space="0" w:color="auto"/>
            <w:right w:val="none" w:sz="0" w:space="0" w:color="auto"/>
          </w:divBdr>
        </w:div>
      </w:divsChild>
    </w:div>
    <w:div w:id="69086288">
      <w:bodyDiv w:val="1"/>
      <w:marLeft w:val="0"/>
      <w:marRight w:val="0"/>
      <w:marTop w:val="0"/>
      <w:marBottom w:val="0"/>
      <w:divBdr>
        <w:top w:val="none" w:sz="0" w:space="0" w:color="auto"/>
        <w:left w:val="none" w:sz="0" w:space="0" w:color="auto"/>
        <w:bottom w:val="none" w:sz="0" w:space="0" w:color="auto"/>
        <w:right w:val="none" w:sz="0" w:space="0" w:color="auto"/>
      </w:divBdr>
    </w:div>
    <w:div w:id="86729547">
      <w:bodyDiv w:val="1"/>
      <w:marLeft w:val="0"/>
      <w:marRight w:val="0"/>
      <w:marTop w:val="0"/>
      <w:marBottom w:val="0"/>
      <w:divBdr>
        <w:top w:val="none" w:sz="0" w:space="0" w:color="auto"/>
        <w:left w:val="none" w:sz="0" w:space="0" w:color="auto"/>
        <w:bottom w:val="none" w:sz="0" w:space="0" w:color="auto"/>
        <w:right w:val="none" w:sz="0" w:space="0" w:color="auto"/>
      </w:divBdr>
    </w:div>
    <w:div w:id="98180395">
      <w:bodyDiv w:val="1"/>
      <w:marLeft w:val="0"/>
      <w:marRight w:val="0"/>
      <w:marTop w:val="0"/>
      <w:marBottom w:val="0"/>
      <w:divBdr>
        <w:top w:val="none" w:sz="0" w:space="0" w:color="auto"/>
        <w:left w:val="none" w:sz="0" w:space="0" w:color="auto"/>
        <w:bottom w:val="none" w:sz="0" w:space="0" w:color="auto"/>
        <w:right w:val="none" w:sz="0" w:space="0" w:color="auto"/>
      </w:divBdr>
    </w:div>
    <w:div w:id="100758663">
      <w:bodyDiv w:val="1"/>
      <w:marLeft w:val="0"/>
      <w:marRight w:val="0"/>
      <w:marTop w:val="0"/>
      <w:marBottom w:val="0"/>
      <w:divBdr>
        <w:top w:val="none" w:sz="0" w:space="0" w:color="auto"/>
        <w:left w:val="none" w:sz="0" w:space="0" w:color="auto"/>
        <w:bottom w:val="none" w:sz="0" w:space="0" w:color="auto"/>
        <w:right w:val="none" w:sz="0" w:space="0" w:color="auto"/>
      </w:divBdr>
    </w:div>
    <w:div w:id="104152978">
      <w:bodyDiv w:val="1"/>
      <w:marLeft w:val="0"/>
      <w:marRight w:val="0"/>
      <w:marTop w:val="0"/>
      <w:marBottom w:val="0"/>
      <w:divBdr>
        <w:top w:val="none" w:sz="0" w:space="0" w:color="auto"/>
        <w:left w:val="none" w:sz="0" w:space="0" w:color="auto"/>
        <w:bottom w:val="none" w:sz="0" w:space="0" w:color="auto"/>
        <w:right w:val="none" w:sz="0" w:space="0" w:color="auto"/>
      </w:divBdr>
    </w:div>
    <w:div w:id="129176454">
      <w:bodyDiv w:val="1"/>
      <w:marLeft w:val="0"/>
      <w:marRight w:val="0"/>
      <w:marTop w:val="0"/>
      <w:marBottom w:val="0"/>
      <w:divBdr>
        <w:top w:val="none" w:sz="0" w:space="0" w:color="auto"/>
        <w:left w:val="none" w:sz="0" w:space="0" w:color="auto"/>
        <w:bottom w:val="none" w:sz="0" w:space="0" w:color="auto"/>
        <w:right w:val="none" w:sz="0" w:space="0" w:color="auto"/>
      </w:divBdr>
      <w:divsChild>
        <w:div w:id="1881475337">
          <w:marLeft w:val="0"/>
          <w:marRight w:val="0"/>
          <w:marTop w:val="0"/>
          <w:marBottom w:val="0"/>
          <w:divBdr>
            <w:top w:val="none" w:sz="0" w:space="0" w:color="auto"/>
            <w:left w:val="none" w:sz="0" w:space="0" w:color="auto"/>
            <w:bottom w:val="none" w:sz="0" w:space="0" w:color="auto"/>
            <w:right w:val="none" w:sz="0" w:space="0" w:color="auto"/>
          </w:divBdr>
          <w:divsChild>
            <w:div w:id="386032510">
              <w:marLeft w:val="0"/>
              <w:marRight w:val="0"/>
              <w:marTop w:val="0"/>
              <w:marBottom w:val="0"/>
              <w:divBdr>
                <w:top w:val="none" w:sz="0" w:space="0" w:color="auto"/>
                <w:left w:val="none" w:sz="0" w:space="0" w:color="auto"/>
                <w:bottom w:val="none" w:sz="0" w:space="0" w:color="auto"/>
                <w:right w:val="none" w:sz="0" w:space="0" w:color="auto"/>
              </w:divBdr>
            </w:div>
          </w:divsChild>
        </w:div>
        <w:div w:id="705182714">
          <w:marLeft w:val="0"/>
          <w:marRight w:val="0"/>
          <w:marTop w:val="0"/>
          <w:marBottom w:val="0"/>
          <w:divBdr>
            <w:top w:val="none" w:sz="0" w:space="0" w:color="auto"/>
            <w:left w:val="none" w:sz="0" w:space="0" w:color="auto"/>
            <w:bottom w:val="none" w:sz="0" w:space="0" w:color="auto"/>
            <w:right w:val="none" w:sz="0" w:space="0" w:color="auto"/>
          </w:divBdr>
        </w:div>
      </w:divsChild>
    </w:div>
    <w:div w:id="130833613">
      <w:bodyDiv w:val="1"/>
      <w:marLeft w:val="0"/>
      <w:marRight w:val="0"/>
      <w:marTop w:val="0"/>
      <w:marBottom w:val="0"/>
      <w:divBdr>
        <w:top w:val="none" w:sz="0" w:space="0" w:color="auto"/>
        <w:left w:val="none" w:sz="0" w:space="0" w:color="auto"/>
        <w:bottom w:val="none" w:sz="0" w:space="0" w:color="auto"/>
        <w:right w:val="none" w:sz="0" w:space="0" w:color="auto"/>
      </w:divBdr>
    </w:div>
    <w:div w:id="143742644">
      <w:bodyDiv w:val="1"/>
      <w:marLeft w:val="0"/>
      <w:marRight w:val="0"/>
      <w:marTop w:val="0"/>
      <w:marBottom w:val="0"/>
      <w:divBdr>
        <w:top w:val="none" w:sz="0" w:space="0" w:color="auto"/>
        <w:left w:val="none" w:sz="0" w:space="0" w:color="auto"/>
        <w:bottom w:val="none" w:sz="0" w:space="0" w:color="auto"/>
        <w:right w:val="none" w:sz="0" w:space="0" w:color="auto"/>
      </w:divBdr>
    </w:div>
    <w:div w:id="151064350">
      <w:bodyDiv w:val="1"/>
      <w:marLeft w:val="0"/>
      <w:marRight w:val="0"/>
      <w:marTop w:val="0"/>
      <w:marBottom w:val="0"/>
      <w:divBdr>
        <w:top w:val="none" w:sz="0" w:space="0" w:color="auto"/>
        <w:left w:val="none" w:sz="0" w:space="0" w:color="auto"/>
        <w:bottom w:val="none" w:sz="0" w:space="0" w:color="auto"/>
        <w:right w:val="none" w:sz="0" w:space="0" w:color="auto"/>
      </w:divBdr>
    </w:div>
    <w:div w:id="177695701">
      <w:bodyDiv w:val="1"/>
      <w:marLeft w:val="0"/>
      <w:marRight w:val="0"/>
      <w:marTop w:val="0"/>
      <w:marBottom w:val="0"/>
      <w:divBdr>
        <w:top w:val="none" w:sz="0" w:space="0" w:color="auto"/>
        <w:left w:val="none" w:sz="0" w:space="0" w:color="auto"/>
        <w:bottom w:val="none" w:sz="0" w:space="0" w:color="auto"/>
        <w:right w:val="none" w:sz="0" w:space="0" w:color="auto"/>
      </w:divBdr>
      <w:divsChild>
        <w:div w:id="133255392">
          <w:marLeft w:val="0"/>
          <w:marRight w:val="0"/>
          <w:marTop w:val="0"/>
          <w:marBottom w:val="0"/>
          <w:divBdr>
            <w:top w:val="none" w:sz="0" w:space="0" w:color="auto"/>
            <w:left w:val="none" w:sz="0" w:space="0" w:color="auto"/>
            <w:bottom w:val="none" w:sz="0" w:space="0" w:color="auto"/>
            <w:right w:val="none" w:sz="0" w:space="0" w:color="auto"/>
          </w:divBdr>
        </w:div>
        <w:div w:id="993526017">
          <w:marLeft w:val="0"/>
          <w:marRight w:val="0"/>
          <w:marTop w:val="0"/>
          <w:marBottom w:val="0"/>
          <w:divBdr>
            <w:top w:val="none" w:sz="0" w:space="0" w:color="auto"/>
            <w:left w:val="none" w:sz="0" w:space="0" w:color="auto"/>
            <w:bottom w:val="none" w:sz="0" w:space="0" w:color="auto"/>
            <w:right w:val="none" w:sz="0" w:space="0" w:color="auto"/>
          </w:divBdr>
        </w:div>
      </w:divsChild>
    </w:div>
    <w:div w:id="183444020">
      <w:bodyDiv w:val="1"/>
      <w:marLeft w:val="0"/>
      <w:marRight w:val="0"/>
      <w:marTop w:val="0"/>
      <w:marBottom w:val="0"/>
      <w:divBdr>
        <w:top w:val="none" w:sz="0" w:space="0" w:color="auto"/>
        <w:left w:val="none" w:sz="0" w:space="0" w:color="auto"/>
        <w:bottom w:val="none" w:sz="0" w:space="0" w:color="auto"/>
        <w:right w:val="none" w:sz="0" w:space="0" w:color="auto"/>
      </w:divBdr>
    </w:div>
    <w:div w:id="186214322">
      <w:bodyDiv w:val="1"/>
      <w:marLeft w:val="0"/>
      <w:marRight w:val="0"/>
      <w:marTop w:val="0"/>
      <w:marBottom w:val="0"/>
      <w:divBdr>
        <w:top w:val="none" w:sz="0" w:space="0" w:color="auto"/>
        <w:left w:val="none" w:sz="0" w:space="0" w:color="auto"/>
        <w:bottom w:val="none" w:sz="0" w:space="0" w:color="auto"/>
        <w:right w:val="none" w:sz="0" w:space="0" w:color="auto"/>
      </w:divBdr>
    </w:div>
    <w:div w:id="189421223">
      <w:bodyDiv w:val="1"/>
      <w:marLeft w:val="0"/>
      <w:marRight w:val="0"/>
      <w:marTop w:val="0"/>
      <w:marBottom w:val="0"/>
      <w:divBdr>
        <w:top w:val="none" w:sz="0" w:space="0" w:color="auto"/>
        <w:left w:val="none" w:sz="0" w:space="0" w:color="auto"/>
        <w:bottom w:val="none" w:sz="0" w:space="0" w:color="auto"/>
        <w:right w:val="none" w:sz="0" w:space="0" w:color="auto"/>
      </w:divBdr>
    </w:div>
    <w:div w:id="192040552">
      <w:bodyDiv w:val="1"/>
      <w:marLeft w:val="0"/>
      <w:marRight w:val="0"/>
      <w:marTop w:val="0"/>
      <w:marBottom w:val="0"/>
      <w:divBdr>
        <w:top w:val="none" w:sz="0" w:space="0" w:color="auto"/>
        <w:left w:val="none" w:sz="0" w:space="0" w:color="auto"/>
        <w:bottom w:val="none" w:sz="0" w:space="0" w:color="auto"/>
        <w:right w:val="none" w:sz="0" w:space="0" w:color="auto"/>
      </w:divBdr>
    </w:div>
    <w:div w:id="195627197">
      <w:bodyDiv w:val="1"/>
      <w:marLeft w:val="0"/>
      <w:marRight w:val="0"/>
      <w:marTop w:val="0"/>
      <w:marBottom w:val="0"/>
      <w:divBdr>
        <w:top w:val="none" w:sz="0" w:space="0" w:color="auto"/>
        <w:left w:val="none" w:sz="0" w:space="0" w:color="auto"/>
        <w:bottom w:val="none" w:sz="0" w:space="0" w:color="auto"/>
        <w:right w:val="none" w:sz="0" w:space="0" w:color="auto"/>
      </w:divBdr>
      <w:divsChild>
        <w:div w:id="1383359710">
          <w:marLeft w:val="0"/>
          <w:marRight w:val="0"/>
          <w:marTop w:val="0"/>
          <w:marBottom w:val="0"/>
          <w:divBdr>
            <w:top w:val="none" w:sz="0" w:space="0" w:color="auto"/>
            <w:left w:val="none" w:sz="0" w:space="0" w:color="auto"/>
            <w:bottom w:val="none" w:sz="0" w:space="0" w:color="auto"/>
            <w:right w:val="none" w:sz="0" w:space="0" w:color="auto"/>
          </w:divBdr>
        </w:div>
        <w:div w:id="1207906891">
          <w:marLeft w:val="0"/>
          <w:marRight w:val="0"/>
          <w:marTop w:val="0"/>
          <w:marBottom w:val="0"/>
          <w:divBdr>
            <w:top w:val="none" w:sz="0" w:space="0" w:color="auto"/>
            <w:left w:val="none" w:sz="0" w:space="0" w:color="auto"/>
            <w:bottom w:val="none" w:sz="0" w:space="0" w:color="auto"/>
            <w:right w:val="none" w:sz="0" w:space="0" w:color="auto"/>
          </w:divBdr>
        </w:div>
      </w:divsChild>
    </w:div>
    <w:div w:id="196968425">
      <w:bodyDiv w:val="1"/>
      <w:marLeft w:val="0"/>
      <w:marRight w:val="0"/>
      <w:marTop w:val="0"/>
      <w:marBottom w:val="0"/>
      <w:divBdr>
        <w:top w:val="none" w:sz="0" w:space="0" w:color="auto"/>
        <w:left w:val="none" w:sz="0" w:space="0" w:color="auto"/>
        <w:bottom w:val="none" w:sz="0" w:space="0" w:color="auto"/>
        <w:right w:val="none" w:sz="0" w:space="0" w:color="auto"/>
      </w:divBdr>
    </w:div>
    <w:div w:id="201795388">
      <w:bodyDiv w:val="1"/>
      <w:marLeft w:val="0"/>
      <w:marRight w:val="0"/>
      <w:marTop w:val="0"/>
      <w:marBottom w:val="0"/>
      <w:divBdr>
        <w:top w:val="none" w:sz="0" w:space="0" w:color="auto"/>
        <w:left w:val="none" w:sz="0" w:space="0" w:color="auto"/>
        <w:bottom w:val="none" w:sz="0" w:space="0" w:color="auto"/>
        <w:right w:val="none" w:sz="0" w:space="0" w:color="auto"/>
      </w:divBdr>
    </w:div>
    <w:div w:id="202059001">
      <w:bodyDiv w:val="1"/>
      <w:marLeft w:val="0"/>
      <w:marRight w:val="0"/>
      <w:marTop w:val="0"/>
      <w:marBottom w:val="0"/>
      <w:divBdr>
        <w:top w:val="none" w:sz="0" w:space="0" w:color="auto"/>
        <w:left w:val="none" w:sz="0" w:space="0" w:color="auto"/>
        <w:bottom w:val="none" w:sz="0" w:space="0" w:color="auto"/>
        <w:right w:val="none" w:sz="0" w:space="0" w:color="auto"/>
      </w:divBdr>
    </w:div>
    <w:div w:id="204220831">
      <w:bodyDiv w:val="1"/>
      <w:marLeft w:val="0"/>
      <w:marRight w:val="0"/>
      <w:marTop w:val="0"/>
      <w:marBottom w:val="0"/>
      <w:divBdr>
        <w:top w:val="none" w:sz="0" w:space="0" w:color="auto"/>
        <w:left w:val="none" w:sz="0" w:space="0" w:color="auto"/>
        <w:bottom w:val="none" w:sz="0" w:space="0" w:color="auto"/>
        <w:right w:val="none" w:sz="0" w:space="0" w:color="auto"/>
      </w:divBdr>
      <w:divsChild>
        <w:div w:id="1913932479">
          <w:marLeft w:val="0"/>
          <w:marRight w:val="0"/>
          <w:marTop w:val="0"/>
          <w:marBottom w:val="0"/>
          <w:divBdr>
            <w:top w:val="none" w:sz="0" w:space="0" w:color="auto"/>
            <w:left w:val="none" w:sz="0" w:space="0" w:color="auto"/>
            <w:bottom w:val="none" w:sz="0" w:space="0" w:color="auto"/>
            <w:right w:val="none" w:sz="0" w:space="0" w:color="auto"/>
          </w:divBdr>
          <w:divsChild>
            <w:div w:id="2064982171">
              <w:marLeft w:val="0"/>
              <w:marRight w:val="0"/>
              <w:marTop w:val="0"/>
              <w:marBottom w:val="0"/>
              <w:divBdr>
                <w:top w:val="none" w:sz="0" w:space="0" w:color="auto"/>
                <w:left w:val="none" w:sz="0" w:space="0" w:color="auto"/>
                <w:bottom w:val="none" w:sz="0" w:space="0" w:color="auto"/>
                <w:right w:val="none" w:sz="0" w:space="0" w:color="auto"/>
              </w:divBdr>
            </w:div>
            <w:div w:id="1923369298">
              <w:marLeft w:val="0"/>
              <w:marRight w:val="0"/>
              <w:marTop w:val="0"/>
              <w:marBottom w:val="0"/>
              <w:divBdr>
                <w:top w:val="none" w:sz="0" w:space="0" w:color="auto"/>
                <w:left w:val="none" w:sz="0" w:space="0" w:color="auto"/>
                <w:bottom w:val="none" w:sz="0" w:space="0" w:color="auto"/>
                <w:right w:val="none" w:sz="0" w:space="0" w:color="auto"/>
              </w:divBdr>
            </w:div>
          </w:divsChild>
        </w:div>
        <w:div w:id="683020076">
          <w:marLeft w:val="0"/>
          <w:marRight w:val="0"/>
          <w:marTop w:val="0"/>
          <w:marBottom w:val="0"/>
          <w:divBdr>
            <w:top w:val="none" w:sz="0" w:space="0" w:color="auto"/>
            <w:left w:val="none" w:sz="0" w:space="0" w:color="auto"/>
            <w:bottom w:val="none" w:sz="0" w:space="0" w:color="auto"/>
            <w:right w:val="none" w:sz="0" w:space="0" w:color="auto"/>
          </w:divBdr>
        </w:div>
      </w:divsChild>
    </w:div>
    <w:div w:id="207299148">
      <w:bodyDiv w:val="1"/>
      <w:marLeft w:val="0"/>
      <w:marRight w:val="0"/>
      <w:marTop w:val="0"/>
      <w:marBottom w:val="0"/>
      <w:divBdr>
        <w:top w:val="none" w:sz="0" w:space="0" w:color="auto"/>
        <w:left w:val="none" w:sz="0" w:space="0" w:color="auto"/>
        <w:bottom w:val="none" w:sz="0" w:space="0" w:color="auto"/>
        <w:right w:val="none" w:sz="0" w:space="0" w:color="auto"/>
      </w:divBdr>
    </w:div>
    <w:div w:id="223375994">
      <w:bodyDiv w:val="1"/>
      <w:marLeft w:val="0"/>
      <w:marRight w:val="0"/>
      <w:marTop w:val="0"/>
      <w:marBottom w:val="0"/>
      <w:divBdr>
        <w:top w:val="none" w:sz="0" w:space="0" w:color="auto"/>
        <w:left w:val="none" w:sz="0" w:space="0" w:color="auto"/>
        <w:bottom w:val="none" w:sz="0" w:space="0" w:color="auto"/>
        <w:right w:val="none" w:sz="0" w:space="0" w:color="auto"/>
      </w:divBdr>
    </w:div>
    <w:div w:id="227031705">
      <w:bodyDiv w:val="1"/>
      <w:marLeft w:val="0"/>
      <w:marRight w:val="0"/>
      <w:marTop w:val="0"/>
      <w:marBottom w:val="0"/>
      <w:divBdr>
        <w:top w:val="none" w:sz="0" w:space="0" w:color="auto"/>
        <w:left w:val="none" w:sz="0" w:space="0" w:color="auto"/>
        <w:bottom w:val="none" w:sz="0" w:space="0" w:color="auto"/>
        <w:right w:val="none" w:sz="0" w:space="0" w:color="auto"/>
      </w:divBdr>
    </w:div>
    <w:div w:id="231235827">
      <w:bodyDiv w:val="1"/>
      <w:marLeft w:val="0"/>
      <w:marRight w:val="0"/>
      <w:marTop w:val="0"/>
      <w:marBottom w:val="0"/>
      <w:divBdr>
        <w:top w:val="none" w:sz="0" w:space="0" w:color="auto"/>
        <w:left w:val="none" w:sz="0" w:space="0" w:color="auto"/>
        <w:bottom w:val="none" w:sz="0" w:space="0" w:color="auto"/>
        <w:right w:val="none" w:sz="0" w:space="0" w:color="auto"/>
      </w:divBdr>
    </w:div>
    <w:div w:id="239368426">
      <w:bodyDiv w:val="1"/>
      <w:marLeft w:val="0"/>
      <w:marRight w:val="0"/>
      <w:marTop w:val="0"/>
      <w:marBottom w:val="0"/>
      <w:divBdr>
        <w:top w:val="none" w:sz="0" w:space="0" w:color="auto"/>
        <w:left w:val="none" w:sz="0" w:space="0" w:color="auto"/>
        <w:bottom w:val="none" w:sz="0" w:space="0" w:color="auto"/>
        <w:right w:val="none" w:sz="0" w:space="0" w:color="auto"/>
      </w:divBdr>
      <w:divsChild>
        <w:div w:id="269632874">
          <w:marLeft w:val="0"/>
          <w:marRight w:val="0"/>
          <w:marTop w:val="0"/>
          <w:marBottom w:val="0"/>
          <w:divBdr>
            <w:top w:val="none" w:sz="0" w:space="0" w:color="auto"/>
            <w:left w:val="none" w:sz="0" w:space="0" w:color="auto"/>
            <w:bottom w:val="none" w:sz="0" w:space="0" w:color="auto"/>
            <w:right w:val="none" w:sz="0" w:space="0" w:color="auto"/>
          </w:divBdr>
          <w:divsChild>
            <w:div w:id="4344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8530">
      <w:bodyDiv w:val="1"/>
      <w:marLeft w:val="0"/>
      <w:marRight w:val="0"/>
      <w:marTop w:val="0"/>
      <w:marBottom w:val="0"/>
      <w:divBdr>
        <w:top w:val="none" w:sz="0" w:space="0" w:color="auto"/>
        <w:left w:val="none" w:sz="0" w:space="0" w:color="auto"/>
        <w:bottom w:val="none" w:sz="0" w:space="0" w:color="auto"/>
        <w:right w:val="none" w:sz="0" w:space="0" w:color="auto"/>
      </w:divBdr>
    </w:div>
    <w:div w:id="255404100">
      <w:bodyDiv w:val="1"/>
      <w:marLeft w:val="0"/>
      <w:marRight w:val="0"/>
      <w:marTop w:val="0"/>
      <w:marBottom w:val="0"/>
      <w:divBdr>
        <w:top w:val="none" w:sz="0" w:space="0" w:color="auto"/>
        <w:left w:val="none" w:sz="0" w:space="0" w:color="auto"/>
        <w:bottom w:val="none" w:sz="0" w:space="0" w:color="auto"/>
        <w:right w:val="none" w:sz="0" w:space="0" w:color="auto"/>
      </w:divBdr>
    </w:div>
    <w:div w:id="275675756">
      <w:bodyDiv w:val="1"/>
      <w:marLeft w:val="0"/>
      <w:marRight w:val="0"/>
      <w:marTop w:val="0"/>
      <w:marBottom w:val="0"/>
      <w:divBdr>
        <w:top w:val="none" w:sz="0" w:space="0" w:color="auto"/>
        <w:left w:val="none" w:sz="0" w:space="0" w:color="auto"/>
        <w:bottom w:val="none" w:sz="0" w:space="0" w:color="auto"/>
        <w:right w:val="none" w:sz="0" w:space="0" w:color="auto"/>
      </w:divBdr>
    </w:div>
    <w:div w:id="276059573">
      <w:bodyDiv w:val="1"/>
      <w:marLeft w:val="0"/>
      <w:marRight w:val="0"/>
      <w:marTop w:val="0"/>
      <w:marBottom w:val="0"/>
      <w:divBdr>
        <w:top w:val="none" w:sz="0" w:space="0" w:color="auto"/>
        <w:left w:val="none" w:sz="0" w:space="0" w:color="auto"/>
        <w:bottom w:val="none" w:sz="0" w:space="0" w:color="auto"/>
        <w:right w:val="none" w:sz="0" w:space="0" w:color="auto"/>
      </w:divBdr>
    </w:div>
    <w:div w:id="295529888">
      <w:bodyDiv w:val="1"/>
      <w:marLeft w:val="0"/>
      <w:marRight w:val="0"/>
      <w:marTop w:val="0"/>
      <w:marBottom w:val="0"/>
      <w:divBdr>
        <w:top w:val="none" w:sz="0" w:space="0" w:color="auto"/>
        <w:left w:val="none" w:sz="0" w:space="0" w:color="auto"/>
        <w:bottom w:val="none" w:sz="0" w:space="0" w:color="auto"/>
        <w:right w:val="none" w:sz="0" w:space="0" w:color="auto"/>
      </w:divBdr>
    </w:div>
    <w:div w:id="302153155">
      <w:bodyDiv w:val="1"/>
      <w:marLeft w:val="0"/>
      <w:marRight w:val="0"/>
      <w:marTop w:val="0"/>
      <w:marBottom w:val="0"/>
      <w:divBdr>
        <w:top w:val="none" w:sz="0" w:space="0" w:color="auto"/>
        <w:left w:val="none" w:sz="0" w:space="0" w:color="auto"/>
        <w:bottom w:val="none" w:sz="0" w:space="0" w:color="auto"/>
        <w:right w:val="none" w:sz="0" w:space="0" w:color="auto"/>
      </w:divBdr>
    </w:div>
    <w:div w:id="312608196">
      <w:bodyDiv w:val="1"/>
      <w:marLeft w:val="0"/>
      <w:marRight w:val="0"/>
      <w:marTop w:val="0"/>
      <w:marBottom w:val="0"/>
      <w:divBdr>
        <w:top w:val="none" w:sz="0" w:space="0" w:color="auto"/>
        <w:left w:val="none" w:sz="0" w:space="0" w:color="auto"/>
        <w:bottom w:val="none" w:sz="0" w:space="0" w:color="auto"/>
        <w:right w:val="none" w:sz="0" w:space="0" w:color="auto"/>
      </w:divBdr>
    </w:div>
    <w:div w:id="322007297">
      <w:bodyDiv w:val="1"/>
      <w:marLeft w:val="0"/>
      <w:marRight w:val="0"/>
      <w:marTop w:val="0"/>
      <w:marBottom w:val="0"/>
      <w:divBdr>
        <w:top w:val="none" w:sz="0" w:space="0" w:color="auto"/>
        <w:left w:val="none" w:sz="0" w:space="0" w:color="auto"/>
        <w:bottom w:val="none" w:sz="0" w:space="0" w:color="auto"/>
        <w:right w:val="none" w:sz="0" w:space="0" w:color="auto"/>
      </w:divBdr>
    </w:div>
    <w:div w:id="323706671">
      <w:bodyDiv w:val="1"/>
      <w:marLeft w:val="0"/>
      <w:marRight w:val="0"/>
      <w:marTop w:val="0"/>
      <w:marBottom w:val="0"/>
      <w:divBdr>
        <w:top w:val="none" w:sz="0" w:space="0" w:color="auto"/>
        <w:left w:val="none" w:sz="0" w:space="0" w:color="auto"/>
        <w:bottom w:val="none" w:sz="0" w:space="0" w:color="auto"/>
        <w:right w:val="none" w:sz="0" w:space="0" w:color="auto"/>
      </w:divBdr>
    </w:div>
    <w:div w:id="329717279">
      <w:bodyDiv w:val="1"/>
      <w:marLeft w:val="0"/>
      <w:marRight w:val="0"/>
      <w:marTop w:val="0"/>
      <w:marBottom w:val="0"/>
      <w:divBdr>
        <w:top w:val="none" w:sz="0" w:space="0" w:color="auto"/>
        <w:left w:val="none" w:sz="0" w:space="0" w:color="auto"/>
        <w:bottom w:val="none" w:sz="0" w:space="0" w:color="auto"/>
        <w:right w:val="none" w:sz="0" w:space="0" w:color="auto"/>
      </w:divBdr>
    </w:div>
    <w:div w:id="331224645">
      <w:bodyDiv w:val="1"/>
      <w:marLeft w:val="0"/>
      <w:marRight w:val="0"/>
      <w:marTop w:val="0"/>
      <w:marBottom w:val="0"/>
      <w:divBdr>
        <w:top w:val="none" w:sz="0" w:space="0" w:color="auto"/>
        <w:left w:val="none" w:sz="0" w:space="0" w:color="auto"/>
        <w:bottom w:val="none" w:sz="0" w:space="0" w:color="auto"/>
        <w:right w:val="none" w:sz="0" w:space="0" w:color="auto"/>
      </w:divBdr>
    </w:div>
    <w:div w:id="339090874">
      <w:bodyDiv w:val="1"/>
      <w:marLeft w:val="0"/>
      <w:marRight w:val="0"/>
      <w:marTop w:val="0"/>
      <w:marBottom w:val="0"/>
      <w:divBdr>
        <w:top w:val="none" w:sz="0" w:space="0" w:color="auto"/>
        <w:left w:val="none" w:sz="0" w:space="0" w:color="auto"/>
        <w:bottom w:val="none" w:sz="0" w:space="0" w:color="auto"/>
        <w:right w:val="none" w:sz="0" w:space="0" w:color="auto"/>
      </w:divBdr>
    </w:div>
    <w:div w:id="340476517">
      <w:bodyDiv w:val="1"/>
      <w:marLeft w:val="0"/>
      <w:marRight w:val="0"/>
      <w:marTop w:val="0"/>
      <w:marBottom w:val="0"/>
      <w:divBdr>
        <w:top w:val="none" w:sz="0" w:space="0" w:color="auto"/>
        <w:left w:val="none" w:sz="0" w:space="0" w:color="auto"/>
        <w:bottom w:val="none" w:sz="0" w:space="0" w:color="auto"/>
        <w:right w:val="none" w:sz="0" w:space="0" w:color="auto"/>
      </w:divBdr>
      <w:divsChild>
        <w:div w:id="445153257">
          <w:marLeft w:val="0"/>
          <w:marRight w:val="0"/>
          <w:marTop w:val="0"/>
          <w:marBottom w:val="0"/>
          <w:divBdr>
            <w:top w:val="none" w:sz="0" w:space="0" w:color="auto"/>
            <w:left w:val="none" w:sz="0" w:space="0" w:color="auto"/>
            <w:bottom w:val="none" w:sz="0" w:space="0" w:color="auto"/>
            <w:right w:val="none" w:sz="0" w:space="0" w:color="auto"/>
          </w:divBdr>
        </w:div>
        <w:div w:id="1301418035">
          <w:marLeft w:val="0"/>
          <w:marRight w:val="0"/>
          <w:marTop w:val="0"/>
          <w:marBottom w:val="0"/>
          <w:divBdr>
            <w:top w:val="none" w:sz="0" w:space="0" w:color="auto"/>
            <w:left w:val="none" w:sz="0" w:space="0" w:color="auto"/>
            <w:bottom w:val="none" w:sz="0" w:space="0" w:color="auto"/>
            <w:right w:val="none" w:sz="0" w:space="0" w:color="auto"/>
          </w:divBdr>
        </w:div>
      </w:divsChild>
    </w:div>
    <w:div w:id="341325273">
      <w:bodyDiv w:val="1"/>
      <w:marLeft w:val="0"/>
      <w:marRight w:val="0"/>
      <w:marTop w:val="0"/>
      <w:marBottom w:val="0"/>
      <w:divBdr>
        <w:top w:val="none" w:sz="0" w:space="0" w:color="auto"/>
        <w:left w:val="none" w:sz="0" w:space="0" w:color="auto"/>
        <w:bottom w:val="none" w:sz="0" w:space="0" w:color="auto"/>
        <w:right w:val="none" w:sz="0" w:space="0" w:color="auto"/>
      </w:divBdr>
    </w:div>
    <w:div w:id="360980896">
      <w:bodyDiv w:val="1"/>
      <w:marLeft w:val="0"/>
      <w:marRight w:val="0"/>
      <w:marTop w:val="0"/>
      <w:marBottom w:val="0"/>
      <w:divBdr>
        <w:top w:val="none" w:sz="0" w:space="0" w:color="auto"/>
        <w:left w:val="none" w:sz="0" w:space="0" w:color="auto"/>
        <w:bottom w:val="none" w:sz="0" w:space="0" w:color="auto"/>
        <w:right w:val="none" w:sz="0" w:space="0" w:color="auto"/>
      </w:divBdr>
    </w:div>
    <w:div w:id="370304130">
      <w:bodyDiv w:val="1"/>
      <w:marLeft w:val="0"/>
      <w:marRight w:val="0"/>
      <w:marTop w:val="0"/>
      <w:marBottom w:val="0"/>
      <w:divBdr>
        <w:top w:val="none" w:sz="0" w:space="0" w:color="auto"/>
        <w:left w:val="none" w:sz="0" w:space="0" w:color="auto"/>
        <w:bottom w:val="none" w:sz="0" w:space="0" w:color="auto"/>
        <w:right w:val="none" w:sz="0" w:space="0" w:color="auto"/>
      </w:divBdr>
      <w:divsChild>
        <w:div w:id="1039403690">
          <w:marLeft w:val="0"/>
          <w:marRight w:val="0"/>
          <w:marTop w:val="0"/>
          <w:marBottom w:val="0"/>
          <w:divBdr>
            <w:top w:val="none" w:sz="0" w:space="0" w:color="auto"/>
            <w:left w:val="none" w:sz="0" w:space="0" w:color="auto"/>
            <w:bottom w:val="none" w:sz="0" w:space="0" w:color="auto"/>
            <w:right w:val="none" w:sz="0" w:space="0" w:color="auto"/>
          </w:divBdr>
        </w:div>
        <w:div w:id="531188832">
          <w:marLeft w:val="0"/>
          <w:marRight w:val="0"/>
          <w:marTop w:val="0"/>
          <w:marBottom w:val="0"/>
          <w:divBdr>
            <w:top w:val="none" w:sz="0" w:space="0" w:color="auto"/>
            <w:left w:val="none" w:sz="0" w:space="0" w:color="auto"/>
            <w:bottom w:val="none" w:sz="0" w:space="0" w:color="auto"/>
            <w:right w:val="none" w:sz="0" w:space="0" w:color="auto"/>
          </w:divBdr>
        </w:div>
      </w:divsChild>
    </w:div>
    <w:div w:id="378942777">
      <w:bodyDiv w:val="1"/>
      <w:marLeft w:val="0"/>
      <w:marRight w:val="0"/>
      <w:marTop w:val="0"/>
      <w:marBottom w:val="0"/>
      <w:divBdr>
        <w:top w:val="none" w:sz="0" w:space="0" w:color="auto"/>
        <w:left w:val="none" w:sz="0" w:space="0" w:color="auto"/>
        <w:bottom w:val="none" w:sz="0" w:space="0" w:color="auto"/>
        <w:right w:val="none" w:sz="0" w:space="0" w:color="auto"/>
      </w:divBdr>
    </w:div>
    <w:div w:id="379593629">
      <w:bodyDiv w:val="1"/>
      <w:marLeft w:val="0"/>
      <w:marRight w:val="0"/>
      <w:marTop w:val="0"/>
      <w:marBottom w:val="0"/>
      <w:divBdr>
        <w:top w:val="none" w:sz="0" w:space="0" w:color="auto"/>
        <w:left w:val="none" w:sz="0" w:space="0" w:color="auto"/>
        <w:bottom w:val="none" w:sz="0" w:space="0" w:color="auto"/>
        <w:right w:val="none" w:sz="0" w:space="0" w:color="auto"/>
      </w:divBdr>
    </w:div>
    <w:div w:id="386957058">
      <w:bodyDiv w:val="1"/>
      <w:marLeft w:val="0"/>
      <w:marRight w:val="0"/>
      <w:marTop w:val="0"/>
      <w:marBottom w:val="0"/>
      <w:divBdr>
        <w:top w:val="none" w:sz="0" w:space="0" w:color="auto"/>
        <w:left w:val="none" w:sz="0" w:space="0" w:color="auto"/>
        <w:bottom w:val="none" w:sz="0" w:space="0" w:color="auto"/>
        <w:right w:val="none" w:sz="0" w:space="0" w:color="auto"/>
      </w:divBdr>
    </w:div>
    <w:div w:id="392775033">
      <w:bodyDiv w:val="1"/>
      <w:marLeft w:val="0"/>
      <w:marRight w:val="0"/>
      <w:marTop w:val="0"/>
      <w:marBottom w:val="0"/>
      <w:divBdr>
        <w:top w:val="none" w:sz="0" w:space="0" w:color="auto"/>
        <w:left w:val="none" w:sz="0" w:space="0" w:color="auto"/>
        <w:bottom w:val="none" w:sz="0" w:space="0" w:color="auto"/>
        <w:right w:val="none" w:sz="0" w:space="0" w:color="auto"/>
      </w:divBdr>
    </w:div>
    <w:div w:id="405345175">
      <w:bodyDiv w:val="1"/>
      <w:marLeft w:val="0"/>
      <w:marRight w:val="0"/>
      <w:marTop w:val="0"/>
      <w:marBottom w:val="0"/>
      <w:divBdr>
        <w:top w:val="none" w:sz="0" w:space="0" w:color="auto"/>
        <w:left w:val="none" w:sz="0" w:space="0" w:color="auto"/>
        <w:bottom w:val="none" w:sz="0" w:space="0" w:color="auto"/>
        <w:right w:val="none" w:sz="0" w:space="0" w:color="auto"/>
      </w:divBdr>
    </w:div>
    <w:div w:id="439305332">
      <w:bodyDiv w:val="1"/>
      <w:marLeft w:val="0"/>
      <w:marRight w:val="0"/>
      <w:marTop w:val="0"/>
      <w:marBottom w:val="0"/>
      <w:divBdr>
        <w:top w:val="none" w:sz="0" w:space="0" w:color="auto"/>
        <w:left w:val="none" w:sz="0" w:space="0" w:color="auto"/>
        <w:bottom w:val="none" w:sz="0" w:space="0" w:color="auto"/>
        <w:right w:val="none" w:sz="0" w:space="0" w:color="auto"/>
      </w:divBdr>
    </w:div>
    <w:div w:id="444271198">
      <w:bodyDiv w:val="1"/>
      <w:marLeft w:val="0"/>
      <w:marRight w:val="0"/>
      <w:marTop w:val="0"/>
      <w:marBottom w:val="0"/>
      <w:divBdr>
        <w:top w:val="none" w:sz="0" w:space="0" w:color="auto"/>
        <w:left w:val="none" w:sz="0" w:space="0" w:color="auto"/>
        <w:bottom w:val="none" w:sz="0" w:space="0" w:color="auto"/>
        <w:right w:val="none" w:sz="0" w:space="0" w:color="auto"/>
      </w:divBdr>
    </w:div>
    <w:div w:id="445467200">
      <w:bodyDiv w:val="1"/>
      <w:marLeft w:val="0"/>
      <w:marRight w:val="0"/>
      <w:marTop w:val="0"/>
      <w:marBottom w:val="0"/>
      <w:divBdr>
        <w:top w:val="none" w:sz="0" w:space="0" w:color="auto"/>
        <w:left w:val="none" w:sz="0" w:space="0" w:color="auto"/>
        <w:bottom w:val="none" w:sz="0" w:space="0" w:color="auto"/>
        <w:right w:val="none" w:sz="0" w:space="0" w:color="auto"/>
      </w:divBdr>
    </w:div>
    <w:div w:id="446701753">
      <w:bodyDiv w:val="1"/>
      <w:marLeft w:val="0"/>
      <w:marRight w:val="0"/>
      <w:marTop w:val="0"/>
      <w:marBottom w:val="0"/>
      <w:divBdr>
        <w:top w:val="none" w:sz="0" w:space="0" w:color="auto"/>
        <w:left w:val="none" w:sz="0" w:space="0" w:color="auto"/>
        <w:bottom w:val="none" w:sz="0" w:space="0" w:color="auto"/>
        <w:right w:val="none" w:sz="0" w:space="0" w:color="auto"/>
      </w:divBdr>
      <w:divsChild>
        <w:div w:id="276183051">
          <w:marLeft w:val="0"/>
          <w:marRight w:val="0"/>
          <w:marTop w:val="0"/>
          <w:marBottom w:val="0"/>
          <w:divBdr>
            <w:top w:val="none" w:sz="0" w:space="0" w:color="auto"/>
            <w:left w:val="none" w:sz="0" w:space="0" w:color="auto"/>
            <w:bottom w:val="none" w:sz="0" w:space="0" w:color="auto"/>
            <w:right w:val="none" w:sz="0" w:space="0" w:color="auto"/>
          </w:divBdr>
          <w:divsChild>
            <w:div w:id="1750888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42995">
      <w:bodyDiv w:val="1"/>
      <w:marLeft w:val="0"/>
      <w:marRight w:val="0"/>
      <w:marTop w:val="0"/>
      <w:marBottom w:val="0"/>
      <w:divBdr>
        <w:top w:val="none" w:sz="0" w:space="0" w:color="auto"/>
        <w:left w:val="none" w:sz="0" w:space="0" w:color="auto"/>
        <w:bottom w:val="none" w:sz="0" w:space="0" w:color="auto"/>
        <w:right w:val="none" w:sz="0" w:space="0" w:color="auto"/>
      </w:divBdr>
      <w:divsChild>
        <w:div w:id="880478509">
          <w:marLeft w:val="0"/>
          <w:marRight w:val="0"/>
          <w:marTop w:val="0"/>
          <w:marBottom w:val="0"/>
          <w:divBdr>
            <w:top w:val="none" w:sz="0" w:space="0" w:color="auto"/>
            <w:left w:val="none" w:sz="0" w:space="0" w:color="auto"/>
            <w:bottom w:val="none" w:sz="0" w:space="0" w:color="auto"/>
            <w:right w:val="none" w:sz="0" w:space="0" w:color="auto"/>
          </w:divBdr>
        </w:div>
      </w:divsChild>
    </w:div>
    <w:div w:id="462694752">
      <w:bodyDiv w:val="1"/>
      <w:marLeft w:val="0"/>
      <w:marRight w:val="0"/>
      <w:marTop w:val="0"/>
      <w:marBottom w:val="0"/>
      <w:divBdr>
        <w:top w:val="none" w:sz="0" w:space="0" w:color="auto"/>
        <w:left w:val="none" w:sz="0" w:space="0" w:color="auto"/>
        <w:bottom w:val="none" w:sz="0" w:space="0" w:color="auto"/>
        <w:right w:val="none" w:sz="0" w:space="0" w:color="auto"/>
      </w:divBdr>
      <w:divsChild>
        <w:div w:id="750198374">
          <w:marLeft w:val="0"/>
          <w:marRight w:val="0"/>
          <w:marTop w:val="0"/>
          <w:marBottom w:val="0"/>
          <w:divBdr>
            <w:top w:val="none" w:sz="0" w:space="0" w:color="auto"/>
            <w:left w:val="none" w:sz="0" w:space="0" w:color="auto"/>
            <w:bottom w:val="none" w:sz="0" w:space="0" w:color="auto"/>
            <w:right w:val="none" w:sz="0" w:space="0" w:color="auto"/>
          </w:divBdr>
          <w:divsChild>
            <w:div w:id="2109496404">
              <w:marLeft w:val="0"/>
              <w:marRight w:val="0"/>
              <w:marTop w:val="0"/>
              <w:marBottom w:val="0"/>
              <w:divBdr>
                <w:top w:val="none" w:sz="0" w:space="0" w:color="auto"/>
                <w:left w:val="none" w:sz="0" w:space="0" w:color="auto"/>
                <w:bottom w:val="none" w:sz="0" w:space="0" w:color="auto"/>
                <w:right w:val="none" w:sz="0" w:space="0" w:color="auto"/>
              </w:divBdr>
            </w:div>
          </w:divsChild>
        </w:div>
        <w:div w:id="756941351">
          <w:marLeft w:val="0"/>
          <w:marRight w:val="0"/>
          <w:marTop w:val="0"/>
          <w:marBottom w:val="0"/>
          <w:divBdr>
            <w:top w:val="none" w:sz="0" w:space="0" w:color="auto"/>
            <w:left w:val="none" w:sz="0" w:space="0" w:color="auto"/>
            <w:bottom w:val="none" w:sz="0" w:space="0" w:color="auto"/>
            <w:right w:val="none" w:sz="0" w:space="0" w:color="auto"/>
          </w:divBdr>
        </w:div>
      </w:divsChild>
    </w:div>
    <w:div w:id="468978288">
      <w:bodyDiv w:val="1"/>
      <w:marLeft w:val="0"/>
      <w:marRight w:val="0"/>
      <w:marTop w:val="0"/>
      <w:marBottom w:val="0"/>
      <w:divBdr>
        <w:top w:val="none" w:sz="0" w:space="0" w:color="auto"/>
        <w:left w:val="none" w:sz="0" w:space="0" w:color="auto"/>
        <w:bottom w:val="none" w:sz="0" w:space="0" w:color="auto"/>
        <w:right w:val="none" w:sz="0" w:space="0" w:color="auto"/>
      </w:divBdr>
    </w:div>
    <w:div w:id="473255715">
      <w:bodyDiv w:val="1"/>
      <w:marLeft w:val="0"/>
      <w:marRight w:val="0"/>
      <w:marTop w:val="0"/>
      <w:marBottom w:val="0"/>
      <w:divBdr>
        <w:top w:val="none" w:sz="0" w:space="0" w:color="auto"/>
        <w:left w:val="none" w:sz="0" w:space="0" w:color="auto"/>
        <w:bottom w:val="none" w:sz="0" w:space="0" w:color="auto"/>
        <w:right w:val="none" w:sz="0" w:space="0" w:color="auto"/>
      </w:divBdr>
    </w:div>
    <w:div w:id="481043426">
      <w:bodyDiv w:val="1"/>
      <w:marLeft w:val="0"/>
      <w:marRight w:val="0"/>
      <w:marTop w:val="0"/>
      <w:marBottom w:val="0"/>
      <w:divBdr>
        <w:top w:val="none" w:sz="0" w:space="0" w:color="auto"/>
        <w:left w:val="none" w:sz="0" w:space="0" w:color="auto"/>
        <w:bottom w:val="none" w:sz="0" w:space="0" w:color="auto"/>
        <w:right w:val="none" w:sz="0" w:space="0" w:color="auto"/>
      </w:divBdr>
      <w:divsChild>
        <w:div w:id="387262711">
          <w:marLeft w:val="0"/>
          <w:marRight w:val="0"/>
          <w:marTop w:val="0"/>
          <w:marBottom w:val="0"/>
          <w:divBdr>
            <w:top w:val="none" w:sz="0" w:space="0" w:color="auto"/>
            <w:left w:val="none" w:sz="0" w:space="0" w:color="auto"/>
            <w:bottom w:val="none" w:sz="0" w:space="0" w:color="auto"/>
            <w:right w:val="none" w:sz="0" w:space="0" w:color="auto"/>
          </w:divBdr>
          <w:divsChild>
            <w:div w:id="180500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86047">
      <w:bodyDiv w:val="1"/>
      <w:marLeft w:val="0"/>
      <w:marRight w:val="0"/>
      <w:marTop w:val="0"/>
      <w:marBottom w:val="0"/>
      <w:divBdr>
        <w:top w:val="none" w:sz="0" w:space="0" w:color="auto"/>
        <w:left w:val="none" w:sz="0" w:space="0" w:color="auto"/>
        <w:bottom w:val="none" w:sz="0" w:space="0" w:color="auto"/>
        <w:right w:val="none" w:sz="0" w:space="0" w:color="auto"/>
      </w:divBdr>
    </w:div>
    <w:div w:id="503738699">
      <w:bodyDiv w:val="1"/>
      <w:marLeft w:val="0"/>
      <w:marRight w:val="0"/>
      <w:marTop w:val="0"/>
      <w:marBottom w:val="0"/>
      <w:divBdr>
        <w:top w:val="none" w:sz="0" w:space="0" w:color="auto"/>
        <w:left w:val="none" w:sz="0" w:space="0" w:color="auto"/>
        <w:bottom w:val="none" w:sz="0" w:space="0" w:color="auto"/>
        <w:right w:val="none" w:sz="0" w:space="0" w:color="auto"/>
      </w:divBdr>
    </w:div>
    <w:div w:id="504252468">
      <w:bodyDiv w:val="1"/>
      <w:marLeft w:val="0"/>
      <w:marRight w:val="0"/>
      <w:marTop w:val="0"/>
      <w:marBottom w:val="0"/>
      <w:divBdr>
        <w:top w:val="none" w:sz="0" w:space="0" w:color="auto"/>
        <w:left w:val="none" w:sz="0" w:space="0" w:color="auto"/>
        <w:bottom w:val="none" w:sz="0" w:space="0" w:color="auto"/>
        <w:right w:val="none" w:sz="0" w:space="0" w:color="auto"/>
      </w:divBdr>
      <w:divsChild>
        <w:div w:id="2075809906">
          <w:marLeft w:val="0"/>
          <w:marRight w:val="0"/>
          <w:marTop w:val="121"/>
          <w:marBottom w:val="0"/>
          <w:divBdr>
            <w:top w:val="none" w:sz="0" w:space="0" w:color="auto"/>
            <w:left w:val="none" w:sz="0" w:space="0" w:color="auto"/>
            <w:bottom w:val="none" w:sz="0" w:space="0" w:color="auto"/>
            <w:right w:val="none" w:sz="0" w:space="0" w:color="auto"/>
          </w:divBdr>
        </w:div>
      </w:divsChild>
    </w:div>
    <w:div w:id="508253494">
      <w:bodyDiv w:val="1"/>
      <w:marLeft w:val="0"/>
      <w:marRight w:val="0"/>
      <w:marTop w:val="0"/>
      <w:marBottom w:val="0"/>
      <w:divBdr>
        <w:top w:val="none" w:sz="0" w:space="0" w:color="auto"/>
        <w:left w:val="none" w:sz="0" w:space="0" w:color="auto"/>
        <w:bottom w:val="none" w:sz="0" w:space="0" w:color="auto"/>
        <w:right w:val="none" w:sz="0" w:space="0" w:color="auto"/>
      </w:divBdr>
    </w:div>
    <w:div w:id="509563308">
      <w:bodyDiv w:val="1"/>
      <w:marLeft w:val="0"/>
      <w:marRight w:val="0"/>
      <w:marTop w:val="0"/>
      <w:marBottom w:val="0"/>
      <w:divBdr>
        <w:top w:val="none" w:sz="0" w:space="0" w:color="auto"/>
        <w:left w:val="none" w:sz="0" w:space="0" w:color="auto"/>
        <w:bottom w:val="none" w:sz="0" w:space="0" w:color="auto"/>
        <w:right w:val="none" w:sz="0" w:space="0" w:color="auto"/>
      </w:divBdr>
    </w:div>
    <w:div w:id="510680267">
      <w:bodyDiv w:val="1"/>
      <w:marLeft w:val="0"/>
      <w:marRight w:val="0"/>
      <w:marTop w:val="0"/>
      <w:marBottom w:val="0"/>
      <w:divBdr>
        <w:top w:val="none" w:sz="0" w:space="0" w:color="auto"/>
        <w:left w:val="none" w:sz="0" w:space="0" w:color="auto"/>
        <w:bottom w:val="none" w:sz="0" w:space="0" w:color="auto"/>
        <w:right w:val="none" w:sz="0" w:space="0" w:color="auto"/>
      </w:divBdr>
      <w:divsChild>
        <w:div w:id="1385713807">
          <w:marLeft w:val="0"/>
          <w:marRight w:val="0"/>
          <w:marTop w:val="121"/>
          <w:marBottom w:val="0"/>
          <w:divBdr>
            <w:top w:val="none" w:sz="0" w:space="0" w:color="auto"/>
            <w:left w:val="none" w:sz="0" w:space="0" w:color="auto"/>
            <w:bottom w:val="none" w:sz="0" w:space="0" w:color="auto"/>
            <w:right w:val="none" w:sz="0" w:space="0" w:color="auto"/>
          </w:divBdr>
        </w:div>
      </w:divsChild>
    </w:div>
    <w:div w:id="511068057">
      <w:bodyDiv w:val="1"/>
      <w:marLeft w:val="0"/>
      <w:marRight w:val="0"/>
      <w:marTop w:val="0"/>
      <w:marBottom w:val="0"/>
      <w:divBdr>
        <w:top w:val="none" w:sz="0" w:space="0" w:color="auto"/>
        <w:left w:val="none" w:sz="0" w:space="0" w:color="auto"/>
        <w:bottom w:val="none" w:sz="0" w:space="0" w:color="auto"/>
        <w:right w:val="none" w:sz="0" w:space="0" w:color="auto"/>
      </w:divBdr>
    </w:div>
    <w:div w:id="513345950">
      <w:bodyDiv w:val="1"/>
      <w:marLeft w:val="0"/>
      <w:marRight w:val="0"/>
      <w:marTop w:val="0"/>
      <w:marBottom w:val="0"/>
      <w:divBdr>
        <w:top w:val="none" w:sz="0" w:space="0" w:color="auto"/>
        <w:left w:val="none" w:sz="0" w:space="0" w:color="auto"/>
        <w:bottom w:val="none" w:sz="0" w:space="0" w:color="auto"/>
        <w:right w:val="none" w:sz="0" w:space="0" w:color="auto"/>
      </w:divBdr>
      <w:divsChild>
        <w:div w:id="253824619">
          <w:marLeft w:val="0"/>
          <w:marRight w:val="0"/>
          <w:marTop w:val="121"/>
          <w:marBottom w:val="0"/>
          <w:divBdr>
            <w:top w:val="none" w:sz="0" w:space="0" w:color="auto"/>
            <w:left w:val="none" w:sz="0" w:space="0" w:color="auto"/>
            <w:bottom w:val="none" w:sz="0" w:space="0" w:color="auto"/>
            <w:right w:val="none" w:sz="0" w:space="0" w:color="auto"/>
          </w:divBdr>
        </w:div>
      </w:divsChild>
    </w:div>
    <w:div w:id="534001822">
      <w:bodyDiv w:val="1"/>
      <w:marLeft w:val="0"/>
      <w:marRight w:val="0"/>
      <w:marTop w:val="0"/>
      <w:marBottom w:val="0"/>
      <w:divBdr>
        <w:top w:val="none" w:sz="0" w:space="0" w:color="auto"/>
        <w:left w:val="none" w:sz="0" w:space="0" w:color="auto"/>
        <w:bottom w:val="none" w:sz="0" w:space="0" w:color="auto"/>
        <w:right w:val="none" w:sz="0" w:space="0" w:color="auto"/>
      </w:divBdr>
    </w:div>
    <w:div w:id="534536327">
      <w:bodyDiv w:val="1"/>
      <w:marLeft w:val="0"/>
      <w:marRight w:val="0"/>
      <w:marTop w:val="0"/>
      <w:marBottom w:val="0"/>
      <w:divBdr>
        <w:top w:val="none" w:sz="0" w:space="0" w:color="auto"/>
        <w:left w:val="none" w:sz="0" w:space="0" w:color="auto"/>
        <w:bottom w:val="none" w:sz="0" w:space="0" w:color="auto"/>
        <w:right w:val="none" w:sz="0" w:space="0" w:color="auto"/>
      </w:divBdr>
    </w:div>
    <w:div w:id="542250074">
      <w:bodyDiv w:val="1"/>
      <w:marLeft w:val="0"/>
      <w:marRight w:val="0"/>
      <w:marTop w:val="0"/>
      <w:marBottom w:val="0"/>
      <w:divBdr>
        <w:top w:val="none" w:sz="0" w:space="0" w:color="auto"/>
        <w:left w:val="none" w:sz="0" w:space="0" w:color="auto"/>
        <w:bottom w:val="none" w:sz="0" w:space="0" w:color="auto"/>
        <w:right w:val="none" w:sz="0" w:space="0" w:color="auto"/>
      </w:divBdr>
    </w:div>
    <w:div w:id="546718653">
      <w:bodyDiv w:val="1"/>
      <w:marLeft w:val="0"/>
      <w:marRight w:val="0"/>
      <w:marTop w:val="0"/>
      <w:marBottom w:val="0"/>
      <w:divBdr>
        <w:top w:val="none" w:sz="0" w:space="0" w:color="auto"/>
        <w:left w:val="none" w:sz="0" w:space="0" w:color="auto"/>
        <w:bottom w:val="none" w:sz="0" w:space="0" w:color="auto"/>
        <w:right w:val="none" w:sz="0" w:space="0" w:color="auto"/>
      </w:divBdr>
    </w:div>
    <w:div w:id="550845605">
      <w:bodyDiv w:val="1"/>
      <w:marLeft w:val="0"/>
      <w:marRight w:val="0"/>
      <w:marTop w:val="0"/>
      <w:marBottom w:val="0"/>
      <w:divBdr>
        <w:top w:val="none" w:sz="0" w:space="0" w:color="auto"/>
        <w:left w:val="none" w:sz="0" w:space="0" w:color="auto"/>
        <w:bottom w:val="none" w:sz="0" w:space="0" w:color="auto"/>
        <w:right w:val="none" w:sz="0" w:space="0" w:color="auto"/>
      </w:divBdr>
    </w:div>
    <w:div w:id="559482829">
      <w:bodyDiv w:val="1"/>
      <w:marLeft w:val="0"/>
      <w:marRight w:val="0"/>
      <w:marTop w:val="0"/>
      <w:marBottom w:val="0"/>
      <w:divBdr>
        <w:top w:val="none" w:sz="0" w:space="0" w:color="auto"/>
        <w:left w:val="none" w:sz="0" w:space="0" w:color="auto"/>
        <w:bottom w:val="none" w:sz="0" w:space="0" w:color="auto"/>
        <w:right w:val="none" w:sz="0" w:space="0" w:color="auto"/>
      </w:divBdr>
    </w:div>
    <w:div w:id="586036772">
      <w:bodyDiv w:val="1"/>
      <w:marLeft w:val="0"/>
      <w:marRight w:val="0"/>
      <w:marTop w:val="0"/>
      <w:marBottom w:val="0"/>
      <w:divBdr>
        <w:top w:val="none" w:sz="0" w:space="0" w:color="auto"/>
        <w:left w:val="none" w:sz="0" w:space="0" w:color="auto"/>
        <w:bottom w:val="none" w:sz="0" w:space="0" w:color="auto"/>
        <w:right w:val="none" w:sz="0" w:space="0" w:color="auto"/>
      </w:divBdr>
    </w:div>
    <w:div w:id="589698371">
      <w:bodyDiv w:val="1"/>
      <w:marLeft w:val="0"/>
      <w:marRight w:val="0"/>
      <w:marTop w:val="0"/>
      <w:marBottom w:val="0"/>
      <w:divBdr>
        <w:top w:val="none" w:sz="0" w:space="0" w:color="auto"/>
        <w:left w:val="none" w:sz="0" w:space="0" w:color="auto"/>
        <w:bottom w:val="none" w:sz="0" w:space="0" w:color="auto"/>
        <w:right w:val="none" w:sz="0" w:space="0" w:color="auto"/>
      </w:divBdr>
    </w:div>
    <w:div w:id="600114125">
      <w:bodyDiv w:val="1"/>
      <w:marLeft w:val="0"/>
      <w:marRight w:val="0"/>
      <w:marTop w:val="0"/>
      <w:marBottom w:val="0"/>
      <w:divBdr>
        <w:top w:val="none" w:sz="0" w:space="0" w:color="auto"/>
        <w:left w:val="none" w:sz="0" w:space="0" w:color="auto"/>
        <w:bottom w:val="none" w:sz="0" w:space="0" w:color="auto"/>
        <w:right w:val="none" w:sz="0" w:space="0" w:color="auto"/>
      </w:divBdr>
    </w:div>
    <w:div w:id="604461750">
      <w:bodyDiv w:val="1"/>
      <w:marLeft w:val="0"/>
      <w:marRight w:val="0"/>
      <w:marTop w:val="0"/>
      <w:marBottom w:val="0"/>
      <w:divBdr>
        <w:top w:val="none" w:sz="0" w:space="0" w:color="auto"/>
        <w:left w:val="none" w:sz="0" w:space="0" w:color="auto"/>
        <w:bottom w:val="none" w:sz="0" w:space="0" w:color="auto"/>
        <w:right w:val="none" w:sz="0" w:space="0" w:color="auto"/>
      </w:divBdr>
    </w:div>
    <w:div w:id="612591087">
      <w:bodyDiv w:val="1"/>
      <w:marLeft w:val="0"/>
      <w:marRight w:val="0"/>
      <w:marTop w:val="0"/>
      <w:marBottom w:val="0"/>
      <w:divBdr>
        <w:top w:val="none" w:sz="0" w:space="0" w:color="auto"/>
        <w:left w:val="none" w:sz="0" w:space="0" w:color="auto"/>
        <w:bottom w:val="none" w:sz="0" w:space="0" w:color="auto"/>
        <w:right w:val="none" w:sz="0" w:space="0" w:color="auto"/>
      </w:divBdr>
    </w:div>
    <w:div w:id="625309948">
      <w:bodyDiv w:val="1"/>
      <w:marLeft w:val="0"/>
      <w:marRight w:val="0"/>
      <w:marTop w:val="0"/>
      <w:marBottom w:val="0"/>
      <w:divBdr>
        <w:top w:val="none" w:sz="0" w:space="0" w:color="auto"/>
        <w:left w:val="none" w:sz="0" w:space="0" w:color="auto"/>
        <w:bottom w:val="none" w:sz="0" w:space="0" w:color="auto"/>
        <w:right w:val="none" w:sz="0" w:space="0" w:color="auto"/>
      </w:divBdr>
      <w:divsChild>
        <w:div w:id="1924606144">
          <w:marLeft w:val="0"/>
          <w:marRight w:val="0"/>
          <w:marTop w:val="0"/>
          <w:marBottom w:val="0"/>
          <w:divBdr>
            <w:top w:val="none" w:sz="0" w:space="0" w:color="auto"/>
            <w:left w:val="none" w:sz="0" w:space="0" w:color="auto"/>
            <w:bottom w:val="none" w:sz="0" w:space="0" w:color="auto"/>
            <w:right w:val="none" w:sz="0" w:space="0" w:color="auto"/>
          </w:divBdr>
        </w:div>
        <w:div w:id="1913654641">
          <w:marLeft w:val="0"/>
          <w:marRight w:val="0"/>
          <w:marTop w:val="0"/>
          <w:marBottom w:val="0"/>
          <w:divBdr>
            <w:top w:val="none" w:sz="0" w:space="0" w:color="auto"/>
            <w:left w:val="none" w:sz="0" w:space="0" w:color="auto"/>
            <w:bottom w:val="none" w:sz="0" w:space="0" w:color="auto"/>
            <w:right w:val="none" w:sz="0" w:space="0" w:color="auto"/>
          </w:divBdr>
        </w:div>
      </w:divsChild>
    </w:div>
    <w:div w:id="627248550">
      <w:bodyDiv w:val="1"/>
      <w:marLeft w:val="0"/>
      <w:marRight w:val="0"/>
      <w:marTop w:val="0"/>
      <w:marBottom w:val="0"/>
      <w:divBdr>
        <w:top w:val="none" w:sz="0" w:space="0" w:color="auto"/>
        <w:left w:val="none" w:sz="0" w:space="0" w:color="auto"/>
        <w:bottom w:val="none" w:sz="0" w:space="0" w:color="auto"/>
        <w:right w:val="none" w:sz="0" w:space="0" w:color="auto"/>
      </w:divBdr>
    </w:div>
    <w:div w:id="642005808">
      <w:bodyDiv w:val="1"/>
      <w:marLeft w:val="0"/>
      <w:marRight w:val="0"/>
      <w:marTop w:val="0"/>
      <w:marBottom w:val="0"/>
      <w:divBdr>
        <w:top w:val="none" w:sz="0" w:space="0" w:color="auto"/>
        <w:left w:val="none" w:sz="0" w:space="0" w:color="auto"/>
        <w:bottom w:val="none" w:sz="0" w:space="0" w:color="auto"/>
        <w:right w:val="none" w:sz="0" w:space="0" w:color="auto"/>
      </w:divBdr>
    </w:div>
    <w:div w:id="653339799">
      <w:bodyDiv w:val="1"/>
      <w:marLeft w:val="0"/>
      <w:marRight w:val="0"/>
      <w:marTop w:val="0"/>
      <w:marBottom w:val="0"/>
      <w:divBdr>
        <w:top w:val="none" w:sz="0" w:space="0" w:color="auto"/>
        <w:left w:val="none" w:sz="0" w:space="0" w:color="auto"/>
        <w:bottom w:val="none" w:sz="0" w:space="0" w:color="auto"/>
        <w:right w:val="none" w:sz="0" w:space="0" w:color="auto"/>
      </w:divBdr>
    </w:div>
    <w:div w:id="654837926">
      <w:bodyDiv w:val="1"/>
      <w:marLeft w:val="0"/>
      <w:marRight w:val="0"/>
      <w:marTop w:val="0"/>
      <w:marBottom w:val="0"/>
      <w:divBdr>
        <w:top w:val="none" w:sz="0" w:space="0" w:color="auto"/>
        <w:left w:val="none" w:sz="0" w:space="0" w:color="auto"/>
        <w:bottom w:val="none" w:sz="0" w:space="0" w:color="auto"/>
        <w:right w:val="none" w:sz="0" w:space="0" w:color="auto"/>
      </w:divBdr>
    </w:div>
    <w:div w:id="662199015">
      <w:bodyDiv w:val="1"/>
      <w:marLeft w:val="0"/>
      <w:marRight w:val="0"/>
      <w:marTop w:val="0"/>
      <w:marBottom w:val="0"/>
      <w:divBdr>
        <w:top w:val="none" w:sz="0" w:space="0" w:color="auto"/>
        <w:left w:val="none" w:sz="0" w:space="0" w:color="auto"/>
        <w:bottom w:val="none" w:sz="0" w:space="0" w:color="auto"/>
        <w:right w:val="none" w:sz="0" w:space="0" w:color="auto"/>
      </w:divBdr>
    </w:div>
    <w:div w:id="663165460">
      <w:bodyDiv w:val="1"/>
      <w:marLeft w:val="0"/>
      <w:marRight w:val="0"/>
      <w:marTop w:val="0"/>
      <w:marBottom w:val="0"/>
      <w:divBdr>
        <w:top w:val="none" w:sz="0" w:space="0" w:color="auto"/>
        <w:left w:val="none" w:sz="0" w:space="0" w:color="auto"/>
        <w:bottom w:val="none" w:sz="0" w:space="0" w:color="auto"/>
        <w:right w:val="none" w:sz="0" w:space="0" w:color="auto"/>
      </w:divBdr>
    </w:div>
    <w:div w:id="663898645">
      <w:bodyDiv w:val="1"/>
      <w:marLeft w:val="0"/>
      <w:marRight w:val="0"/>
      <w:marTop w:val="0"/>
      <w:marBottom w:val="0"/>
      <w:divBdr>
        <w:top w:val="none" w:sz="0" w:space="0" w:color="auto"/>
        <w:left w:val="none" w:sz="0" w:space="0" w:color="auto"/>
        <w:bottom w:val="none" w:sz="0" w:space="0" w:color="auto"/>
        <w:right w:val="none" w:sz="0" w:space="0" w:color="auto"/>
      </w:divBdr>
    </w:div>
    <w:div w:id="676463185">
      <w:bodyDiv w:val="1"/>
      <w:marLeft w:val="0"/>
      <w:marRight w:val="0"/>
      <w:marTop w:val="0"/>
      <w:marBottom w:val="0"/>
      <w:divBdr>
        <w:top w:val="none" w:sz="0" w:space="0" w:color="auto"/>
        <w:left w:val="none" w:sz="0" w:space="0" w:color="auto"/>
        <w:bottom w:val="none" w:sz="0" w:space="0" w:color="auto"/>
        <w:right w:val="none" w:sz="0" w:space="0" w:color="auto"/>
      </w:divBdr>
      <w:divsChild>
        <w:div w:id="1011877713">
          <w:marLeft w:val="0"/>
          <w:marRight w:val="0"/>
          <w:marTop w:val="0"/>
          <w:marBottom w:val="0"/>
          <w:divBdr>
            <w:top w:val="none" w:sz="0" w:space="0" w:color="auto"/>
            <w:left w:val="none" w:sz="0" w:space="0" w:color="auto"/>
            <w:bottom w:val="none" w:sz="0" w:space="0" w:color="auto"/>
            <w:right w:val="none" w:sz="0" w:space="0" w:color="auto"/>
          </w:divBdr>
          <w:divsChild>
            <w:div w:id="10395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17726">
      <w:bodyDiv w:val="1"/>
      <w:marLeft w:val="0"/>
      <w:marRight w:val="0"/>
      <w:marTop w:val="0"/>
      <w:marBottom w:val="0"/>
      <w:divBdr>
        <w:top w:val="none" w:sz="0" w:space="0" w:color="auto"/>
        <w:left w:val="none" w:sz="0" w:space="0" w:color="auto"/>
        <w:bottom w:val="none" w:sz="0" w:space="0" w:color="auto"/>
        <w:right w:val="none" w:sz="0" w:space="0" w:color="auto"/>
      </w:divBdr>
    </w:div>
    <w:div w:id="680935663">
      <w:bodyDiv w:val="1"/>
      <w:marLeft w:val="0"/>
      <w:marRight w:val="0"/>
      <w:marTop w:val="0"/>
      <w:marBottom w:val="0"/>
      <w:divBdr>
        <w:top w:val="none" w:sz="0" w:space="0" w:color="auto"/>
        <w:left w:val="none" w:sz="0" w:space="0" w:color="auto"/>
        <w:bottom w:val="none" w:sz="0" w:space="0" w:color="auto"/>
        <w:right w:val="none" w:sz="0" w:space="0" w:color="auto"/>
      </w:divBdr>
    </w:div>
    <w:div w:id="692927162">
      <w:bodyDiv w:val="1"/>
      <w:marLeft w:val="0"/>
      <w:marRight w:val="0"/>
      <w:marTop w:val="0"/>
      <w:marBottom w:val="0"/>
      <w:divBdr>
        <w:top w:val="none" w:sz="0" w:space="0" w:color="auto"/>
        <w:left w:val="none" w:sz="0" w:space="0" w:color="auto"/>
        <w:bottom w:val="none" w:sz="0" w:space="0" w:color="auto"/>
        <w:right w:val="none" w:sz="0" w:space="0" w:color="auto"/>
      </w:divBdr>
    </w:div>
    <w:div w:id="698315463">
      <w:bodyDiv w:val="1"/>
      <w:marLeft w:val="0"/>
      <w:marRight w:val="0"/>
      <w:marTop w:val="0"/>
      <w:marBottom w:val="0"/>
      <w:divBdr>
        <w:top w:val="none" w:sz="0" w:space="0" w:color="auto"/>
        <w:left w:val="none" w:sz="0" w:space="0" w:color="auto"/>
        <w:bottom w:val="none" w:sz="0" w:space="0" w:color="auto"/>
        <w:right w:val="none" w:sz="0" w:space="0" w:color="auto"/>
      </w:divBdr>
    </w:div>
    <w:div w:id="713893084">
      <w:bodyDiv w:val="1"/>
      <w:marLeft w:val="0"/>
      <w:marRight w:val="0"/>
      <w:marTop w:val="0"/>
      <w:marBottom w:val="0"/>
      <w:divBdr>
        <w:top w:val="none" w:sz="0" w:space="0" w:color="auto"/>
        <w:left w:val="none" w:sz="0" w:space="0" w:color="auto"/>
        <w:bottom w:val="none" w:sz="0" w:space="0" w:color="auto"/>
        <w:right w:val="none" w:sz="0" w:space="0" w:color="auto"/>
      </w:divBdr>
    </w:div>
    <w:div w:id="716198093">
      <w:bodyDiv w:val="1"/>
      <w:marLeft w:val="0"/>
      <w:marRight w:val="0"/>
      <w:marTop w:val="0"/>
      <w:marBottom w:val="0"/>
      <w:divBdr>
        <w:top w:val="none" w:sz="0" w:space="0" w:color="auto"/>
        <w:left w:val="none" w:sz="0" w:space="0" w:color="auto"/>
        <w:bottom w:val="none" w:sz="0" w:space="0" w:color="auto"/>
        <w:right w:val="none" w:sz="0" w:space="0" w:color="auto"/>
      </w:divBdr>
    </w:div>
    <w:div w:id="724184638">
      <w:bodyDiv w:val="1"/>
      <w:marLeft w:val="0"/>
      <w:marRight w:val="0"/>
      <w:marTop w:val="0"/>
      <w:marBottom w:val="0"/>
      <w:divBdr>
        <w:top w:val="none" w:sz="0" w:space="0" w:color="auto"/>
        <w:left w:val="none" w:sz="0" w:space="0" w:color="auto"/>
        <w:bottom w:val="none" w:sz="0" w:space="0" w:color="auto"/>
        <w:right w:val="none" w:sz="0" w:space="0" w:color="auto"/>
      </w:divBdr>
    </w:div>
    <w:div w:id="757871241">
      <w:bodyDiv w:val="1"/>
      <w:marLeft w:val="0"/>
      <w:marRight w:val="0"/>
      <w:marTop w:val="0"/>
      <w:marBottom w:val="0"/>
      <w:divBdr>
        <w:top w:val="none" w:sz="0" w:space="0" w:color="auto"/>
        <w:left w:val="none" w:sz="0" w:space="0" w:color="auto"/>
        <w:bottom w:val="none" w:sz="0" w:space="0" w:color="auto"/>
        <w:right w:val="none" w:sz="0" w:space="0" w:color="auto"/>
      </w:divBdr>
    </w:div>
    <w:div w:id="762147092">
      <w:bodyDiv w:val="1"/>
      <w:marLeft w:val="0"/>
      <w:marRight w:val="0"/>
      <w:marTop w:val="0"/>
      <w:marBottom w:val="0"/>
      <w:divBdr>
        <w:top w:val="none" w:sz="0" w:space="0" w:color="auto"/>
        <w:left w:val="none" w:sz="0" w:space="0" w:color="auto"/>
        <w:bottom w:val="none" w:sz="0" w:space="0" w:color="auto"/>
        <w:right w:val="none" w:sz="0" w:space="0" w:color="auto"/>
      </w:divBdr>
      <w:divsChild>
        <w:div w:id="1836340352">
          <w:marLeft w:val="0"/>
          <w:marRight w:val="0"/>
          <w:marTop w:val="0"/>
          <w:marBottom w:val="0"/>
          <w:divBdr>
            <w:top w:val="none" w:sz="0" w:space="0" w:color="auto"/>
            <w:left w:val="none" w:sz="0" w:space="0" w:color="auto"/>
            <w:bottom w:val="none" w:sz="0" w:space="0" w:color="auto"/>
            <w:right w:val="none" w:sz="0" w:space="0" w:color="auto"/>
          </w:divBdr>
        </w:div>
        <w:div w:id="1507209260">
          <w:marLeft w:val="0"/>
          <w:marRight w:val="0"/>
          <w:marTop w:val="0"/>
          <w:marBottom w:val="0"/>
          <w:divBdr>
            <w:top w:val="none" w:sz="0" w:space="0" w:color="auto"/>
            <w:left w:val="none" w:sz="0" w:space="0" w:color="auto"/>
            <w:bottom w:val="none" w:sz="0" w:space="0" w:color="auto"/>
            <w:right w:val="none" w:sz="0" w:space="0" w:color="auto"/>
          </w:divBdr>
        </w:div>
      </w:divsChild>
    </w:div>
    <w:div w:id="767655395">
      <w:bodyDiv w:val="1"/>
      <w:marLeft w:val="0"/>
      <w:marRight w:val="0"/>
      <w:marTop w:val="0"/>
      <w:marBottom w:val="0"/>
      <w:divBdr>
        <w:top w:val="none" w:sz="0" w:space="0" w:color="auto"/>
        <w:left w:val="none" w:sz="0" w:space="0" w:color="auto"/>
        <w:bottom w:val="none" w:sz="0" w:space="0" w:color="auto"/>
        <w:right w:val="none" w:sz="0" w:space="0" w:color="auto"/>
      </w:divBdr>
    </w:div>
    <w:div w:id="771164587">
      <w:bodyDiv w:val="1"/>
      <w:marLeft w:val="0"/>
      <w:marRight w:val="0"/>
      <w:marTop w:val="0"/>
      <w:marBottom w:val="0"/>
      <w:divBdr>
        <w:top w:val="none" w:sz="0" w:space="0" w:color="auto"/>
        <w:left w:val="none" w:sz="0" w:space="0" w:color="auto"/>
        <w:bottom w:val="none" w:sz="0" w:space="0" w:color="auto"/>
        <w:right w:val="none" w:sz="0" w:space="0" w:color="auto"/>
      </w:divBdr>
    </w:div>
    <w:div w:id="774790769">
      <w:bodyDiv w:val="1"/>
      <w:marLeft w:val="0"/>
      <w:marRight w:val="0"/>
      <w:marTop w:val="0"/>
      <w:marBottom w:val="0"/>
      <w:divBdr>
        <w:top w:val="none" w:sz="0" w:space="0" w:color="auto"/>
        <w:left w:val="none" w:sz="0" w:space="0" w:color="auto"/>
        <w:bottom w:val="none" w:sz="0" w:space="0" w:color="auto"/>
        <w:right w:val="none" w:sz="0" w:space="0" w:color="auto"/>
      </w:divBdr>
    </w:div>
    <w:div w:id="781649988">
      <w:bodyDiv w:val="1"/>
      <w:marLeft w:val="0"/>
      <w:marRight w:val="0"/>
      <w:marTop w:val="0"/>
      <w:marBottom w:val="0"/>
      <w:divBdr>
        <w:top w:val="none" w:sz="0" w:space="0" w:color="auto"/>
        <w:left w:val="none" w:sz="0" w:space="0" w:color="auto"/>
        <w:bottom w:val="none" w:sz="0" w:space="0" w:color="auto"/>
        <w:right w:val="none" w:sz="0" w:space="0" w:color="auto"/>
      </w:divBdr>
    </w:div>
    <w:div w:id="786197996">
      <w:bodyDiv w:val="1"/>
      <w:marLeft w:val="0"/>
      <w:marRight w:val="0"/>
      <w:marTop w:val="0"/>
      <w:marBottom w:val="0"/>
      <w:divBdr>
        <w:top w:val="none" w:sz="0" w:space="0" w:color="auto"/>
        <w:left w:val="none" w:sz="0" w:space="0" w:color="auto"/>
        <w:bottom w:val="none" w:sz="0" w:space="0" w:color="auto"/>
        <w:right w:val="none" w:sz="0" w:space="0" w:color="auto"/>
      </w:divBdr>
      <w:divsChild>
        <w:div w:id="748308619">
          <w:marLeft w:val="0"/>
          <w:marRight w:val="0"/>
          <w:marTop w:val="0"/>
          <w:marBottom w:val="0"/>
          <w:divBdr>
            <w:top w:val="none" w:sz="0" w:space="0" w:color="auto"/>
            <w:left w:val="none" w:sz="0" w:space="0" w:color="auto"/>
            <w:bottom w:val="none" w:sz="0" w:space="0" w:color="auto"/>
            <w:right w:val="none" w:sz="0" w:space="0" w:color="auto"/>
          </w:divBdr>
        </w:div>
        <w:div w:id="228200093">
          <w:marLeft w:val="0"/>
          <w:marRight w:val="0"/>
          <w:marTop w:val="0"/>
          <w:marBottom w:val="0"/>
          <w:divBdr>
            <w:top w:val="none" w:sz="0" w:space="0" w:color="auto"/>
            <w:left w:val="none" w:sz="0" w:space="0" w:color="auto"/>
            <w:bottom w:val="none" w:sz="0" w:space="0" w:color="auto"/>
            <w:right w:val="none" w:sz="0" w:space="0" w:color="auto"/>
          </w:divBdr>
        </w:div>
      </w:divsChild>
    </w:div>
    <w:div w:id="790127250">
      <w:bodyDiv w:val="1"/>
      <w:marLeft w:val="0"/>
      <w:marRight w:val="0"/>
      <w:marTop w:val="0"/>
      <w:marBottom w:val="0"/>
      <w:divBdr>
        <w:top w:val="none" w:sz="0" w:space="0" w:color="auto"/>
        <w:left w:val="none" w:sz="0" w:space="0" w:color="auto"/>
        <w:bottom w:val="none" w:sz="0" w:space="0" w:color="auto"/>
        <w:right w:val="none" w:sz="0" w:space="0" w:color="auto"/>
      </w:divBdr>
      <w:divsChild>
        <w:div w:id="387192490">
          <w:marLeft w:val="0"/>
          <w:marRight w:val="0"/>
          <w:marTop w:val="0"/>
          <w:marBottom w:val="0"/>
          <w:divBdr>
            <w:top w:val="none" w:sz="0" w:space="0" w:color="auto"/>
            <w:left w:val="none" w:sz="0" w:space="0" w:color="auto"/>
            <w:bottom w:val="none" w:sz="0" w:space="0" w:color="auto"/>
            <w:right w:val="none" w:sz="0" w:space="0" w:color="auto"/>
          </w:divBdr>
        </w:div>
        <w:div w:id="327100246">
          <w:marLeft w:val="0"/>
          <w:marRight w:val="0"/>
          <w:marTop w:val="0"/>
          <w:marBottom w:val="0"/>
          <w:divBdr>
            <w:top w:val="none" w:sz="0" w:space="0" w:color="auto"/>
            <w:left w:val="none" w:sz="0" w:space="0" w:color="auto"/>
            <w:bottom w:val="none" w:sz="0" w:space="0" w:color="auto"/>
            <w:right w:val="none" w:sz="0" w:space="0" w:color="auto"/>
          </w:divBdr>
        </w:div>
      </w:divsChild>
    </w:div>
    <w:div w:id="799227882">
      <w:bodyDiv w:val="1"/>
      <w:marLeft w:val="0"/>
      <w:marRight w:val="0"/>
      <w:marTop w:val="0"/>
      <w:marBottom w:val="0"/>
      <w:divBdr>
        <w:top w:val="none" w:sz="0" w:space="0" w:color="auto"/>
        <w:left w:val="none" w:sz="0" w:space="0" w:color="auto"/>
        <w:bottom w:val="none" w:sz="0" w:space="0" w:color="auto"/>
        <w:right w:val="none" w:sz="0" w:space="0" w:color="auto"/>
      </w:divBdr>
    </w:div>
    <w:div w:id="803625016">
      <w:bodyDiv w:val="1"/>
      <w:marLeft w:val="0"/>
      <w:marRight w:val="0"/>
      <w:marTop w:val="0"/>
      <w:marBottom w:val="0"/>
      <w:divBdr>
        <w:top w:val="none" w:sz="0" w:space="0" w:color="auto"/>
        <w:left w:val="none" w:sz="0" w:space="0" w:color="auto"/>
        <w:bottom w:val="none" w:sz="0" w:space="0" w:color="auto"/>
        <w:right w:val="none" w:sz="0" w:space="0" w:color="auto"/>
      </w:divBdr>
      <w:divsChild>
        <w:div w:id="326831593">
          <w:marLeft w:val="0"/>
          <w:marRight w:val="0"/>
          <w:marTop w:val="0"/>
          <w:marBottom w:val="0"/>
          <w:divBdr>
            <w:top w:val="none" w:sz="0" w:space="0" w:color="auto"/>
            <w:left w:val="none" w:sz="0" w:space="0" w:color="auto"/>
            <w:bottom w:val="none" w:sz="0" w:space="0" w:color="auto"/>
            <w:right w:val="none" w:sz="0" w:space="0" w:color="auto"/>
          </w:divBdr>
          <w:divsChild>
            <w:div w:id="54318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28111">
      <w:bodyDiv w:val="1"/>
      <w:marLeft w:val="0"/>
      <w:marRight w:val="0"/>
      <w:marTop w:val="0"/>
      <w:marBottom w:val="0"/>
      <w:divBdr>
        <w:top w:val="none" w:sz="0" w:space="0" w:color="auto"/>
        <w:left w:val="none" w:sz="0" w:space="0" w:color="auto"/>
        <w:bottom w:val="none" w:sz="0" w:space="0" w:color="auto"/>
        <w:right w:val="none" w:sz="0" w:space="0" w:color="auto"/>
      </w:divBdr>
    </w:div>
    <w:div w:id="815415308">
      <w:bodyDiv w:val="1"/>
      <w:marLeft w:val="0"/>
      <w:marRight w:val="0"/>
      <w:marTop w:val="0"/>
      <w:marBottom w:val="0"/>
      <w:divBdr>
        <w:top w:val="none" w:sz="0" w:space="0" w:color="auto"/>
        <w:left w:val="none" w:sz="0" w:space="0" w:color="auto"/>
        <w:bottom w:val="none" w:sz="0" w:space="0" w:color="auto"/>
        <w:right w:val="none" w:sz="0" w:space="0" w:color="auto"/>
      </w:divBdr>
    </w:div>
    <w:div w:id="822238769">
      <w:bodyDiv w:val="1"/>
      <w:marLeft w:val="0"/>
      <w:marRight w:val="0"/>
      <w:marTop w:val="0"/>
      <w:marBottom w:val="0"/>
      <w:divBdr>
        <w:top w:val="none" w:sz="0" w:space="0" w:color="auto"/>
        <w:left w:val="none" w:sz="0" w:space="0" w:color="auto"/>
        <w:bottom w:val="none" w:sz="0" w:space="0" w:color="auto"/>
        <w:right w:val="none" w:sz="0" w:space="0" w:color="auto"/>
      </w:divBdr>
    </w:div>
    <w:div w:id="837503523">
      <w:bodyDiv w:val="1"/>
      <w:marLeft w:val="0"/>
      <w:marRight w:val="0"/>
      <w:marTop w:val="0"/>
      <w:marBottom w:val="0"/>
      <w:divBdr>
        <w:top w:val="none" w:sz="0" w:space="0" w:color="auto"/>
        <w:left w:val="none" w:sz="0" w:space="0" w:color="auto"/>
        <w:bottom w:val="none" w:sz="0" w:space="0" w:color="auto"/>
        <w:right w:val="none" w:sz="0" w:space="0" w:color="auto"/>
      </w:divBdr>
    </w:div>
    <w:div w:id="838622179">
      <w:bodyDiv w:val="1"/>
      <w:marLeft w:val="0"/>
      <w:marRight w:val="0"/>
      <w:marTop w:val="0"/>
      <w:marBottom w:val="0"/>
      <w:divBdr>
        <w:top w:val="none" w:sz="0" w:space="0" w:color="auto"/>
        <w:left w:val="none" w:sz="0" w:space="0" w:color="auto"/>
        <w:bottom w:val="none" w:sz="0" w:space="0" w:color="auto"/>
        <w:right w:val="none" w:sz="0" w:space="0" w:color="auto"/>
      </w:divBdr>
    </w:div>
    <w:div w:id="841243653">
      <w:bodyDiv w:val="1"/>
      <w:marLeft w:val="0"/>
      <w:marRight w:val="0"/>
      <w:marTop w:val="0"/>
      <w:marBottom w:val="0"/>
      <w:divBdr>
        <w:top w:val="none" w:sz="0" w:space="0" w:color="auto"/>
        <w:left w:val="none" w:sz="0" w:space="0" w:color="auto"/>
        <w:bottom w:val="none" w:sz="0" w:space="0" w:color="auto"/>
        <w:right w:val="none" w:sz="0" w:space="0" w:color="auto"/>
      </w:divBdr>
    </w:div>
    <w:div w:id="845290757">
      <w:bodyDiv w:val="1"/>
      <w:marLeft w:val="0"/>
      <w:marRight w:val="0"/>
      <w:marTop w:val="0"/>
      <w:marBottom w:val="0"/>
      <w:divBdr>
        <w:top w:val="none" w:sz="0" w:space="0" w:color="auto"/>
        <w:left w:val="none" w:sz="0" w:space="0" w:color="auto"/>
        <w:bottom w:val="none" w:sz="0" w:space="0" w:color="auto"/>
        <w:right w:val="none" w:sz="0" w:space="0" w:color="auto"/>
      </w:divBdr>
    </w:div>
    <w:div w:id="849566973">
      <w:bodyDiv w:val="1"/>
      <w:marLeft w:val="0"/>
      <w:marRight w:val="0"/>
      <w:marTop w:val="0"/>
      <w:marBottom w:val="0"/>
      <w:divBdr>
        <w:top w:val="none" w:sz="0" w:space="0" w:color="auto"/>
        <w:left w:val="none" w:sz="0" w:space="0" w:color="auto"/>
        <w:bottom w:val="none" w:sz="0" w:space="0" w:color="auto"/>
        <w:right w:val="none" w:sz="0" w:space="0" w:color="auto"/>
      </w:divBdr>
    </w:div>
    <w:div w:id="850872115">
      <w:bodyDiv w:val="1"/>
      <w:marLeft w:val="0"/>
      <w:marRight w:val="0"/>
      <w:marTop w:val="0"/>
      <w:marBottom w:val="0"/>
      <w:divBdr>
        <w:top w:val="none" w:sz="0" w:space="0" w:color="auto"/>
        <w:left w:val="none" w:sz="0" w:space="0" w:color="auto"/>
        <w:bottom w:val="none" w:sz="0" w:space="0" w:color="auto"/>
        <w:right w:val="none" w:sz="0" w:space="0" w:color="auto"/>
      </w:divBdr>
    </w:div>
    <w:div w:id="853686959">
      <w:bodyDiv w:val="1"/>
      <w:marLeft w:val="0"/>
      <w:marRight w:val="0"/>
      <w:marTop w:val="0"/>
      <w:marBottom w:val="0"/>
      <w:divBdr>
        <w:top w:val="none" w:sz="0" w:space="0" w:color="auto"/>
        <w:left w:val="none" w:sz="0" w:space="0" w:color="auto"/>
        <w:bottom w:val="none" w:sz="0" w:space="0" w:color="auto"/>
        <w:right w:val="none" w:sz="0" w:space="0" w:color="auto"/>
      </w:divBdr>
    </w:div>
    <w:div w:id="853812517">
      <w:bodyDiv w:val="1"/>
      <w:marLeft w:val="0"/>
      <w:marRight w:val="0"/>
      <w:marTop w:val="0"/>
      <w:marBottom w:val="0"/>
      <w:divBdr>
        <w:top w:val="none" w:sz="0" w:space="0" w:color="auto"/>
        <w:left w:val="none" w:sz="0" w:space="0" w:color="auto"/>
        <w:bottom w:val="none" w:sz="0" w:space="0" w:color="auto"/>
        <w:right w:val="none" w:sz="0" w:space="0" w:color="auto"/>
      </w:divBdr>
    </w:div>
    <w:div w:id="856887865">
      <w:bodyDiv w:val="1"/>
      <w:marLeft w:val="0"/>
      <w:marRight w:val="0"/>
      <w:marTop w:val="0"/>
      <w:marBottom w:val="0"/>
      <w:divBdr>
        <w:top w:val="none" w:sz="0" w:space="0" w:color="auto"/>
        <w:left w:val="none" w:sz="0" w:space="0" w:color="auto"/>
        <w:bottom w:val="none" w:sz="0" w:space="0" w:color="auto"/>
        <w:right w:val="none" w:sz="0" w:space="0" w:color="auto"/>
      </w:divBdr>
    </w:div>
    <w:div w:id="857429286">
      <w:bodyDiv w:val="1"/>
      <w:marLeft w:val="0"/>
      <w:marRight w:val="0"/>
      <w:marTop w:val="0"/>
      <w:marBottom w:val="0"/>
      <w:divBdr>
        <w:top w:val="none" w:sz="0" w:space="0" w:color="auto"/>
        <w:left w:val="none" w:sz="0" w:space="0" w:color="auto"/>
        <w:bottom w:val="none" w:sz="0" w:space="0" w:color="auto"/>
        <w:right w:val="none" w:sz="0" w:space="0" w:color="auto"/>
      </w:divBdr>
    </w:div>
    <w:div w:id="860238486">
      <w:bodyDiv w:val="1"/>
      <w:marLeft w:val="0"/>
      <w:marRight w:val="0"/>
      <w:marTop w:val="0"/>
      <w:marBottom w:val="0"/>
      <w:divBdr>
        <w:top w:val="none" w:sz="0" w:space="0" w:color="auto"/>
        <w:left w:val="none" w:sz="0" w:space="0" w:color="auto"/>
        <w:bottom w:val="none" w:sz="0" w:space="0" w:color="auto"/>
        <w:right w:val="none" w:sz="0" w:space="0" w:color="auto"/>
      </w:divBdr>
      <w:divsChild>
        <w:div w:id="1694915465">
          <w:marLeft w:val="0"/>
          <w:marRight w:val="0"/>
          <w:marTop w:val="121"/>
          <w:marBottom w:val="0"/>
          <w:divBdr>
            <w:top w:val="none" w:sz="0" w:space="0" w:color="auto"/>
            <w:left w:val="none" w:sz="0" w:space="0" w:color="auto"/>
            <w:bottom w:val="none" w:sz="0" w:space="0" w:color="auto"/>
            <w:right w:val="none" w:sz="0" w:space="0" w:color="auto"/>
          </w:divBdr>
        </w:div>
      </w:divsChild>
    </w:div>
    <w:div w:id="865364121">
      <w:bodyDiv w:val="1"/>
      <w:marLeft w:val="0"/>
      <w:marRight w:val="0"/>
      <w:marTop w:val="0"/>
      <w:marBottom w:val="0"/>
      <w:divBdr>
        <w:top w:val="none" w:sz="0" w:space="0" w:color="auto"/>
        <w:left w:val="none" w:sz="0" w:space="0" w:color="auto"/>
        <w:bottom w:val="none" w:sz="0" w:space="0" w:color="auto"/>
        <w:right w:val="none" w:sz="0" w:space="0" w:color="auto"/>
      </w:divBdr>
    </w:div>
    <w:div w:id="872231975">
      <w:bodyDiv w:val="1"/>
      <w:marLeft w:val="0"/>
      <w:marRight w:val="0"/>
      <w:marTop w:val="0"/>
      <w:marBottom w:val="0"/>
      <w:divBdr>
        <w:top w:val="none" w:sz="0" w:space="0" w:color="auto"/>
        <w:left w:val="none" w:sz="0" w:space="0" w:color="auto"/>
        <w:bottom w:val="none" w:sz="0" w:space="0" w:color="auto"/>
        <w:right w:val="none" w:sz="0" w:space="0" w:color="auto"/>
      </w:divBdr>
      <w:divsChild>
        <w:div w:id="1577285171">
          <w:marLeft w:val="0"/>
          <w:marRight w:val="0"/>
          <w:marTop w:val="0"/>
          <w:marBottom w:val="0"/>
          <w:divBdr>
            <w:top w:val="none" w:sz="0" w:space="0" w:color="auto"/>
            <w:left w:val="none" w:sz="0" w:space="0" w:color="auto"/>
            <w:bottom w:val="none" w:sz="0" w:space="0" w:color="auto"/>
            <w:right w:val="none" w:sz="0" w:space="0" w:color="auto"/>
          </w:divBdr>
          <w:divsChild>
            <w:div w:id="103654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09155">
      <w:bodyDiv w:val="1"/>
      <w:marLeft w:val="0"/>
      <w:marRight w:val="0"/>
      <w:marTop w:val="0"/>
      <w:marBottom w:val="0"/>
      <w:divBdr>
        <w:top w:val="none" w:sz="0" w:space="0" w:color="auto"/>
        <w:left w:val="none" w:sz="0" w:space="0" w:color="auto"/>
        <w:bottom w:val="none" w:sz="0" w:space="0" w:color="auto"/>
        <w:right w:val="none" w:sz="0" w:space="0" w:color="auto"/>
      </w:divBdr>
    </w:div>
    <w:div w:id="894702507">
      <w:bodyDiv w:val="1"/>
      <w:marLeft w:val="0"/>
      <w:marRight w:val="0"/>
      <w:marTop w:val="0"/>
      <w:marBottom w:val="0"/>
      <w:divBdr>
        <w:top w:val="none" w:sz="0" w:space="0" w:color="auto"/>
        <w:left w:val="none" w:sz="0" w:space="0" w:color="auto"/>
        <w:bottom w:val="none" w:sz="0" w:space="0" w:color="auto"/>
        <w:right w:val="none" w:sz="0" w:space="0" w:color="auto"/>
      </w:divBdr>
    </w:div>
    <w:div w:id="897201309">
      <w:bodyDiv w:val="1"/>
      <w:marLeft w:val="0"/>
      <w:marRight w:val="0"/>
      <w:marTop w:val="0"/>
      <w:marBottom w:val="0"/>
      <w:divBdr>
        <w:top w:val="none" w:sz="0" w:space="0" w:color="auto"/>
        <w:left w:val="none" w:sz="0" w:space="0" w:color="auto"/>
        <w:bottom w:val="none" w:sz="0" w:space="0" w:color="auto"/>
        <w:right w:val="none" w:sz="0" w:space="0" w:color="auto"/>
      </w:divBdr>
    </w:div>
    <w:div w:id="907301745">
      <w:bodyDiv w:val="1"/>
      <w:marLeft w:val="0"/>
      <w:marRight w:val="0"/>
      <w:marTop w:val="0"/>
      <w:marBottom w:val="0"/>
      <w:divBdr>
        <w:top w:val="none" w:sz="0" w:space="0" w:color="auto"/>
        <w:left w:val="none" w:sz="0" w:space="0" w:color="auto"/>
        <w:bottom w:val="none" w:sz="0" w:space="0" w:color="auto"/>
        <w:right w:val="none" w:sz="0" w:space="0" w:color="auto"/>
      </w:divBdr>
    </w:div>
    <w:div w:id="921790483">
      <w:bodyDiv w:val="1"/>
      <w:marLeft w:val="0"/>
      <w:marRight w:val="0"/>
      <w:marTop w:val="0"/>
      <w:marBottom w:val="0"/>
      <w:divBdr>
        <w:top w:val="none" w:sz="0" w:space="0" w:color="auto"/>
        <w:left w:val="none" w:sz="0" w:space="0" w:color="auto"/>
        <w:bottom w:val="none" w:sz="0" w:space="0" w:color="auto"/>
        <w:right w:val="none" w:sz="0" w:space="0" w:color="auto"/>
      </w:divBdr>
    </w:div>
    <w:div w:id="924148079">
      <w:bodyDiv w:val="1"/>
      <w:marLeft w:val="0"/>
      <w:marRight w:val="0"/>
      <w:marTop w:val="0"/>
      <w:marBottom w:val="0"/>
      <w:divBdr>
        <w:top w:val="none" w:sz="0" w:space="0" w:color="auto"/>
        <w:left w:val="none" w:sz="0" w:space="0" w:color="auto"/>
        <w:bottom w:val="none" w:sz="0" w:space="0" w:color="auto"/>
        <w:right w:val="none" w:sz="0" w:space="0" w:color="auto"/>
      </w:divBdr>
      <w:divsChild>
        <w:div w:id="829563539">
          <w:marLeft w:val="0"/>
          <w:marRight w:val="0"/>
          <w:marTop w:val="0"/>
          <w:marBottom w:val="0"/>
          <w:divBdr>
            <w:top w:val="none" w:sz="0" w:space="0" w:color="auto"/>
            <w:left w:val="none" w:sz="0" w:space="0" w:color="auto"/>
            <w:bottom w:val="none" w:sz="0" w:space="0" w:color="auto"/>
            <w:right w:val="none" w:sz="0" w:space="0" w:color="auto"/>
          </w:divBdr>
        </w:div>
        <w:div w:id="1756784959">
          <w:marLeft w:val="0"/>
          <w:marRight w:val="0"/>
          <w:marTop w:val="0"/>
          <w:marBottom w:val="0"/>
          <w:divBdr>
            <w:top w:val="none" w:sz="0" w:space="0" w:color="auto"/>
            <w:left w:val="none" w:sz="0" w:space="0" w:color="auto"/>
            <w:bottom w:val="none" w:sz="0" w:space="0" w:color="auto"/>
            <w:right w:val="none" w:sz="0" w:space="0" w:color="auto"/>
          </w:divBdr>
        </w:div>
      </w:divsChild>
    </w:div>
    <w:div w:id="924336066">
      <w:bodyDiv w:val="1"/>
      <w:marLeft w:val="0"/>
      <w:marRight w:val="0"/>
      <w:marTop w:val="0"/>
      <w:marBottom w:val="0"/>
      <w:divBdr>
        <w:top w:val="none" w:sz="0" w:space="0" w:color="auto"/>
        <w:left w:val="none" w:sz="0" w:space="0" w:color="auto"/>
        <w:bottom w:val="none" w:sz="0" w:space="0" w:color="auto"/>
        <w:right w:val="none" w:sz="0" w:space="0" w:color="auto"/>
      </w:divBdr>
      <w:divsChild>
        <w:div w:id="924264325">
          <w:marLeft w:val="0"/>
          <w:marRight w:val="0"/>
          <w:marTop w:val="0"/>
          <w:marBottom w:val="0"/>
          <w:divBdr>
            <w:top w:val="none" w:sz="0" w:space="0" w:color="auto"/>
            <w:left w:val="none" w:sz="0" w:space="0" w:color="auto"/>
            <w:bottom w:val="none" w:sz="0" w:space="0" w:color="auto"/>
            <w:right w:val="none" w:sz="0" w:space="0" w:color="auto"/>
          </w:divBdr>
        </w:div>
        <w:div w:id="1054816915">
          <w:marLeft w:val="0"/>
          <w:marRight w:val="0"/>
          <w:marTop w:val="0"/>
          <w:marBottom w:val="0"/>
          <w:divBdr>
            <w:top w:val="none" w:sz="0" w:space="0" w:color="auto"/>
            <w:left w:val="none" w:sz="0" w:space="0" w:color="auto"/>
            <w:bottom w:val="none" w:sz="0" w:space="0" w:color="auto"/>
            <w:right w:val="none" w:sz="0" w:space="0" w:color="auto"/>
          </w:divBdr>
        </w:div>
      </w:divsChild>
    </w:div>
    <w:div w:id="924537728">
      <w:bodyDiv w:val="1"/>
      <w:marLeft w:val="0"/>
      <w:marRight w:val="0"/>
      <w:marTop w:val="0"/>
      <w:marBottom w:val="0"/>
      <w:divBdr>
        <w:top w:val="none" w:sz="0" w:space="0" w:color="auto"/>
        <w:left w:val="none" w:sz="0" w:space="0" w:color="auto"/>
        <w:bottom w:val="none" w:sz="0" w:space="0" w:color="auto"/>
        <w:right w:val="none" w:sz="0" w:space="0" w:color="auto"/>
      </w:divBdr>
    </w:div>
    <w:div w:id="926883570">
      <w:bodyDiv w:val="1"/>
      <w:marLeft w:val="0"/>
      <w:marRight w:val="0"/>
      <w:marTop w:val="0"/>
      <w:marBottom w:val="0"/>
      <w:divBdr>
        <w:top w:val="none" w:sz="0" w:space="0" w:color="auto"/>
        <w:left w:val="none" w:sz="0" w:space="0" w:color="auto"/>
        <w:bottom w:val="none" w:sz="0" w:space="0" w:color="auto"/>
        <w:right w:val="none" w:sz="0" w:space="0" w:color="auto"/>
      </w:divBdr>
    </w:div>
    <w:div w:id="934482745">
      <w:bodyDiv w:val="1"/>
      <w:marLeft w:val="0"/>
      <w:marRight w:val="0"/>
      <w:marTop w:val="0"/>
      <w:marBottom w:val="0"/>
      <w:divBdr>
        <w:top w:val="none" w:sz="0" w:space="0" w:color="auto"/>
        <w:left w:val="none" w:sz="0" w:space="0" w:color="auto"/>
        <w:bottom w:val="none" w:sz="0" w:space="0" w:color="auto"/>
        <w:right w:val="none" w:sz="0" w:space="0" w:color="auto"/>
      </w:divBdr>
    </w:div>
    <w:div w:id="935593636">
      <w:bodyDiv w:val="1"/>
      <w:marLeft w:val="0"/>
      <w:marRight w:val="0"/>
      <w:marTop w:val="0"/>
      <w:marBottom w:val="0"/>
      <w:divBdr>
        <w:top w:val="none" w:sz="0" w:space="0" w:color="auto"/>
        <w:left w:val="none" w:sz="0" w:space="0" w:color="auto"/>
        <w:bottom w:val="none" w:sz="0" w:space="0" w:color="auto"/>
        <w:right w:val="none" w:sz="0" w:space="0" w:color="auto"/>
      </w:divBdr>
    </w:div>
    <w:div w:id="939685272">
      <w:bodyDiv w:val="1"/>
      <w:marLeft w:val="0"/>
      <w:marRight w:val="0"/>
      <w:marTop w:val="0"/>
      <w:marBottom w:val="0"/>
      <w:divBdr>
        <w:top w:val="none" w:sz="0" w:space="0" w:color="auto"/>
        <w:left w:val="none" w:sz="0" w:space="0" w:color="auto"/>
        <w:bottom w:val="none" w:sz="0" w:space="0" w:color="auto"/>
        <w:right w:val="none" w:sz="0" w:space="0" w:color="auto"/>
      </w:divBdr>
    </w:div>
    <w:div w:id="964964649">
      <w:bodyDiv w:val="1"/>
      <w:marLeft w:val="0"/>
      <w:marRight w:val="0"/>
      <w:marTop w:val="0"/>
      <w:marBottom w:val="0"/>
      <w:divBdr>
        <w:top w:val="none" w:sz="0" w:space="0" w:color="auto"/>
        <w:left w:val="none" w:sz="0" w:space="0" w:color="auto"/>
        <w:bottom w:val="none" w:sz="0" w:space="0" w:color="auto"/>
        <w:right w:val="none" w:sz="0" w:space="0" w:color="auto"/>
      </w:divBdr>
    </w:div>
    <w:div w:id="973682394">
      <w:bodyDiv w:val="1"/>
      <w:marLeft w:val="0"/>
      <w:marRight w:val="0"/>
      <w:marTop w:val="0"/>
      <w:marBottom w:val="0"/>
      <w:divBdr>
        <w:top w:val="none" w:sz="0" w:space="0" w:color="auto"/>
        <w:left w:val="none" w:sz="0" w:space="0" w:color="auto"/>
        <w:bottom w:val="none" w:sz="0" w:space="0" w:color="auto"/>
        <w:right w:val="none" w:sz="0" w:space="0" w:color="auto"/>
      </w:divBdr>
    </w:div>
    <w:div w:id="989480772">
      <w:bodyDiv w:val="1"/>
      <w:marLeft w:val="0"/>
      <w:marRight w:val="0"/>
      <w:marTop w:val="0"/>
      <w:marBottom w:val="0"/>
      <w:divBdr>
        <w:top w:val="none" w:sz="0" w:space="0" w:color="auto"/>
        <w:left w:val="none" w:sz="0" w:space="0" w:color="auto"/>
        <w:bottom w:val="none" w:sz="0" w:space="0" w:color="auto"/>
        <w:right w:val="none" w:sz="0" w:space="0" w:color="auto"/>
      </w:divBdr>
    </w:div>
    <w:div w:id="989557290">
      <w:bodyDiv w:val="1"/>
      <w:marLeft w:val="0"/>
      <w:marRight w:val="0"/>
      <w:marTop w:val="0"/>
      <w:marBottom w:val="0"/>
      <w:divBdr>
        <w:top w:val="none" w:sz="0" w:space="0" w:color="auto"/>
        <w:left w:val="none" w:sz="0" w:space="0" w:color="auto"/>
        <w:bottom w:val="none" w:sz="0" w:space="0" w:color="auto"/>
        <w:right w:val="none" w:sz="0" w:space="0" w:color="auto"/>
      </w:divBdr>
    </w:div>
    <w:div w:id="997416664">
      <w:bodyDiv w:val="1"/>
      <w:marLeft w:val="0"/>
      <w:marRight w:val="0"/>
      <w:marTop w:val="0"/>
      <w:marBottom w:val="0"/>
      <w:divBdr>
        <w:top w:val="none" w:sz="0" w:space="0" w:color="auto"/>
        <w:left w:val="none" w:sz="0" w:space="0" w:color="auto"/>
        <w:bottom w:val="none" w:sz="0" w:space="0" w:color="auto"/>
        <w:right w:val="none" w:sz="0" w:space="0" w:color="auto"/>
      </w:divBdr>
    </w:div>
    <w:div w:id="1004938439">
      <w:bodyDiv w:val="1"/>
      <w:marLeft w:val="0"/>
      <w:marRight w:val="0"/>
      <w:marTop w:val="0"/>
      <w:marBottom w:val="0"/>
      <w:divBdr>
        <w:top w:val="none" w:sz="0" w:space="0" w:color="auto"/>
        <w:left w:val="none" w:sz="0" w:space="0" w:color="auto"/>
        <w:bottom w:val="none" w:sz="0" w:space="0" w:color="auto"/>
        <w:right w:val="none" w:sz="0" w:space="0" w:color="auto"/>
      </w:divBdr>
    </w:div>
    <w:div w:id="1005867745">
      <w:bodyDiv w:val="1"/>
      <w:marLeft w:val="0"/>
      <w:marRight w:val="0"/>
      <w:marTop w:val="0"/>
      <w:marBottom w:val="0"/>
      <w:divBdr>
        <w:top w:val="none" w:sz="0" w:space="0" w:color="auto"/>
        <w:left w:val="none" w:sz="0" w:space="0" w:color="auto"/>
        <w:bottom w:val="none" w:sz="0" w:space="0" w:color="auto"/>
        <w:right w:val="none" w:sz="0" w:space="0" w:color="auto"/>
      </w:divBdr>
    </w:div>
    <w:div w:id="1009330635">
      <w:bodyDiv w:val="1"/>
      <w:marLeft w:val="0"/>
      <w:marRight w:val="0"/>
      <w:marTop w:val="0"/>
      <w:marBottom w:val="0"/>
      <w:divBdr>
        <w:top w:val="none" w:sz="0" w:space="0" w:color="auto"/>
        <w:left w:val="none" w:sz="0" w:space="0" w:color="auto"/>
        <w:bottom w:val="none" w:sz="0" w:space="0" w:color="auto"/>
        <w:right w:val="none" w:sz="0" w:space="0" w:color="auto"/>
      </w:divBdr>
    </w:div>
    <w:div w:id="1019084908">
      <w:bodyDiv w:val="1"/>
      <w:marLeft w:val="0"/>
      <w:marRight w:val="0"/>
      <w:marTop w:val="0"/>
      <w:marBottom w:val="0"/>
      <w:divBdr>
        <w:top w:val="none" w:sz="0" w:space="0" w:color="auto"/>
        <w:left w:val="none" w:sz="0" w:space="0" w:color="auto"/>
        <w:bottom w:val="none" w:sz="0" w:space="0" w:color="auto"/>
        <w:right w:val="none" w:sz="0" w:space="0" w:color="auto"/>
      </w:divBdr>
    </w:div>
    <w:div w:id="1025056301">
      <w:bodyDiv w:val="1"/>
      <w:marLeft w:val="0"/>
      <w:marRight w:val="0"/>
      <w:marTop w:val="0"/>
      <w:marBottom w:val="0"/>
      <w:divBdr>
        <w:top w:val="none" w:sz="0" w:space="0" w:color="auto"/>
        <w:left w:val="none" w:sz="0" w:space="0" w:color="auto"/>
        <w:bottom w:val="none" w:sz="0" w:space="0" w:color="auto"/>
        <w:right w:val="none" w:sz="0" w:space="0" w:color="auto"/>
      </w:divBdr>
    </w:div>
    <w:div w:id="1026907842">
      <w:bodyDiv w:val="1"/>
      <w:marLeft w:val="0"/>
      <w:marRight w:val="0"/>
      <w:marTop w:val="0"/>
      <w:marBottom w:val="0"/>
      <w:divBdr>
        <w:top w:val="none" w:sz="0" w:space="0" w:color="auto"/>
        <w:left w:val="none" w:sz="0" w:space="0" w:color="auto"/>
        <w:bottom w:val="none" w:sz="0" w:space="0" w:color="auto"/>
        <w:right w:val="none" w:sz="0" w:space="0" w:color="auto"/>
      </w:divBdr>
    </w:div>
    <w:div w:id="1038042439">
      <w:bodyDiv w:val="1"/>
      <w:marLeft w:val="0"/>
      <w:marRight w:val="0"/>
      <w:marTop w:val="0"/>
      <w:marBottom w:val="0"/>
      <w:divBdr>
        <w:top w:val="none" w:sz="0" w:space="0" w:color="auto"/>
        <w:left w:val="none" w:sz="0" w:space="0" w:color="auto"/>
        <w:bottom w:val="none" w:sz="0" w:space="0" w:color="auto"/>
        <w:right w:val="none" w:sz="0" w:space="0" w:color="auto"/>
      </w:divBdr>
    </w:div>
    <w:div w:id="1053696085">
      <w:bodyDiv w:val="1"/>
      <w:marLeft w:val="0"/>
      <w:marRight w:val="0"/>
      <w:marTop w:val="0"/>
      <w:marBottom w:val="0"/>
      <w:divBdr>
        <w:top w:val="none" w:sz="0" w:space="0" w:color="auto"/>
        <w:left w:val="none" w:sz="0" w:space="0" w:color="auto"/>
        <w:bottom w:val="none" w:sz="0" w:space="0" w:color="auto"/>
        <w:right w:val="none" w:sz="0" w:space="0" w:color="auto"/>
      </w:divBdr>
    </w:div>
    <w:div w:id="1078094027">
      <w:bodyDiv w:val="1"/>
      <w:marLeft w:val="0"/>
      <w:marRight w:val="0"/>
      <w:marTop w:val="0"/>
      <w:marBottom w:val="0"/>
      <w:divBdr>
        <w:top w:val="none" w:sz="0" w:space="0" w:color="auto"/>
        <w:left w:val="none" w:sz="0" w:space="0" w:color="auto"/>
        <w:bottom w:val="none" w:sz="0" w:space="0" w:color="auto"/>
        <w:right w:val="none" w:sz="0" w:space="0" w:color="auto"/>
      </w:divBdr>
    </w:div>
    <w:div w:id="1101415621">
      <w:bodyDiv w:val="1"/>
      <w:marLeft w:val="0"/>
      <w:marRight w:val="0"/>
      <w:marTop w:val="0"/>
      <w:marBottom w:val="0"/>
      <w:divBdr>
        <w:top w:val="none" w:sz="0" w:space="0" w:color="auto"/>
        <w:left w:val="none" w:sz="0" w:space="0" w:color="auto"/>
        <w:bottom w:val="none" w:sz="0" w:space="0" w:color="auto"/>
        <w:right w:val="none" w:sz="0" w:space="0" w:color="auto"/>
      </w:divBdr>
    </w:div>
    <w:div w:id="1101488880">
      <w:bodyDiv w:val="1"/>
      <w:marLeft w:val="0"/>
      <w:marRight w:val="0"/>
      <w:marTop w:val="0"/>
      <w:marBottom w:val="0"/>
      <w:divBdr>
        <w:top w:val="none" w:sz="0" w:space="0" w:color="auto"/>
        <w:left w:val="none" w:sz="0" w:space="0" w:color="auto"/>
        <w:bottom w:val="none" w:sz="0" w:space="0" w:color="auto"/>
        <w:right w:val="none" w:sz="0" w:space="0" w:color="auto"/>
      </w:divBdr>
    </w:div>
    <w:div w:id="1108702337">
      <w:bodyDiv w:val="1"/>
      <w:marLeft w:val="0"/>
      <w:marRight w:val="0"/>
      <w:marTop w:val="0"/>
      <w:marBottom w:val="0"/>
      <w:divBdr>
        <w:top w:val="none" w:sz="0" w:space="0" w:color="auto"/>
        <w:left w:val="none" w:sz="0" w:space="0" w:color="auto"/>
        <w:bottom w:val="none" w:sz="0" w:space="0" w:color="auto"/>
        <w:right w:val="none" w:sz="0" w:space="0" w:color="auto"/>
      </w:divBdr>
    </w:div>
    <w:div w:id="1117213719">
      <w:bodyDiv w:val="1"/>
      <w:marLeft w:val="0"/>
      <w:marRight w:val="0"/>
      <w:marTop w:val="0"/>
      <w:marBottom w:val="0"/>
      <w:divBdr>
        <w:top w:val="none" w:sz="0" w:space="0" w:color="auto"/>
        <w:left w:val="none" w:sz="0" w:space="0" w:color="auto"/>
        <w:bottom w:val="none" w:sz="0" w:space="0" w:color="auto"/>
        <w:right w:val="none" w:sz="0" w:space="0" w:color="auto"/>
      </w:divBdr>
    </w:div>
    <w:div w:id="1118641902">
      <w:bodyDiv w:val="1"/>
      <w:marLeft w:val="0"/>
      <w:marRight w:val="0"/>
      <w:marTop w:val="0"/>
      <w:marBottom w:val="0"/>
      <w:divBdr>
        <w:top w:val="none" w:sz="0" w:space="0" w:color="auto"/>
        <w:left w:val="none" w:sz="0" w:space="0" w:color="auto"/>
        <w:bottom w:val="none" w:sz="0" w:space="0" w:color="auto"/>
        <w:right w:val="none" w:sz="0" w:space="0" w:color="auto"/>
      </w:divBdr>
      <w:divsChild>
        <w:div w:id="1137068297">
          <w:marLeft w:val="0"/>
          <w:marRight w:val="0"/>
          <w:marTop w:val="0"/>
          <w:marBottom w:val="0"/>
          <w:divBdr>
            <w:top w:val="none" w:sz="0" w:space="0" w:color="auto"/>
            <w:left w:val="none" w:sz="0" w:space="0" w:color="auto"/>
            <w:bottom w:val="none" w:sz="0" w:space="0" w:color="auto"/>
            <w:right w:val="none" w:sz="0" w:space="0" w:color="auto"/>
          </w:divBdr>
        </w:div>
        <w:div w:id="209003583">
          <w:marLeft w:val="0"/>
          <w:marRight w:val="0"/>
          <w:marTop w:val="0"/>
          <w:marBottom w:val="0"/>
          <w:divBdr>
            <w:top w:val="none" w:sz="0" w:space="0" w:color="auto"/>
            <w:left w:val="none" w:sz="0" w:space="0" w:color="auto"/>
            <w:bottom w:val="none" w:sz="0" w:space="0" w:color="auto"/>
            <w:right w:val="none" w:sz="0" w:space="0" w:color="auto"/>
          </w:divBdr>
        </w:div>
        <w:div w:id="253325925">
          <w:marLeft w:val="0"/>
          <w:marRight w:val="0"/>
          <w:marTop w:val="0"/>
          <w:marBottom w:val="0"/>
          <w:divBdr>
            <w:top w:val="none" w:sz="0" w:space="0" w:color="auto"/>
            <w:left w:val="none" w:sz="0" w:space="0" w:color="auto"/>
            <w:bottom w:val="none" w:sz="0" w:space="0" w:color="auto"/>
            <w:right w:val="none" w:sz="0" w:space="0" w:color="auto"/>
          </w:divBdr>
        </w:div>
      </w:divsChild>
    </w:div>
    <w:div w:id="1120494969">
      <w:bodyDiv w:val="1"/>
      <w:marLeft w:val="0"/>
      <w:marRight w:val="0"/>
      <w:marTop w:val="0"/>
      <w:marBottom w:val="0"/>
      <w:divBdr>
        <w:top w:val="none" w:sz="0" w:space="0" w:color="auto"/>
        <w:left w:val="none" w:sz="0" w:space="0" w:color="auto"/>
        <w:bottom w:val="none" w:sz="0" w:space="0" w:color="auto"/>
        <w:right w:val="none" w:sz="0" w:space="0" w:color="auto"/>
      </w:divBdr>
    </w:div>
    <w:div w:id="1134828677">
      <w:bodyDiv w:val="1"/>
      <w:marLeft w:val="0"/>
      <w:marRight w:val="0"/>
      <w:marTop w:val="0"/>
      <w:marBottom w:val="0"/>
      <w:divBdr>
        <w:top w:val="none" w:sz="0" w:space="0" w:color="auto"/>
        <w:left w:val="none" w:sz="0" w:space="0" w:color="auto"/>
        <w:bottom w:val="none" w:sz="0" w:space="0" w:color="auto"/>
        <w:right w:val="none" w:sz="0" w:space="0" w:color="auto"/>
      </w:divBdr>
    </w:div>
    <w:div w:id="1135760798">
      <w:bodyDiv w:val="1"/>
      <w:marLeft w:val="0"/>
      <w:marRight w:val="0"/>
      <w:marTop w:val="0"/>
      <w:marBottom w:val="0"/>
      <w:divBdr>
        <w:top w:val="none" w:sz="0" w:space="0" w:color="auto"/>
        <w:left w:val="none" w:sz="0" w:space="0" w:color="auto"/>
        <w:bottom w:val="none" w:sz="0" w:space="0" w:color="auto"/>
        <w:right w:val="none" w:sz="0" w:space="0" w:color="auto"/>
      </w:divBdr>
    </w:div>
    <w:div w:id="1138382375">
      <w:bodyDiv w:val="1"/>
      <w:marLeft w:val="0"/>
      <w:marRight w:val="0"/>
      <w:marTop w:val="0"/>
      <w:marBottom w:val="0"/>
      <w:divBdr>
        <w:top w:val="none" w:sz="0" w:space="0" w:color="auto"/>
        <w:left w:val="none" w:sz="0" w:space="0" w:color="auto"/>
        <w:bottom w:val="none" w:sz="0" w:space="0" w:color="auto"/>
        <w:right w:val="none" w:sz="0" w:space="0" w:color="auto"/>
      </w:divBdr>
    </w:div>
    <w:div w:id="1139032313">
      <w:bodyDiv w:val="1"/>
      <w:marLeft w:val="0"/>
      <w:marRight w:val="0"/>
      <w:marTop w:val="0"/>
      <w:marBottom w:val="0"/>
      <w:divBdr>
        <w:top w:val="none" w:sz="0" w:space="0" w:color="auto"/>
        <w:left w:val="none" w:sz="0" w:space="0" w:color="auto"/>
        <w:bottom w:val="none" w:sz="0" w:space="0" w:color="auto"/>
        <w:right w:val="none" w:sz="0" w:space="0" w:color="auto"/>
      </w:divBdr>
    </w:div>
    <w:div w:id="1145050048">
      <w:bodyDiv w:val="1"/>
      <w:marLeft w:val="0"/>
      <w:marRight w:val="0"/>
      <w:marTop w:val="0"/>
      <w:marBottom w:val="0"/>
      <w:divBdr>
        <w:top w:val="none" w:sz="0" w:space="0" w:color="auto"/>
        <w:left w:val="none" w:sz="0" w:space="0" w:color="auto"/>
        <w:bottom w:val="none" w:sz="0" w:space="0" w:color="auto"/>
        <w:right w:val="none" w:sz="0" w:space="0" w:color="auto"/>
      </w:divBdr>
      <w:divsChild>
        <w:div w:id="1517502668">
          <w:marLeft w:val="0"/>
          <w:marRight w:val="0"/>
          <w:marTop w:val="0"/>
          <w:marBottom w:val="0"/>
          <w:divBdr>
            <w:top w:val="none" w:sz="0" w:space="0" w:color="auto"/>
            <w:left w:val="none" w:sz="0" w:space="0" w:color="auto"/>
            <w:bottom w:val="none" w:sz="0" w:space="0" w:color="auto"/>
            <w:right w:val="none" w:sz="0" w:space="0" w:color="auto"/>
          </w:divBdr>
        </w:div>
        <w:div w:id="1534613849">
          <w:marLeft w:val="0"/>
          <w:marRight w:val="0"/>
          <w:marTop w:val="0"/>
          <w:marBottom w:val="0"/>
          <w:divBdr>
            <w:top w:val="none" w:sz="0" w:space="0" w:color="auto"/>
            <w:left w:val="none" w:sz="0" w:space="0" w:color="auto"/>
            <w:bottom w:val="none" w:sz="0" w:space="0" w:color="auto"/>
            <w:right w:val="none" w:sz="0" w:space="0" w:color="auto"/>
          </w:divBdr>
        </w:div>
      </w:divsChild>
    </w:div>
    <w:div w:id="1160344789">
      <w:bodyDiv w:val="1"/>
      <w:marLeft w:val="0"/>
      <w:marRight w:val="0"/>
      <w:marTop w:val="0"/>
      <w:marBottom w:val="0"/>
      <w:divBdr>
        <w:top w:val="none" w:sz="0" w:space="0" w:color="auto"/>
        <w:left w:val="none" w:sz="0" w:space="0" w:color="auto"/>
        <w:bottom w:val="none" w:sz="0" w:space="0" w:color="auto"/>
        <w:right w:val="none" w:sz="0" w:space="0" w:color="auto"/>
      </w:divBdr>
    </w:div>
    <w:div w:id="1168905548">
      <w:bodyDiv w:val="1"/>
      <w:marLeft w:val="0"/>
      <w:marRight w:val="0"/>
      <w:marTop w:val="0"/>
      <w:marBottom w:val="0"/>
      <w:divBdr>
        <w:top w:val="none" w:sz="0" w:space="0" w:color="auto"/>
        <w:left w:val="none" w:sz="0" w:space="0" w:color="auto"/>
        <w:bottom w:val="none" w:sz="0" w:space="0" w:color="auto"/>
        <w:right w:val="none" w:sz="0" w:space="0" w:color="auto"/>
      </w:divBdr>
    </w:div>
    <w:div w:id="1181356318">
      <w:bodyDiv w:val="1"/>
      <w:marLeft w:val="0"/>
      <w:marRight w:val="0"/>
      <w:marTop w:val="0"/>
      <w:marBottom w:val="0"/>
      <w:divBdr>
        <w:top w:val="none" w:sz="0" w:space="0" w:color="auto"/>
        <w:left w:val="none" w:sz="0" w:space="0" w:color="auto"/>
        <w:bottom w:val="none" w:sz="0" w:space="0" w:color="auto"/>
        <w:right w:val="none" w:sz="0" w:space="0" w:color="auto"/>
      </w:divBdr>
    </w:div>
    <w:div w:id="1193377257">
      <w:bodyDiv w:val="1"/>
      <w:marLeft w:val="0"/>
      <w:marRight w:val="0"/>
      <w:marTop w:val="0"/>
      <w:marBottom w:val="0"/>
      <w:divBdr>
        <w:top w:val="none" w:sz="0" w:space="0" w:color="auto"/>
        <w:left w:val="none" w:sz="0" w:space="0" w:color="auto"/>
        <w:bottom w:val="none" w:sz="0" w:space="0" w:color="auto"/>
        <w:right w:val="none" w:sz="0" w:space="0" w:color="auto"/>
      </w:divBdr>
    </w:div>
    <w:div w:id="1196191595">
      <w:bodyDiv w:val="1"/>
      <w:marLeft w:val="0"/>
      <w:marRight w:val="0"/>
      <w:marTop w:val="0"/>
      <w:marBottom w:val="0"/>
      <w:divBdr>
        <w:top w:val="none" w:sz="0" w:space="0" w:color="auto"/>
        <w:left w:val="none" w:sz="0" w:space="0" w:color="auto"/>
        <w:bottom w:val="none" w:sz="0" w:space="0" w:color="auto"/>
        <w:right w:val="none" w:sz="0" w:space="0" w:color="auto"/>
      </w:divBdr>
    </w:div>
    <w:div w:id="1202590043">
      <w:bodyDiv w:val="1"/>
      <w:marLeft w:val="0"/>
      <w:marRight w:val="0"/>
      <w:marTop w:val="0"/>
      <w:marBottom w:val="0"/>
      <w:divBdr>
        <w:top w:val="none" w:sz="0" w:space="0" w:color="auto"/>
        <w:left w:val="none" w:sz="0" w:space="0" w:color="auto"/>
        <w:bottom w:val="none" w:sz="0" w:space="0" w:color="auto"/>
        <w:right w:val="none" w:sz="0" w:space="0" w:color="auto"/>
      </w:divBdr>
    </w:div>
    <w:div w:id="1208253527">
      <w:bodyDiv w:val="1"/>
      <w:marLeft w:val="0"/>
      <w:marRight w:val="0"/>
      <w:marTop w:val="0"/>
      <w:marBottom w:val="0"/>
      <w:divBdr>
        <w:top w:val="none" w:sz="0" w:space="0" w:color="auto"/>
        <w:left w:val="none" w:sz="0" w:space="0" w:color="auto"/>
        <w:bottom w:val="none" w:sz="0" w:space="0" w:color="auto"/>
        <w:right w:val="none" w:sz="0" w:space="0" w:color="auto"/>
      </w:divBdr>
    </w:div>
    <w:div w:id="1210872507">
      <w:bodyDiv w:val="1"/>
      <w:marLeft w:val="0"/>
      <w:marRight w:val="0"/>
      <w:marTop w:val="0"/>
      <w:marBottom w:val="0"/>
      <w:divBdr>
        <w:top w:val="none" w:sz="0" w:space="0" w:color="auto"/>
        <w:left w:val="none" w:sz="0" w:space="0" w:color="auto"/>
        <w:bottom w:val="none" w:sz="0" w:space="0" w:color="auto"/>
        <w:right w:val="none" w:sz="0" w:space="0" w:color="auto"/>
      </w:divBdr>
    </w:div>
    <w:div w:id="1213078992">
      <w:bodyDiv w:val="1"/>
      <w:marLeft w:val="0"/>
      <w:marRight w:val="0"/>
      <w:marTop w:val="0"/>
      <w:marBottom w:val="0"/>
      <w:divBdr>
        <w:top w:val="none" w:sz="0" w:space="0" w:color="auto"/>
        <w:left w:val="none" w:sz="0" w:space="0" w:color="auto"/>
        <w:bottom w:val="none" w:sz="0" w:space="0" w:color="auto"/>
        <w:right w:val="none" w:sz="0" w:space="0" w:color="auto"/>
      </w:divBdr>
    </w:div>
    <w:div w:id="1235358089">
      <w:bodyDiv w:val="1"/>
      <w:marLeft w:val="0"/>
      <w:marRight w:val="0"/>
      <w:marTop w:val="0"/>
      <w:marBottom w:val="0"/>
      <w:divBdr>
        <w:top w:val="none" w:sz="0" w:space="0" w:color="auto"/>
        <w:left w:val="none" w:sz="0" w:space="0" w:color="auto"/>
        <w:bottom w:val="none" w:sz="0" w:space="0" w:color="auto"/>
        <w:right w:val="none" w:sz="0" w:space="0" w:color="auto"/>
      </w:divBdr>
    </w:div>
    <w:div w:id="1254240661">
      <w:bodyDiv w:val="1"/>
      <w:marLeft w:val="0"/>
      <w:marRight w:val="0"/>
      <w:marTop w:val="0"/>
      <w:marBottom w:val="0"/>
      <w:divBdr>
        <w:top w:val="none" w:sz="0" w:space="0" w:color="auto"/>
        <w:left w:val="none" w:sz="0" w:space="0" w:color="auto"/>
        <w:bottom w:val="none" w:sz="0" w:space="0" w:color="auto"/>
        <w:right w:val="none" w:sz="0" w:space="0" w:color="auto"/>
      </w:divBdr>
    </w:div>
    <w:div w:id="1255894038">
      <w:bodyDiv w:val="1"/>
      <w:marLeft w:val="0"/>
      <w:marRight w:val="0"/>
      <w:marTop w:val="0"/>
      <w:marBottom w:val="0"/>
      <w:divBdr>
        <w:top w:val="none" w:sz="0" w:space="0" w:color="auto"/>
        <w:left w:val="none" w:sz="0" w:space="0" w:color="auto"/>
        <w:bottom w:val="none" w:sz="0" w:space="0" w:color="auto"/>
        <w:right w:val="none" w:sz="0" w:space="0" w:color="auto"/>
      </w:divBdr>
    </w:div>
    <w:div w:id="1270284947">
      <w:bodyDiv w:val="1"/>
      <w:marLeft w:val="0"/>
      <w:marRight w:val="0"/>
      <w:marTop w:val="0"/>
      <w:marBottom w:val="0"/>
      <w:divBdr>
        <w:top w:val="none" w:sz="0" w:space="0" w:color="auto"/>
        <w:left w:val="none" w:sz="0" w:space="0" w:color="auto"/>
        <w:bottom w:val="none" w:sz="0" w:space="0" w:color="auto"/>
        <w:right w:val="none" w:sz="0" w:space="0" w:color="auto"/>
      </w:divBdr>
      <w:divsChild>
        <w:div w:id="473379031">
          <w:marLeft w:val="0"/>
          <w:marRight w:val="0"/>
          <w:marTop w:val="0"/>
          <w:marBottom w:val="0"/>
          <w:divBdr>
            <w:top w:val="none" w:sz="0" w:space="0" w:color="auto"/>
            <w:left w:val="none" w:sz="0" w:space="0" w:color="auto"/>
            <w:bottom w:val="none" w:sz="0" w:space="0" w:color="auto"/>
            <w:right w:val="none" w:sz="0" w:space="0" w:color="auto"/>
          </w:divBdr>
          <w:divsChild>
            <w:div w:id="122653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099010">
      <w:bodyDiv w:val="1"/>
      <w:marLeft w:val="0"/>
      <w:marRight w:val="0"/>
      <w:marTop w:val="0"/>
      <w:marBottom w:val="0"/>
      <w:divBdr>
        <w:top w:val="none" w:sz="0" w:space="0" w:color="auto"/>
        <w:left w:val="none" w:sz="0" w:space="0" w:color="auto"/>
        <w:bottom w:val="none" w:sz="0" w:space="0" w:color="auto"/>
        <w:right w:val="none" w:sz="0" w:space="0" w:color="auto"/>
      </w:divBdr>
    </w:div>
    <w:div w:id="1284920259">
      <w:bodyDiv w:val="1"/>
      <w:marLeft w:val="0"/>
      <w:marRight w:val="0"/>
      <w:marTop w:val="0"/>
      <w:marBottom w:val="0"/>
      <w:divBdr>
        <w:top w:val="none" w:sz="0" w:space="0" w:color="auto"/>
        <w:left w:val="none" w:sz="0" w:space="0" w:color="auto"/>
        <w:bottom w:val="none" w:sz="0" w:space="0" w:color="auto"/>
        <w:right w:val="none" w:sz="0" w:space="0" w:color="auto"/>
      </w:divBdr>
    </w:div>
    <w:div w:id="1302033638">
      <w:bodyDiv w:val="1"/>
      <w:marLeft w:val="0"/>
      <w:marRight w:val="0"/>
      <w:marTop w:val="0"/>
      <w:marBottom w:val="0"/>
      <w:divBdr>
        <w:top w:val="none" w:sz="0" w:space="0" w:color="auto"/>
        <w:left w:val="none" w:sz="0" w:space="0" w:color="auto"/>
        <w:bottom w:val="none" w:sz="0" w:space="0" w:color="auto"/>
        <w:right w:val="none" w:sz="0" w:space="0" w:color="auto"/>
      </w:divBdr>
    </w:div>
    <w:div w:id="1304699854">
      <w:bodyDiv w:val="1"/>
      <w:marLeft w:val="0"/>
      <w:marRight w:val="0"/>
      <w:marTop w:val="0"/>
      <w:marBottom w:val="0"/>
      <w:divBdr>
        <w:top w:val="none" w:sz="0" w:space="0" w:color="auto"/>
        <w:left w:val="none" w:sz="0" w:space="0" w:color="auto"/>
        <w:bottom w:val="none" w:sz="0" w:space="0" w:color="auto"/>
        <w:right w:val="none" w:sz="0" w:space="0" w:color="auto"/>
      </w:divBdr>
    </w:div>
    <w:div w:id="1307663922">
      <w:bodyDiv w:val="1"/>
      <w:marLeft w:val="0"/>
      <w:marRight w:val="0"/>
      <w:marTop w:val="0"/>
      <w:marBottom w:val="0"/>
      <w:divBdr>
        <w:top w:val="none" w:sz="0" w:space="0" w:color="auto"/>
        <w:left w:val="none" w:sz="0" w:space="0" w:color="auto"/>
        <w:bottom w:val="none" w:sz="0" w:space="0" w:color="auto"/>
        <w:right w:val="none" w:sz="0" w:space="0" w:color="auto"/>
      </w:divBdr>
    </w:div>
    <w:div w:id="1321076789">
      <w:bodyDiv w:val="1"/>
      <w:marLeft w:val="0"/>
      <w:marRight w:val="0"/>
      <w:marTop w:val="0"/>
      <w:marBottom w:val="0"/>
      <w:divBdr>
        <w:top w:val="none" w:sz="0" w:space="0" w:color="auto"/>
        <w:left w:val="none" w:sz="0" w:space="0" w:color="auto"/>
        <w:bottom w:val="none" w:sz="0" w:space="0" w:color="auto"/>
        <w:right w:val="none" w:sz="0" w:space="0" w:color="auto"/>
      </w:divBdr>
    </w:div>
    <w:div w:id="1321738915">
      <w:bodyDiv w:val="1"/>
      <w:marLeft w:val="0"/>
      <w:marRight w:val="0"/>
      <w:marTop w:val="0"/>
      <w:marBottom w:val="0"/>
      <w:divBdr>
        <w:top w:val="none" w:sz="0" w:space="0" w:color="auto"/>
        <w:left w:val="none" w:sz="0" w:space="0" w:color="auto"/>
        <w:bottom w:val="none" w:sz="0" w:space="0" w:color="auto"/>
        <w:right w:val="none" w:sz="0" w:space="0" w:color="auto"/>
      </w:divBdr>
    </w:div>
    <w:div w:id="1344942273">
      <w:bodyDiv w:val="1"/>
      <w:marLeft w:val="0"/>
      <w:marRight w:val="0"/>
      <w:marTop w:val="0"/>
      <w:marBottom w:val="0"/>
      <w:divBdr>
        <w:top w:val="none" w:sz="0" w:space="0" w:color="auto"/>
        <w:left w:val="none" w:sz="0" w:space="0" w:color="auto"/>
        <w:bottom w:val="none" w:sz="0" w:space="0" w:color="auto"/>
        <w:right w:val="none" w:sz="0" w:space="0" w:color="auto"/>
      </w:divBdr>
    </w:div>
    <w:div w:id="1353455675">
      <w:bodyDiv w:val="1"/>
      <w:marLeft w:val="0"/>
      <w:marRight w:val="0"/>
      <w:marTop w:val="0"/>
      <w:marBottom w:val="0"/>
      <w:divBdr>
        <w:top w:val="none" w:sz="0" w:space="0" w:color="auto"/>
        <w:left w:val="none" w:sz="0" w:space="0" w:color="auto"/>
        <w:bottom w:val="none" w:sz="0" w:space="0" w:color="auto"/>
        <w:right w:val="none" w:sz="0" w:space="0" w:color="auto"/>
      </w:divBdr>
    </w:div>
    <w:div w:id="1357464094">
      <w:bodyDiv w:val="1"/>
      <w:marLeft w:val="0"/>
      <w:marRight w:val="0"/>
      <w:marTop w:val="0"/>
      <w:marBottom w:val="0"/>
      <w:divBdr>
        <w:top w:val="none" w:sz="0" w:space="0" w:color="auto"/>
        <w:left w:val="none" w:sz="0" w:space="0" w:color="auto"/>
        <w:bottom w:val="none" w:sz="0" w:space="0" w:color="auto"/>
        <w:right w:val="none" w:sz="0" w:space="0" w:color="auto"/>
      </w:divBdr>
    </w:div>
    <w:div w:id="1377319597">
      <w:bodyDiv w:val="1"/>
      <w:marLeft w:val="0"/>
      <w:marRight w:val="0"/>
      <w:marTop w:val="0"/>
      <w:marBottom w:val="0"/>
      <w:divBdr>
        <w:top w:val="none" w:sz="0" w:space="0" w:color="auto"/>
        <w:left w:val="none" w:sz="0" w:space="0" w:color="auto"/>
        <w:bottom w:val="none" w:sz="0" w:space="0" w:color="auto"/>
        <w:right w:val="none" w:sz="0" w:space="0" w:color="auto"/>
      </w:divBdr>
    </w:div>
    <w:div w:id="1384719177">
      <w:bodyDiv w:val="1"/>
      <w:marLeft w:val="0"/>
      <w:marRight w:val="0"/>
      <w:marTop w:val="0"/>
      <w:marBottom w:val="0"/>
      <w:divBdr>
        <w:top w:val="none" w:sz="0" w:space="0" w:color="auto"/>
        <w:left w:val="none" w:sz="0" w:space="0" w:color="auto"/>
        <w:bottom w:val="none" w:sz="0" w:space="0" w:color="auto"/>
        <w:right w:val="none" w:sz="0" w:space="0" w:color="auto"/>
      </w:divBdr>
    </w:div>
    <w:div w:id="1388649506">
      <w:bodyDiv w:val="1"/>
      <w:marLeft w:val="0"/>
      <w:marRight w:val="0"/>
      <w:marTop w:val="0"/>
      <w:marBottom w:val="0"/>
      <w:divBdr>
        <w:top w:val="none" w:sz="0" w:space="0" w:color="auto"/>
        <w:left w:val="none" w:sz="0" w:space="0" w:color="auto"/>
        <w:bottom w:val="none" w:sz="0" w:space="0" w:color="auto"/>
        <w:right w:val="none" w:sz="0" w:space="0" w:color="auto"/>
      </w:divBdr>
      <w:divsChild>
        <w:div w:id="628165792">
          <w:marLeft w:val="0"/>
          <w:marRight w:val="0"/>
          <w:marTop w:val="0"/>
          <w:marBottom w:val="0"/>
          <w:divBdr>
            <w:top w:val="none" w:sz="0" w:space="0" w:color="auto"/>
            <w:left w:val="none" w:sz="0" w:space="0" w:color="auto"/>
            <w:bottom w:val="none" w:sz="0" w:space="0" w:color="auto"/>
            <w:right w:val="none" w:sz="0" w:space="0" w:color="auto"/>
          </w:divBdr>
          <w:divsChild>
            <w:div w:id="18440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533771">
      <w:bodyDiv w:val="1"/>
      <w:marLeft w:val="0"/>
      <w:marRight w:val="0"/>
      <w:marTop w:val="0"/>
      <w:marBottom w:val="0"/>
      <w:divBdr>
        <w:top w:val="none" w:sz="0" w:space="0" w:color="auto"/>
        <w:left w:val="none" w:sz="0" w:space="0" w:color="auto"/>
        <w:bottom w:val="none" w:sz="0" w:space="0" w:color="auto"/>
        <w:right w:val="none" w:sz="0" w:space="0" w:color="auto"/>
      </w:divBdr>
    </w:div>
    <w:div w:id="1395354288">
      <w:bodyDiv w:val="1"/>
      <w:marLeft w:val="0"/>
      <w:marRight w:val="0"/>
      <w:marTop w:val="0"/>
      <w:marBottom w:val="0"/>
      <w:divBdr>
        <w:top w:val="none" w:sz="0" w:space="0" w:color="auto"/>
        <w:left w:val="none" w:sz="0" w:space="0" w:color="auto"/>
        <w:bottom w:val="none" w:sz="0" w:space="0" w:color="auto"/>
        <w:right w:val="none" w:sz="0" w:space="0" w:color="auto"/>
      </w:divBdr>
    </w:div>
    <w:div w:id="1400439171">
      <w:bodyDiv w:val="1"/>
      <w:marLeft w:val="0"/>
      <w:marRight w:val="0"/>
      <w:marTop w:val="0"/>
      <w:marBottom w:val="0"/>
      <w:divBdr>
        <w:top w:val="none" w:sz="0" w:space="0" w:color="auto"/>
        <w:left w:val="none" w:sz="0" w:space="0" w:color="auto"/>
        <w:bottom w:val="none" w:sz="0" w:space="0" w:color="auto"/>
        <w:right w:val="none" w:sz="0" w:space="0" w:color="auto"/>
      </w:divBdr>
    </w:div>
    <w:div w:id="1413501390">
      <w:bodyDiv w:val="1"/>
      <w:marLeft w:val="0"/>
      <w:marRight w:val="0"/>
      <w:marTop w:val="0"/>
      <w:marBottom w:val="0"/>
      <w:divBdr>
        <w:top w:val="none" w:sz="0" w:space="0" w:color="auto"/>
        <w:left w:val="none" w:sz="0" w:space="0" w:color="auto"/>
        <w:bottom w:val="none" w:sz="0" w:space="0" w:color="auto"/>
        <w:right w:val="none" w:sz="0" w:space="0" w:color="auto"/>
      </w:divBdr>
    </w:div>
    <w:div w:id="1414858011">
      <w:bodyDiv w:val="1"/>
      <w:marLeft w:val="0"/>
      <w:marRight w:val="0"/>
      <w:marTop w:val="0"/>
      <w:marBottom w:val="0"/>
      <w:divBdr>
        <w:top w:val="none" w:sz="0" w:space="0" w:color="auto"/>
        <w:left w:val="none" w:sz="0" w:space="0" w:color="auto"/>
        <w:bottom w:val="none" w:sz="0" w:space="0" w:color="auto"/>
        <w:right w:val="none" w:sz="0" w:space="0" w:color="auto"/>
      </w:divBdr>
    </w:div>
    <w:div w:id="1417047194">
      <w:bodyDiv w:val="1"/>
      <w:marLeft w:val="0"/>
      <w:marRight w:val="0"/>
      <w:marTop w:val="0"/>
      <w:marBottom w:val="0"/>
      <w:divBdr>
        <w:top w:val="none" w:sz="0" w:space="0" w:color="auto"/>
        <w:left w:val="none" w:sz="0" w:space="0" w:color="auto"/>
        <w:bottom w:val="none" w:sz="0" w:space="0" w:color="auto"/>
        <w:right w:val="none" w:sz="0" w:space="0" w:color="auto"/>
      </w:divBdr>
    </w:div>
    <w:div w:id="1419986312">
      <w:bodyDiv w:val="1"/>
      <w:marLeft w:val="0"/>
      <w:marRight w:val="0"/>
      <w:marTop w:val="0"/>
      <w:marBottom w:val="0"/>
      <w:divBdr>
        <w:top w:val="none" w:sz="0" w:space="0" w:color="auto"/>
        <w:left w:val="none" w:sz="0" w:space="0" w:color="auto"/>
        <w:bottom w:val="none" w:sz="0" w:space="0" w:color="auto"/>
        <w:right w:val="none" w:sz="0" w:space="0" w:color="auto"/>
      </w:divBdr>
    </w:div>
    <w:div w:id="1424910238">
      <w:bodyDiv w:val="1"/>
      <w:marLeft w:val="0"/>
      <w:marRight w:val="0"/>
      <w:marTop w:val="0"/>
      <w:marBottom w:val="0"/>
      <w:divBdr>
        <w:top w:val="none" w:sz="0" w:space="0" w:color="auto"/>
        <w:left w:val="none" w:sz="0" w:space="0" w:color="auto"/>
        <w:bottom w:val="none" w:sz="0" w:space="0" w:color="auto"/>
        <w:right w:val="none" w:sz="0" w:space="0" w:color="auto"/>
      </w:divBdr>
      <w:divsChild>
        <w:div w:id="1453939027">
          <w:marLeft w:val="0"/>
          <w:marRight w:val="0"/>
          <w:marTop w:val="121"/>
          <w:marBottom w:val="0"/>
          <w:divBdr>
            <w:top w:val="none" w:sz="0" w:space="0" w:color="auto"/>
            <w:left w:val="none" w:sz="0" w:space="0" w:color="auto"/>
            <w:bottom w:val="none" w:sz="0" w:space="0" w:color="auto"/>
            <w:right w:val="none" w:sz="0" w:space="0" w:color="auto"/>
          </w:divBdr>
        </w:div>
      </w:divsChild>
    </w:div>
    <w:div w:id="1434402746">
      <w:bodyDiv w:val="1"/>
      <w:marLeft w:val="0"/>
      <w:marRight w:val="0"/>
      <w:marTop w:val="0"/>
      <w:marBottom w:val="0"/>
      <w:divBdr>
        <w:top w:val="none" w:sz="0" w:space="0" w:color="auto"/>
        <w:left w:val="none" w:sz="0" w:space="0" w:color="auto"/>
        <w:bottom w:val="none" w:sz="0" w:space="0" w:color="auto"/>
        <w:right w:val="none" w:sz="0" w:space="0" w:color="auto"/>
      </w:divBdr>
    </w:div>
    <w:div w:id="1438940988">
      <w:bodyDiv w:val="1"/>
      <w:marLeft w:val="0"/>
      <w:marRight w:val="0"/>
      <w:marTop w:val="0"/>
      <w:marBottom w:val="0"/>
      <w:divBdr>
        <w:top w:val="none" w:sz="0" w:space="0" w:color="auto"/>
        <w:left w:val="none" w:sz="0" w:space="0" w:color="auto"/>
        <w:bottom w:val="none" w:sz="0" w:space="0" w:color="auto"/>
        <w:right w:val="none" w:sz="0" w:space="0" w:color="auto"/>
      </w:divBdr>
    </w:div>
    <w:div w:id="1449007484">
      <w:bodyDiv w:val="1"/>
      <w:marLeft w:val="0"/>
      <w:marRight w:val="0"/>
      <w:marTop w:val="0"/>
      <w:marBottom w:val="0"/>
      <w:divBdr>
        <w:top w:val="none" w:sz="0" w:space="0" w:color="auto"/>
        <w:left w:val="none" w:sz="0" w:space="0" w:color="auto"/>
        <w:bottom w:val="none" w:sz="0" w:space="0" w:color="auto"/>
        <w:right w:val="none" w:sz="0" w:space="0" w:color="auto"/>
      </w:divBdr>
    </w:div>
    <w:div w:id="1460612411">
      <w:bodyDiv w:val="1"/>
      <w:marLeft w:val="0"/>
      <w:marRight w:val="0"/>
      <w:marTop w:val="0"/>
      <w:marBottom w:val="0"/>
      <w:divBdr>
        <w:top w:val="none" w:sz="0" w:space="0" w:color="auto"/>
        <w:left w:val="none" w:sz="0" w:space="0" w:color="auto"/>
        <w:bottom w:val="none" w:sz="0" w:space="0" w:color="auto"/>
        <w:right w:val="none" w:sz="0" w:space="0" w:color="auto"/>
      </w:divBdr>
    </w:div>
    <w:div w:id="1463498691">
      <w:bodyDiv w:val="1"/>
      <w:marLeft w:val="0"/>
      <w:marRight w:val="0"/>
      <w:marTop w:val="0"/>
      <w:marBottom w:val="0"/>
      <w:divBdr>
        <w:top w:val="none" w:sz="0" w:space="0" w:color="auto"/>
        <w:left w:val="none" w:sz="0" w:space="0" w:color="auto"/>
        <w:bottom w:val="none" w:sz="0" w:space="0" w:color="auto"/>
        <w:right w:val="none" w:sz="0" w:space="0" w:color="auto"/>
      </w:divBdr>
    </w:div>
    <w:div w:id="1464234280">
      <w:bodyDiv w:val="1"/>
      <w:marLeft w:val="0"/>
      <w:marRight w:val="0"/>
      <w:marTop w:val="0"/>
      <w:marBottom w:val="0"/>
      <w:divBdr>
        <w:top w:val="none" w:sz="0" w:space="0" w:color="auto"/>
        <w:left w:val="none" w:sz="0" w:space="0" w:color="auto"/>
        <w:bottom w:val="none" w:sz="0" w:space="0" w:color="auto"/>
        <w:right w:val="none" w:sz="0" w:space="0" w:color="auto"/>
      </w:divBdr>
    </w:div>
    <w:div w:id="1487089819">
      <w:bodyDiv w:val="1"/>
      <w:marLeft w:val="0"/>
      <w:marRight w:val="0"/>
      <w:marTop w:val="0"/>
      <w:marBottom w:val="0"/>
      <w:divBdr>
        <w:top w:val="none" w:sz="0" w:space="0" w:color="auto"/>
        <w:left w:val="none" w:sz="0" w:space="0" w:color="auto"/>
        <w:bottom w:val="none" w:sz="0" w:space="0" w:color="auto"/>
        <w:right w:val="none" w:sz="0" w:space="0" w:color="auto"/>
      </w:divBdr>
    </w:div>
    <w:div w:id="1495026507">
      <w:bodyDiv w:val="1"/>
      <w:marLeft w:val="0"/>
      <w:marRight w:val="0"/>
      <w:marTop w:val="0"/>
      <w:marBottom w:val="0"/>
      <w:divBdr>
        <w:top w:val="none" w:sz="0" w:space="0" w:color="auto"/>
        <w:left w:val="none" w:sz="0" w:space="0" w:color="auto"/>
        <w:bottom w:val="none" w:sz="0" w:space="0" w:color="auto"/>
        <w:right w:val="none" w:sz="0" w:space="0" w:color="auto"/>
      </w:divBdr>
    </w:div>
    <w:div w:id="1499030285">
      <w:bodyDiv w:val="1"/>
      <w:marLeft w:val="0"/>
      <w:marRight w:val="0"/>
      <w:marTop w:val="0"/>
      <w:marBottom w:val="0"/>
      <w:divBdr>
        <w:top w:val="none" w:sz="0" w:space="0" w:color="auto"/>
        <w:left w:val="none" w:sz="0" w:space="0" w:color="auto"/>
        <w:bottom w:val="none" w:sz="0" w:space="0" w:color="auto"/>
        <w:right w:val="none" w:sz="0" w:space="0" w:color="auto"/>
      </w:divBdr>
    </w:div>
    <w:div w:id="1500585490">
      <w:bodyDiv w:val="1"/>
      <w:marLeft w:val="0"/>
      <w:marRight w:val="0"/>
      <w:marTop w:val="0"/>
      <w:marBottom w:val="0"/>
      <w:divBdr>
        <w:top w:val="none" w:sz="0" w:space="0" w:color="auto"/>
        <w:left w:val="none" w:sz="0" w:space="0" w:color="auto"/>
        <w:bottom w:val="none" w:sz="0" w:space="0" w:color="auto"/>
        <w:right w:val="none" w:sz="0" w:space="0" w:color="auto"/>
      </w:divBdr>
    </w:div>
    <w:div w:id="1512256879">
      <w:bodyDiv w:val="1"/>
      <w:marLeft w:val="0"/>
      <w:marRight w:val="0"/>
      <w:marTop w:val="0"/>
      <w:marBottom w:val="0"/>
      <w:divBdr>
        <w:top w:val="none" w:sz="0" w:space="0" w:color="auto"/>
        <w:left w:val="none" w:sz="0" w:space="0" w:color="auto"/>
        <w:bottom w:val="none" w:sz="0" w:space="0" w:color="auto"/>
        <w:right w:val="none" w:sz="0" w:space="0" w:color="auto"/>
      </w:divBdr>
    </w:div>
    <w:div w:id="1522864535">
      <w:bodyDiv w:val="1"/>
      <w:marLeft w:val="0"/>
      <w:marRight w:val="0"/>
      <w:marTop w:val="0"/>
      <w:marBottom w:val="0"/>
      <w:divBdr>
        <w:top w:val="none" w:sz="0" w:space="0" w:color="auto"/>
        <w:left w:val="none" w:sz="0" w:space="0" w:color="auto"/>
        <w:bottom w:val="none" w:sz="0" w:space="0" w:color="auto"/>
        <w:right w:val="none" w:sz="0" w:space="0" w:color="auto"/>
      </w:divBdr>
    </w:div>
    <w:div w:id="1538347047">
      <w:bodyDiv w:val="1"/>
      <w:marLeft w:val="0"/>
      <w:marRight w:val="0"/>
      <w:marTop w:val="0"/>
      <w:marBottom w:val="0"/>
      <w:divBdr>
        <w:top w:val="none" w:sz="0" w:space="0" w:color="auto"/>
        <w:left w:val="none" w:sz="0" w:space="0" w:color="auto"/>
        <w:bottom w:val="none" w:sz="0" w:space="0" w:color="auto"/>
        <w:right w:val="none" w:sz="0" w:space="0" w:color="auto"/>
      </w:divBdr>
    </w:div>
    <w:div w:id="1543059751">
      <w:bodyDiv w:val="1"/>
      <w:marLeft w:val="0"/>
      <w:marRight w:val="0"/>
      <w:marTop w:val="0"/>
      <w:marBottom w:val="0"/>
      <w:divBdr>
        <w:top w:val="none" w:sz="0" w:space="0" w:color="auto"/>
        <w:left w:val="none" w:sz="0" w:space="0" w:color="auto"/>
        <w:bottom w:val="none" w:sz="0" w:space="0" w:color="auto"/>
        <w:right w:val="none" w:sz="0" w:space="0" w:color="auto"/>
      </w:divBdr>
    </w:div>
    <w:div w:id="1550144245">
      <w:bodyDiv w:val="1"/>
      <w:marLeft w:val="0"/>
      <w:marRight w:val="0"/>
      <w:marTop w:val="0"/>
      <w:marBottom w:val="0"/>
      <w:divBdr>
        <w:top w:val="none" w:sz="0" w:space="0" w:color="auto"/>
        <w:left w:val="none" w:sz="0" w:space="0" w:color="auto"/>
        <w:bottom w:val="none" w:sz="0" w:space="0" w:color="auto"/>
        <w:right w:val="none" w:sz="0" w:space="0" w:color="auto"/>
      </w:divBdr>
    </w:div>
    <w:div w:id="1552305721">
      <w:bodyDiv w:val="1"/>
      <w:marLeft w:val="0"/>
      <w:marRight w:val="0"/>
      <w:marTop w:val="0"/>
      <w:marBottom w:val="0"/>
      <w:divBdr>
        <w:top w:val="none" w:sz="0" w:space="0" w:color="auto"/>
        <w:left w:val="none" w:sz="0" w:space="0" w:color="auto"/>
        <w:bottom w:val="none" w:sz="0" w:space="0" w:color="auto"/>
        <w:right w:val="none" w:sz="0" w:space="0" w:color="auto"/>
      </w:divBdr>
    </w:div>
    <w:div w:id="1558972644">
      <w:bodyDiv w:val="1"/>
      <w:marLeft w:val="0"/>
      <w:marRight w:val="0"/>
      <w:marTop w:val="0"/>
      <w:marBottom w:val="0"/>
      <w:divBdr>
        <w:top w:val="none" w:sz="0" w:space="0" w:color="auto"/>
        <w:left w:val="none" w:sz="0" w:space="0" w:color="auto"/>
        <w:bottom w:val="none" w:sz="0" w:space="0" w:color="auto"/>
        <w:right w:val="none" w:sz="0" w:space="0" w:color="auto"/>
      </w:divBdr>
    </w:div>
    <w:div w:id="1576472839">
      <w:bodyDiv w:val="1"/>
      <w:marLeft w:val="0"/>
      <w:marRight w:val="0"/>
      <w:marTop w:val="0"/>
      <w:marBottom w:val="0"/>
      <w:divBdr>
        <w:top w:val="none" w:sz="0" w:space="0" w:color="auto"/>
        <w:left w:val="none" w:sz="0" w:space="0" w:color="auto"/>
        <w:bottom w:val="none" w:sz="0" w:space="0" w:color="auto"/>
        <w:right w:val="none" w:sz="0" w:space="0" w:color="auto"/>
      </w:divBdr>
    </w:div>
    <w:div w:id="1598900944">
      <w:bodyDiv w:val="1"/>
      <w:marLeft w:val="0"/>
      <w:marRight w:val="0"/>
      <w:marTop w:val="0"/>
      <w:marBottom w:val="0"/>
      <w:divBdr>
        <w:top w:val="none" w:sz="0" w:space="0" w:color="auto"/>
        <w:left w:val="none" w:sz="0" w:space="0" w:color="auto"/>
        <w:bottom w:val="none" w:sz="0" w:space="0" w:color="auto"/>
        <w:right w:val="none" w:sz="0" w:space="0" w:color="auto"/>
      </w:divBdr>
    </w:div>
    <w:div w:id="1616063933">
      <w:bodyDiv w:val="1"/>
      <w:marLeft w:val="0"/>
      <w:marRight w:val="0"/>
      <w:marTop w:val="0"/>
      <w:marBottom w:val="0"/>
      <w:divBdr>
        <w:top w:val="none" w:sz="0" w:space="0" w:color="auto"/>
        <w:left w:val="none" w:sz="0" w:space="0" w:color="auto"/>
        <w:bottom w:val="none" w:sz="0" w:space="0" w:color="auto"/>
        <w:right w:val="none" w:sz="0" w:space="0" w:color="auto"/>
      </w:divBdr>
      <w:divsChild>
        <w:div w:id="214244742">
          <w:marLeft w:val="0"/>
          <w:marRight w:val="0"/>
          <w:marTop w:val="0"/>
          <w:marBottom w:val="0"/>
          <w:divBdr>
            <w:top w:val="none" w:sz="0" w:space="0" w:color="auto"/>
            <w:left w:val="none" w:sz="0" w:space="0" w:color="auto"/>
            <w:bottom w:val="none" w:sz="0" w:space="0" w:color="auto"/>
            <w:right w:val="none" w:sz="0" w:space="0" w:color="auto"/>
          </w:divBdr>
        </w:div>
        <w:div w:id="901646436">
          <w:marLeft w:val="0"/>
          <w:marRight w:val="0"/>
          <w:marTop w:val="0"/>
          <w:marBottom w:val="0"/>
          <w:divBdr>
            <w:top w:val="none" w:sz="0" w:space="0" w:color="auto"/>
            <w:left w:val="none" w:sz="0" w:space="0" w:color="auto"/>
            <w:bottom w:val="none" w:sz="0" w:space="0" w:color="auto"/>
            <w:right w:val="none" w:sz="0" w:space="0" w:color="auto"/>
          </w:divBdr>
        </w:div>
      </w:divsChild>
    </w:div>
    <w:div w:id="1616327774">
      <w:bodyDiv w:val="1"/>
      <w:marLeft w:val="0"/>
      <w:marRight w:val="0"/>
      <w:marTop w:val="0"/>
      <w:marBottom w:val="0"/>
      <w:divBdr>
        <w:top w:val="none" w:sz="0" w:space="0" w:color="auto"/>
        <w:left w:val="none" w:sz="0" w:space="0" w:color="auto"/>
        <w:bottom w:val="none" w:sz="0" w:space="0" w:color="auto"/>
        <w:right w:val="none" w:sz="0" w:space="0" w:color="auto"/>
      </w:divBdr>
    </w:div>
    <w:div w:id="1618484299">
      <w:bodyDiv w:val="1"/>
      <w:marLeft w:val="0"/>
      <w:marRight w:val="0"/>
      <w:marTop w:val="0"/>
      <w:marBottom w:val="0"/>
      <w:divBdr>
        <w:top w:val="none" w:sz="0" w:space="0" w:color="auto"/>
        <w:left w:val="none" w:sz="0" w:space="0" w:color="auto"/>
        <w:bottom w:val="none" w:sz="0" w:space="0" w:color="auto"/>
        <w:right w:val="none" w:sz="0" w:space="0" w:color="auto"/>
      </w:divBdr>
    </w:div>
    <w:div w:id="1618675676">
      <w:bodyDiv w:val="1"/>
      <w:marLeft w:val="0"/>
      <w:marRight w:val="0"/>
      <w:marTop w:val="0"/>
      <w:marBottom w:val="0"/>
      <w:divBdr>
        <w:top w:val="none" w:sz="0" w:space="0" w:color="auto"/>
        <w:left w:val="none" w:sz="0" w:space="0" w:color="auto"/>
        <w:bottom w:val="none" w:sz="0" w:space="0" w:color="auto"/>
        <w:right w:val="none" w:sz="0" w:space="0" w:color="auto"/>
      </w:divBdr>
    </w:div>
    <w:div w:id="1623918855">
      <w:bodyDiv w:val="1"/>
      <w:marLeft w:val="0"/>
      <w:marRight w:val="0"/>
      <w:marTop w:val="0"/>
      <w:marBottom w:val="0"/>
      <w:divBdr>
        <w:top w:val="none" w:sz="0" w:space="0" w:color="auto"/>
        <w:left w:val="none" w:sz="0" w:space="0" w:color="auto"/>
        <w:bottom w:val="none" w:sz="0" w:space="0" w:color="auto"/>
        <w:right w:val="none" w:sz="0" w:space="0" w:color="auto"/>
      </w:divBdr>
    </w:div>
    <w:div w:id="1626695461">
      <w:bodyDiv w:val="1"/>
      <w:marLeft w:val="0"/>
      <w:marRight w:val="0"/>
      <w:marTop w:val="0"/>
      <w:marBottom w:val="0"/>
      <w:divBdr>
        <w:top w:val="none" w:sz="0" w:space="0" w:color="auto"/>
        <w:left w:val="none" w:sz="0" w:space="0" w:color="auto"/>
        <w:bottom w:val="none" w:sz="0" w:space="0" w:color="auto"/>
        <w:right w:val="none" w:sz="0" w:space="0" w:color="auto"/>
      </w:divBdr>
    </w:div>
    <w:div w:id="1629773234">
      <w:bodyDiv w:val="1"/>
      <w:marLeft w:val="0"/>
      <w:marRight w:val="0"/>
      <w:marTop w:val="0"/>
      <w:marBottom w:val="0"/>
      <w:divBdr>
        <w:top w:val="none" w:sz="0" w:space="0" w:color="auto"/>
        <w:left w:val="none" w:sz="0" w:space="0" w:color="auto"/>
        <w:bottom w:val="none" w:sz="0" w:space="0" w:color="auto"/>
        <w:right w:val="none" w:sz="0" w:space="0" w:color="auto"/>
      </w:divBdr>
    </w:div>
    <w:div w:id="1632638275">
      <w:bodyDiv w:val="1"/>
      <w:marLeft w:val="0"/>
      <w:marRight w:val="0"/>
      <w:marTop w:val="0"/>
      <w:marBottom w:val="0"/>
      <w:divBdr>
        <w:top w:val="none" w:sz="0" w:space="0" w:color="auto"/>
        <w:left w:val="none" w:sz="0" w:space="0" w:color="auto"/>
        <w:bottom w:val="none" w:sz="0" w:space="0" w:color="auto"/>
        <w:right w:val="none" w:sz="0" w:space="0" w:color="auto"/>
      </w:divBdr>
      <w:divsChild>
        <w:div w:id="1237975744">
          <w:marLeft w:val="0"/>
          <w:marRight w:val="0"/>
          <w:marTop w:val="0"/>
          <w:marBottom w:val="0"/>
          <w:divBdr>
            <w:top w:val="none" w:sz="0" w:space="0" w:color="auto"/>
            <w:left w:val="none" w:sz="0" w:space="0" w:color="auto"/>
            <w:bottom w:val="none" w:sz="0" w:space="0" w:color="auto"/>
            <w:right w:val="none" w:sz="0" w:space="0" w:color="auto"/>
          </w:divBdr>
        </w:div>
        <w:div w:id="320040390">
          <w:marLeft w:val="0"/>
          <w:marRight w:val="0"/>
          <w:marTop w:val="0"/>
          <w:marBottom w:val="0"/>
          <w:divBdr>
            <w:top w:val="none" w:sz="0" w:space="0" w:color="auto"/>
            <w:left w:val="none" w:sz="0" w:space="0" w:color="auto"/>
            <w:bottom w:val="none" w:sz="0" w:space="0" w:color="auto"/>
            <w:right w:val="none" w:sz="0" w:space="0" w:color="auto"/>
          </w:divBdr>
        </w:div>
      </w:divsChild>
    </w:div>
    <w:div w:id="1635014595">
      <w:bodyDiv w:val="1"/>
      <w:marLeft w:val="0"/>
      <w:marRight w:val="0"/>
      <w:marTop w:val="0"/>
      <w:marBottom w:val="0"/>
      <w:divBdr>
        <w:top w:val="none" w:sz="0" w:space="0" w:color="auto"/>
        <w:left w:val="none" w:sz="0" w:space="0" w:color="auto"/>
        <w:bottom w:val="none" w:sz="0" w:space="0" w:color="auto"/>
        <w:right w:val="none" w:sz="0" w:space="0" w:color="auto"/>
      </w:divBdr>
    </w:div>
    <w:div w:id="1639263059">
      <w:bodyDiv w:val="1"/>
      <w:marLeft w:val="0"/>
      <w:marRight w:val="0"/>
      <w:marTop w:val="0"/>
      <w:marBottom w:val="0"/>
      <w:divBdr>
        <w:top w:val="none" w:sz="0" w:space="0" w:color="auto"/>
        <w:left w:val="none" w:sz="0" w:space="0" w:color="auto"/>
        <w:bottom w:val="none" w:sz="0" w:space="0" w:color="auto"/>
        <w:right w:val="none" w:sz="0" w:space="0" w:color="auto"/>
      </w:divBdr>
      <w:divsChild>
        <w:div w:id="1006907420">
          <w:marLeft w:val="0"/>
          <w:marRight w:val="0"/>
          <w:marTop w:val="0"/>
          <w:marBottom w:val="0"/>
          <w:divBdr>
            <w:top w:val="none" w:sz="0" w:space="0" w:color="auto"/>
            <w:left w:val="none" w:sz="0" w:space="0" w:color="auto"/>
            <w:bottom w:val="none" w:sz="0" w:space="0" w:color="auto"/>
            <w:right w:val="none" w:sz="0" w:space="0" w:color="auto"/>
          </w:divBdr>
        </w:div>
        <w:div w:id="642084297">
          <w:marLeft w:val="0"/>
          <w:marRight w:val="0"/>
          <w:marTop w:val="0"/>
          <w:marBottom w:val="0"/>
          <w:divBdr>
            <w:top w:val="none" w:sz="0" w:space="0" w:color="auto"/>
            <w:left w:val="none" w:sz="0" w:space="0" w:color="auto"/>
            <w:bottom w:val="none" w:sz="0" w:space="0" w:color="auto"/>
            <w:right w:val="none" w:sz="0" w:space="0" w:color="auto"/>
          </w:divBdr>
        </w:div>
      </w:divsChild>
    </w:div>
    <w:div w:id="1649941542">
      <w:bodyDiv w:val="1"/>
      <w:marLeft w:val="0"/>
      <w:marRight w:val="0"/>
      <w:marTop w:val="0"/>
      <w:marBottom w:val="0"/>
      <w:divBdr>
        <w:top w:val="none" w:sz="0" w:space="0" w:color="auto"/>
        <w:left w:val="none" w:sz="0" w:space="0" w:color="auto"/>
        <w:bottom w:val="none" w:sz="0" w:space="0" w:color="auto"/>
        <w:right w:val="none" w:sz="0" w:space="0" w:color="auto"/>
      </w:divBdr>
    </w:div>
    <w:div w:id="1652445381">
      <w:bodyDiv w:val="1"/>
      <w:marLeft w:val="0"/>
      <w:marRight w:val="0"/>
      <w:marTop w:val="0"/>
      <w:marBottom w:val="0"/>
      <w:divBdr>
        <w:top w:val="none" w:sz="0" w:space="0" w:color="auto"/>
        <w:left w:val="none" w:sz="0" w:space="0" w:color="auto"/>
        <w:bottom w:val="none" w:sz="0" w:space="0" w:color="auto"/>
        <w:right w:val="none" w:sz="0" w:space="0" w:color="auto"/>
      </w:divBdr>
    </w:div>
    <w:div w:id="1652516234">
      <w:bodyDiv w:val="1"/>
      <w:marLeft w:val="0"/>
      <w:marRight w:val="0"/>
      <w:marTop w:val="0"/>
      <w:marBottom w:val="0"/>
      <w:divBdr>
        <w:top w:val="none" w:sz="0" w:space="0" w:color="auto"/>
        <w:left w:val="none" w:sz="0" w:space="0" w:color="auto"/>
        <w:bottom w:val="none" w:sz="0" w:space="0" w:color="auto"/>
        <w:right w:val="none" w:sz="0" w:space="0" w:color="auto"/>
      </w:divBdr>
    </w:div>
    <w:div w:id="1693611164">
      <w:bodyDiv w:val="1"/>
      <w:marLeft w:val="0"/>
      <w:marRight w:val="0"/>
      <w:marTop w:val="0"/>
      <w:marBottom w:val="0"/>
      <w:divBdr>
        <w:top w:val="none" w:sz="0" w:space="0" w:color="auto"/>
        <w:left w:val="none" w:sz="0" w:space="0" w:color="auto"/>
        <w:bottom w:val="none" w:sz="0" w:space="0" w:color="auto"/>
        <w:right w:val="none" w:sz="0" w:space="0" w:color="auto"/>
      </w:divBdr>
    </w:div>
    <w:div w:id="1698314027">
      <w:bodyDiv w:val="1"/>
      <w:marLeft w:val="0"/>
      <w:marRight w:val="0"/>
      <w:marTop w:val="0"/>
      <w:marBottom w:val="0"/>
      <w:divBdr>
        <w:top w:val="none" w:sz="0" w:space="0" w:color="auto"/>
        <w:left w:val="none" w:sz="0" w:space="0" w:color="auto"/>
        <w:bottom w:val="none" w:sz="0" w:space="0" w:color="auto"/>
        <w:right w:val="none" w:sz="0" w:space="0" w:color="auto"/>
      </w:divBdr>
    </w:div>
    <w:div w:id="1708483078">
      <w:bodyDiv w:val="1"/>
      <w:marLeft w:val="0"/>
      <w:marRight w:val="0"/>
      <w:marTop w:val="0"/>
      <w:marBottom w:val="0"/>
      <w:divBdr>
        <w:top w:val="none" w:sz="0" w:space="0" w:color="auto"/>
        <w:left w:val="none" w:sz="0" w:space="0" w:color="auto"/>
        <w:bottom w:val="none" w:sz="0" w:space="0" w:color="auto"/>
        <w:right w:val="none" w:sz="0" w:space="0" w:color="auto"/>
      </w:divBdr>
    </w:div>
    <w:div w:id="1712267721">
      <w:bodyDiv w:val="1"/>
      <w:marLeft w:val="0"/>
      <w:marRight w:val="0"/>
      <w:marTop w:val="0"/>
      <w:marBottom w:val="0"/>
      <w:divBdr>
        <w:top w:val="none" w:sz="0" w:space="0" w:color="auto"/>
        <w:left w:val="none" w:sz="0" w:space="0" w:color="auto"/>
        <w:bottom w:val="none" w:sz="0" w:space="0" w:color="auto"/>
        <w:right w:val="none" w:sz="0" w:space="0" w:color="auto"/>
      </w:divBdr>
      <w:divsChild>
        <w:div w:id="778335850">
          <w:marLeft w:val="0"/>
          <w:marRight w:val="0"/>
          <w:marTop w:val="0"/>
          <w:marBottom w:val="0"/>
          <w:divBdr>
            <w:top w:val="none" w:sz="0" w:space="0" w:color="auto"/>
            <w:left w:val="none" w:sz="0" w:space="0" w:color="auto"/>
            <w:bottom w:val="none" w:sz="0" w:space="0" w:color="auto"/>
            <w:right w:val="none" w:sz="0" w:space="0" w:color="auto"/>
          </w:divBdr>
        </w:div>
        <w:div w:id="1716470971">
          <w:marLeft w:val="0"/>
          <w:marRight w:val="0"/>
          <w:marTop w:val="0"/>
          <w:marBottom w:val="0"/>
          <w:divBdr>
            <w:top w:val="none" w:sz="0" w:space="0" w:color="auto"/>
            <w:left w:val="none" w:sz="0" w:space="0" w:color="auto"/>
            <w:bottom w:val="none" w:sz="0" w:space="0" w:color="auto"/>
            <w:right w:val="none" w:sz="0" w:space="0" w:color="auto"/>
          </w:divBdr>
        </w:div>
      </w:divsChild>
    </w:div>
    <w:div w:id="1715420764">
      <w:bodyDiv w:val="1"/>
      <w:marLeft w:val="0"/>
      <w:marRight w:val="0"/>
      <w:marTop w:val="0"/>
      <w:marBottom w:val="0"/>
      <w:divBdr>
        <w:top w:val="none" w:sz="0" w:space="0" w:color="auto"/>
        <w:left w:val="none" w:sz="0" w:space="0" w:color="auto"/>
        <w:bottom w:val="none" w:sz="0" w:space="0" w:color="auto"/>
        <w:right w:val="none" w:sz="0" w:space="0" w:color="auto"/>
      </w:divBdr>
    </w:div>
    <w:div w:id="1729837307">
      <w:bodyDiv w:val="1"/>
      <w:marLeft w:val="0"/>
      <w:marRight w:val="0"/>
      <w:marTop w:val="0"/>
      <w:marBottom w:val="0"/>
      <w:divBdr>
        <w:top w:val="none" w:sz="0" w:space="0" w:color="auto"/>
        <w:left w:val="none" w:sz="0" w:space="0" w:color="auto"/>
        <w:bottom w:val="none" w:sz="0" w:space="0" w:color="auto"/>
        <w:right w:val="none" w:sz="0" w:space="0" w:color="auto"/>
      </w:divBdr>
    </w:div>
    <w:div w:id="1730229145">
      <w:bodyDiv w:val="1"/>
      <w:marLeft w:val="0"/>
      <w:marRight w:val="0"/>
      <w:marTop w:val="0"/>
      <w:marBottom w:val="0"/>
      <w:divBdr>
        <w:top w:val="none" w:sz="0" w:space="0" w:color="auto"/>
        <w:left w:val="none" w:sz="0" w:space="0" w:color="auto"/>
        <w:bottom w:val="none" w:sz="0" w:space="0" w:color="auto"/>
        <w:right w:val="none" w:sz="0" w:space="0" w:color="auto"/>
      </w:divBdr>
    </w:div>
    <w:div w:id="1748502732">
      <w:bodyDiv w:val="1"/>
      <w:marLeft w:val="0"/>
      <w:marRight w:val="0"/>
      <w:marTop w:val="0"/>
      <w:marBottom w:val="0"/>
      <w:divBdr>
        <w:top w:val="none" w:sz="0" w:space="0" w:color="auto"/>
        <w:left w:val="none" w:sz="0" w:space="0" w:color="auto"/>
        <w:bottom w:val="none" w:sz="0" w:space="0" w:color="auto"/>
        <w:right w:val="none" w:sz="0" w:space="0" w:color="auto"/>
      </w:divBdr>
    </w:div>
    <w:div w:id="1754543954">
      <w:bodyDiv w:val="1"/>
      <w:marLeft w:val="0"/>
      <w:marRight w:val="0"/>
      <w:marTop w:val="0"/>
      <w:marBottom w:val="0"/>
      <w:divBdr>
        <w:top w:val="none" w:sz="0" w:space="0" w:color="auto"/>
        <w:left w:val="none" w:sz="0" w:space="0" w:color="auto"/>
        <w:bottom w:val="none" w:sz="0" w:space="0" w:color="auto"/>
        <w:right w:val="none" w:sz="0" w:space="0" w:color="auto"/>
      </w:divBdr>
      <w:divsChild>
        <w:div w:id="776828652">
          <w:marLeft w:val="0"/>
          <w:marRight w:val="0"/>
          <w:marTop w:val="0"/>
          <w:marBottom w:val="0"/>
          <w:divBdr>
            <w:top w:val="none" w:sz="0" w:space="0" w:color="auto"/>
            <w:left w:val="none" w:sz="0" w:space="0" w:color="auto"/>
            <w:bottom w:val="none" w:sz="0" w:space="0" w:color="auto"/>
            <w:right w:val="none" w:sz="0" w:space="0" w:color="auto"/>
          </w:divBdr>
        </w:div>
      </w:divsChild>
    </w:div>
    <w:div w:id="1781945885">
      <w:bodyDiv w:val="1"/>
      <w:marLeft w:val="0"/>
      <w:marRight w:val="0"/>
      <w:marTop w:val="0"/>
      <w:marBottom w:val="0"/>
      <w:divBdr>
        <w:top w:val="none" w:sz="0" w:space="0" w:color="auto"/>
        <w:left w:val="none" w:sz="0" w:space="0" w:color="auto"/>
        <w:bottom w:val="none" w:sz="0" w:space="0" w:color="auto"/>
        <w:right w:val="none" w:sz="0" w:space="0" w:color="auto"/>
      </w:divBdr>
    </w:div>
    <w:div w:id="1788046001">
      <w:bodyDiv w:val="1"/>
      <w:marLeft w:val="0"/>
      <w:marRight w:val="0"/>
      <w:marTop w:val="0"/>
      <w:marBottom w:val="0"/>
      <w:divBdr>
        <w:top w:val="none" w:sz="0" w:space="0" w:color="auto"/>
        <w:left w:val="none" w:sz="0" w:space="0" w:color="auto"/>
        <w:bottom w:val="none" w:sz="0" w:space="0" w:color="auto"/>
        <w:right w:val="none" w:sz="0" w:space="0" w:color="auto"/>
      </w:divBdr>
    </w:div>
    <w:div w:id="1790583623">
      <w:bodyDiv w:val="1"/>
      <w:marLeft w:val="0"/>
      <w:marRight w:val="0"/>
      <w:marTop w:val="0"/>
      <w:marBottom w:val="0"/>
      <w:divBdr>
        <w:top w:val="none" w:sz="0" w:space="0" w:color="auto"/>
        <w:left w:val="none" w:sz="0" w:space="0" w:color="auto"/>
        <w:bottom w:val="none" w:sz="0" w:space="0" w:color="auto"/>
        <w:right w:val="none" w:sz="0" w:space="0" w:color="auto"/>
      </w:divBdr>
    </w:div>
    <w:div w:id="1807817714">
      <w:bodyDiv w:val="1"/>
      <w:marLeft w:val="0"/>
      <w:marRight w:val="0"/>
      <w:marTop w:val="0"/>
      <w:marBottom w:val="0"/>
      <w:divBdr>
        <w:top w:val="none" w:sz="0" w:space="0" w:color="auto"/>
        <w:left w:val="none" w:sz="0" w:space="0" w:color="auto"/>
        <w:bottom w:val="none" w:sz="0" w:space="0" w:color="auto"/>
        <w:right w:val="none" w:sz="0" w:space="0" w:color="auto"/>
      </w:divBdr>
    </w:div>
    <w:div w:id="1828783260">
      <w:bodyDiv w:val="1"/>
      <w:marLeft w:val="0"/>
      <w:marRight w:val="0"/>
      <w:marTop w:val="0"/>
      <w:marBottom w:val="0"/>
      <w:divBdr>
        <w:top w:val="none" w:sz="0" w:space="0" w:color="auto"/>
        <w:left w:val="none" w:sz="0" w:space="0" w:color="auto"/>
        <w:bottom w:val="none" w:sz="0" w:space="0" w:color="auto"/>
        <w:right w:val="none" w:sz="0" w:space="0" w:color="auto"/>
      </w:divBdr>
    </w:div>
    <w:div w:id="1829246640">
      <w:bodyDiv w:val="1"/>
      <w:marLeft w:val="0"/>
      <w:marRight w:val="0"/>
      <w:marTop w:val="0"/>
      <w:marBottom w:val="0"/>
      <w:divBdr>
        <w:top w:val="none" w:sz="0" w:space="0" w:color="auto"/>
        <w:left w:val="none" w:sz="0" w:space="0" w:color="auto"/>
        <w:bottom w:val="none" w:sz="0" w:space="0" w:color="auto"/>
        <w:right w:val="none" w:sz="0" w:space="0" w:color="auto"/>
      </w:divBdr>
    </w:div>
    <w:div w:id="1835221456">
      <w:bodyDiv w:val="1"/>
      <w:marLeft w:val="0"/>
      <w:marRight w:val="0"/>
      <w:marTop w:val="0"/>
      <w:marBottom w:val="0"/>
      <w:divBdr>
        <w:top w:val="none" w:sz="0" w:space="0" w:color="auto"/>
        <w:left w:val="none" w:sz="0" w:space="0" w:color="auto"/>
        <w:bottom w:val="none" w:sz="0" w:space="0" w:color="auto"/>
        <w:right w:val="none" w:sz="0" w:space="0" w:color="auto"/>
      </w:divBdr>
      <w:divsChild>
        <w:div w:id="1850951611">
          <w:marLeft w:val="0"/>
          <w:marRight w:val="0"/>
          <w:marTop w:val="0"/>
          <w:marBottom w:val="0"/>
          <w:divBdr>
            <w:top w:val="none" w:sz="0" w:space="0" w:color="auto"/>
            <w:left w:val="none" w:sz="0" w:space="0" w:color="auto"/>
            <w:bottom w:val="none" w:sz="0" w:space="0" w:color="auto"/>
            <w:right w:val="none" w:sz="0" w:space="0" w:color="auto"/>
          </w:divBdr>
        </w:div>
      </w:divsChild>
    </w:div>
    <w:div w:id="1839495843">
      <w:bodyDiv w:val="1"/>
      <w:marLeft w:val="0"/>
      <w:marRight w:val="0"/>
      <w:marTop w:val="0"/>
      <w:marBottom w:val="0"/>
      <w:divBdr>
        <w:top w:val="none" w:sz="0" w:space="0" w:color="auto"/>
        <w:left w:val="none" w:sz="0" w:space="0" w:color="auto"/>
        <w:bottom w:val="none" w:sz="0" w:space="0" w:color="auto"/>
        <w:right w:val="none" w:sz="0" w:space="0" w:color="auto"/>
      </w:divBdr>
    </w:div>
    <w:div w:id="1841117264">
      <w:bodyDiv w:val="1"/>
      <w:marLeft w:val="0"/>
      <w:marRight w:val="0"/>
      <w:marTop w:val="0"/>
      <w:marBottom w:val="0"/>
      <w:divBdr>
        <w:top w:val="none" w:sz="0" w:space="0" w:color="auto"/>
        <w:left w:val="none" w:sz="0" w:space="0" w:color="auto"/>
        <w:bottom w:val="none" w:sz="0" w:space="0" w:color="auto"/>
        <w:right w:val="none" w:sz="0" w:space="0" w:color="auto"/>
      </w:divBdr>
    </w:div>
    <w:div w:id="1844122827">
      <w:bodyDiv w:val="1"/>
      <w:marLeft w:val="0"/>
      <w:marRight w:val="0"/>
      <w:marTop w:val="0"/>
      <w:marBottom w:val="0"/>
      <w:divBdr>
        <w:top w:val="none" w:sz="0" w:space="0" w:color="auto"/>
        <w:left w:val="none" w:sz="0" w:space="0" w:color="auto"/>
        <w:bottom w:val="none" w:sz="0" w:space="0" w:color="auto"/>
        <w:right w:val="none" w:sz="0" w:space="0" w:color="auto"/>
      </w:divBdr>
    </w:div>
    <w:div w:id="1862233376">
      <w:bodyDiv w:val="1"/>
      <w:marLeft w:val="0"/>
      <w:marRight w:val="0"/>
      <w:marTop w:val="0"/>
      <w:marBottom w:val="0"/>
      <w:divBdr>
        <w:top w:val="none" w:sz="0" w:space="0" w:color="auto"/>
        <w:left w:val="none" w:sz="0" w:space="0" w:color="auto"/>
        <w:bottom w:val="none" w:sz="0" w:space="0" w:color="auto"/>
        <w:right w:val="none" w:sz="0" w:space="0" w:color="auto"/>
      </w:divBdr>
    </w:div>
    <w:div w:id="1884168675">
      <w:bodyDiv w:val="1"/>
      <w:marLeft w:val="0"/>
      <w:marRight w:val="0"/>
      <w:marTop w:val="0"/>
      <w:marBottom w:val="0"/>
      <w:divBdr>
        <w:top w:val="none" w:sz="0" w:space="0" w:color="auto"/>
        <w:left w:val="none" w:sz="0" w:space="0" w:color="auto"/>
        <w:bottom w:val="none" w:sz="0" w:space="0" w:color="auto"/>
        <w:right w:val="none" w:sz="0" w:space="0" w:color="auto"/>
      </w:divBdr>
    </w:div>
    <w:div w:id="1886139775">
      <w:bodyDiv w:val="1"/>
      <w:marLeft w:val="0"/>
      <w:marRight w:val="0"/>
      <w:marTop w:val="0"/>
      <w:marBottom w:val="0"/>
      <w:divBdr>
        <w:top w:val="none" w:sz="0" w:space="0" w:color="auto"/>
        <w:left w:val="none" w:sz="0" w:space="0" w:color="auto"/>
        <w:bottom w:val="none" w:sz="0" w:space="0" w:color="auto"/>
        <w:right w:val="none" w:sz="0" w:space="0" w:color="auto"/>
      </w:divBdr>
    </w:div>
    <w:div w:id="1889604370">
      <w:bodyDiv w:val="1"/>
      <w:marLeft w:val="0"/>
      <w:marRight w:val="0"/>
      <w:marTop w:val="0"/>
      <w:marBottom w:val="0"/>
      <w:divBdr>
        <w:top w:val="none" w:sz="0" w:space="0" w:color="auto"/>
        <w:left w:val="none" w:sz="0" w:space="0" w:color="auto"/>
        <w:bottom w:val="none" w:sz="0" w:space="0" w:color="auto"/>
        <w:right w:val="none" w:sz="0" w:space="0" w:color="auto"/>
      </w:divBdr>
    </w:div>
    <w:div w:id="1891724100">
      <w:bodyDiv w:val="1"/>
      <w:marLeft w:val="0"/>
      <w:marRight w:val="0"/>
      <w:marTop w:val="0"/>
      <w:marBottom w:val="0"/>
      <w:divBdr>
        <w:top w:val="none" w:sz="0" w:space="0" w:color="auto"/>
        <w:left w:val="none" w:sz="0" w:space="0" w:color="auto"/>
        <w:bottom w:val="none" w:sz="0" w:space="0" w:color="auto"/>
        <w:right w:val="none" w:sz="0" w:space="0" w:color="auto"/>
      </w:divBdr>
    </w:div>
    <w:div w:id="1897934878">
      <w:bodyDiv w:val="1"/>
      <w:marLeft w:val="0"/>
      <w:marRight w:val="0"/>
      <w:marTop w:val="0"/>
      <w:marBottom w:val="0"/>
      <w:divBdr>
        <w:top w:val="none" w:sz="0" w:space="0" w:color="auto"/>
        <w:left w:val="none" w:sz="0" w:space="0" w:color="auto"/>
        <w:bottom w:val="none" w:sz="0" w:space="0" w:color="auto"/>
        <w:right w:val="none" w:sz="0" w:space="0" w:color="auto"/>
      </w:divBdr>
    </w:div>
    <w:div w:id="1910844094">
      <w:bodyDiv w:val="1"/>
      <w:marLeft w:val="0"/>
      <w:marRight w:val="0"/>
      <w:marTop w:val="0"/>
      <w:marBottom w:val="0"/>
      <w:divBdr>
        <w:top w:val="none" w:sz="0" w:space="0" w:color="auto"/>
        <w:left w:val="none" w:sz="0" w:space="0" w:color="auto"/>
        <w:bottom w:val="none" w:sz="0" w:space="0" w:color="auto"/>
        <w:right w:val="none" w:sz="0" w:space="0" w:color="auto"/>
      </w:divBdr>
    </w:div>
    <w:div w:id="1912814958">
      <w:bodyDiv w:val="1"/>
      <w:marLeft w:val="0"/>
      <w:marRight w:val="0"/>
      <w:marTop w:val="0"/>
      <w:marBottom w:val="0"/>
      <w:divBdr>
        <w:top w:val="none" w:sz="0" w:space="0" w:color="auto"/>
        <w:left w:val="none" w:sz="0" w:space="0" w:color="auto"/>
        <w:bottom w:val="none" w:sz="0" w:space="0" w:color="auto"/>
        <w:right w:val="none" w:sz="0" w:space="0" w:color="auto"/>
      </w:divBdr>
    </w:div>
    <w:div w:id="1913612064">
      <w:bodyDiv w:val="1"/>
      <w:marLeft w:val="0"/>
      <w:marRight w:val="0"/>
      <w:marTop w:val="0"/>
      <w:marBottom w:val="0"/>
      <w:divBdr>
        <w:top w:val="none" w:sz="0" w:space="0" w:color="auto"/>
        <w:left w:val="none" w:sz="0" w:space="0" w:color="auto"/>
        <w:bottom w:val="none" w:sz="0" w:space="0" w:color="auto"/>
        <w:right w:val="none" w:sz="0" w:space="0" w:color="auto"/>
      </w:divBdr>
    </w:div>
    <w:div w:id="1920018999">
      <w:bodyDiv w:val="1"/>
      <w:marLeft w:val="0"/>
      <w:marRight w:val="0"/>
      <w:marTop w:val="0"/>
      <w:marBottom w:val="0"/>
      <w:divBdr>
        <w:top w:val="none" w:sz="0" w:space="0" w:color="auto"/>
        <w:left w:val="none" w:sz="0" w:space="0" w:color="auto"/>
        <w:bottom w:val="none" w:sz="0" w:space="0" w:color="auto"/>
        <w:right w:val="none" w:sz="0" w:space="0" w:color="auto"/>
      </w:divBdr>
    </w:div>
    <w:div w:id="1926646839">
      <w:bodyDiv w:val="1"/>
      <w:marLeft w:val="0"/>
      <w:marRight w:val="0"/>
      <w:marTop w:val="0"/>
      <w:marBottom w:val="0"/>
      <w:divBdr>
        <w:top w:val="none" w:sz="0" w:space="0" w:color="auto"/>
        <w:left w:val="none" w:sz="0" w:space="0" w:color="auto"/>
        <w:bottom w:val="none" w:sz="0" w:space="0" w:color="auto"/>
        <w:right w:val="none" w:sz="0" w:space="0" w:color="auto"/>
      </w:divBdr>
    </w:div>
    <w:div w:id="1930498572">
      <w:bodyDiv w:val="1"/>
      <w:marLeft w:val="0"/>
      <w:marRight w:val="0"/>
      <w:marTop w:val="0"/>
      <w:marBottom w:val="0"/>
      <w:divBdr>
        <w:top w:val="none" w:sz="0" w:space="0" w:color="auto"/>
        <w:left w:val="none" w:sz="0" w:space="0" w:color="auto"/>
        <w:bottom w:val="none" w:sz="0" w:space="0" w:color="auto"/>
        <w:right w:val="none" w:sz="0" w:space="0" w:color="auto"/>
      </w:divBdr>
    </w:div>
    <w:div w:id="1936401049">
      <w:bodyDiv w:val="1"/>
      <w:marLeft w:val="0"/>
      <w:marRight w:val="0"/>
      <w:marTop w:val="0"/>
      <w:marBottom w:val="0"/>
      <w:divBdr>
        <w:top w:val="none" w:sz="0" w:space="0" w:color="auto"/>
        <w:left w:val="none" w:sz="0" w:space="0" w:color="auto"/>
        <w:bottom w:val="none" w:sz="0" w:space="0" w:color="auto"/>
        <w:right w:val="none" w:sz="0" w:space="0" w:color="auto"/>
      </w:divBdr>
      <w:divsChild>
        <w:div w:id="2052727930">
          <w:marLeft w:val="0"/>
          <w:marRight w:val="0"/>
          <w:marTop w:val="0"/>
          <w:marBottom w:val="0"/>
          <w:divBdr>
            <w:top w:val="none" w:sz="0" w:space="0" w:color="auto"/>
            <w:left w:val="none" w:sz="0" w:space="0" w:color="auto"/>
            <w:bottom w:val="none" w:sz="0" w:space="0" w:color="auto"/>
            <w:right w:val="none" w:sz="0" w:space="0" w:color="auto"/>
          </w:divBdr>
          <w:divsChild>
            <w:div w:id="27062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96781">
      <w:bodyDiv w:val="1"/>
      <w:marLeft w:val="0"/>
      <w:marRight w:val="0"/>
      <w:marTop w:val="0"/>
      <w:marBottom w:val="0"/>
      <w:divBdr>
        <w:top w:val="none" w:sz="0" w:space="0" w:color="auto"/>
        <w:left w:val="none" w:sz="0" w:space="0" w:color="auto"/>
        <w:bottom w:val="none" w:sz="0" w:space="0" w:color="auto"/>
        <w:right w:val="none" w:sz="0" w:space="0" w:color="auto"/>
      </w:divBdr>
    </w:div>
    <w:div w:id="1964067893">
      <w:bodyDiv w:val="1"/>
      <w:marLeft w:val="0"/>
      <w:marRight w:val="0"/>
      <w:marTop w:val="0"/>
      <w:marBottom w:val="0"/>
      <w:divBdr>
        <w:top w:val="none" w:sz="0" w:space="0" w:color="auto"/>
        <w:left w:val="none" w:sz="0" w:space="0" w:color="auto"/>
        <w:bottom w:val="none" w:sz="0" w:space="0" w:color="auto"/>
        <w:right w:val="none" w:sz="0" w:space="0" w:color="auto"/>
      </w:divBdr>
    </w:div>
    <w:div w:id="1965623355">
      <w:bodyDiv w:val="1"/>
      <w:marLeft w:val="0"/>
      <w:marRight w:val="0"/>
      <w:marTop w:val="0"/>
      <w:marBottom w:val="0"/>
      <w:divBdr>
        <w:top w:val="none" w:sz="0" w:space="0" w:color="auto"/>
        <w:left w:val="none" w:sz="0" w:space="0" w:color="auto"/>
        <w:bottom w:val="none" w:sz="0" w:space="0" w:color="auto"/>
        <w:right w:val="none" w:sz="0" w:space="0" w:color="auto"/>
      </w:divBdr>
    </w:div>
    <w:div w:id="1966347240">
      <w:bodyDiv w:val="1"/>
      <w:marLeft w:val="0"/>
      <w:marRight w:val="0"/>
      <w:marTop w:val="0"/>
      <w:marBottom w:val="0"/>
      <w:divBdr>
        <w:top w:val="none" w:sz="0" w:space="0" w:color="auto"/>
        <w:left w:val="none" w:sz="0" w:space="0" w:color="auto"/>
        <w:bottom w:val="none" w:sz="0" w:space="0" w:color="auto"/>
        <w:right w:val="none" w:sz="0" w:space="0" w:color="auto"/>
      </w:divBdr>
      <w:divsChild>
        <w:div w:id="1685785444">
          <w:marLeft w:val="0"/>
          <w:marRight w:val="0"/>
          <w:marTop w:val="0"/>
          <w:marBottom w:val="0"/>
          <w:divBdr>
            <w:top w:val="none" w:sz="0" w:space="0" w:color="auto"/>
            <w:left w:val="none" w:sz="0" w:space="0" w:color="auto"/>
            <w:bottom w:val="none" w:sz="0" w:space="0" w:color="auto"/>
            <w:right w:val="none" w:sz="0" w:space="0" w:color="auto"/>
          </w:divBdr>
          <w:divsChild>
            <w:div w:id="110238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20689">
      <w:bodyDiv w:val="1"/>
      <w:marLeft w:val="0"/>
      <w:marRight w:val="0"/>
      <w:marTop w:val="0"/>
      <w:marBottom w:val="0"/>
      <w:divBdr>
        <w:top w:val="none" w:sz="0" w:space="0" w:color="auto"/>
        <w:left w:val="none" w:sz="0" w:space="0" w:color="auto"/>
        <w:bottom w:val="none" w:sz="0" w:space="0" w:color="auto"/>
        <w:right w:val="none" w:sz="0" w:space="0" w:color="auto"/>
      </w:divBdr>
    </w:div>
    <w:div w:id="1968469791">
      <w:bodyDiv w:val="1"/>
      <w:marLeft w:val="0"/>
      <w:marRight w:val="0"/>
      <w:marTop w:val="0"/>
      <w:marBottom w:val="0"/>
      <w:divBdr>
        <w:top w:val="none" w:sz="0" w:space="0" w:color="auto"/>
        <w:left w:val="none" w:sz="0" w:space="0" w:color="auto"/>
        <w:bottom w:val="none" w:sz="0" w:space="0" w:color="auto"/>
        <w:right w:val="none" w:sz="0" w:space="0" w:color="auto"/>
      </w:divBdr>
    </w:div>
    <w:div w:id="1989044765">
      <w:bodyDiv w:val="1"/>
      <w:marLeft w:val="0"/>
      <w:marRight w:val="0"/>
      <w:marTop w:val="0"/>
      <w:marBottom w:val="0"/>
      <w:divBdr>
        <w:top w:val="none" w:sz="0" w:space="0" w:color="auto"/>
        <w:left w:val="none" w:sz="0" w:space="0" w:color="auto"/>
        <w:bottom w:val="none" w:sz="0" w:space="0" w:color="auto"/>
        <w:right w:val="none" w:sz="0" w:space="0" w:color="auto"/>
      </w:divBdr>
    </w:div>
    <w:div w:id="1992244583">
      <w:bodyDiv w:val="1"/>
      <w:marLeft w:val="0"/>
      <w:marRight w:val="0"/>
      <w:marTop w:val="0"/>
      <w:marBottom w:val="0"/>
      <w:divBdr>
        <w:top w:val="none" w:sz="0" w:space="0" w:color="auto"/>
        <w:left w:val="none" w:sz="0" w:space="0" w:color="auto"/>
        <w:bottom w:val="none" w:sz="0" w:space="0" w:color="auto"/>
        <w:right w:val="none" w:sz="0" w:space="0" w:color="auto"/>
      </w:divBdr>
    </w:div>
    <w:div w:id="2001036919">
      <w:bodyDiv w:val="1"/>
      <w:marLeft w:val="0"/>
      <w:marRight w:val="0"/>
      <w:marTop w:val="0"/>
      <w:marBottom w:val="0"/>
      <w:divBdr>
        <w:top w:val="none" w:sz="0" w:space="0" w:color="auto"/>
        <w:left w:val="none" w:sz="0" w:space="0" w:color="auto"/>
        <w:bottom w:val="none" w:sz="0" w:space="0" w:color="auto"/>
        <w:right w:val="none" w:sz="0" w:space="0" w:color="auto"/>
      </w:divBdr>
    </w:div>
    <w:div w:id="2007005259">
      <w:bodyDiv w:val="1"/>
      <w:marLeft w:val="0"/>
      <w:marRight w:val="0"/>
      <w:marTop w:val="0"/>
      <w:marBottom w:val="0"/>
      <w:divBdr>
        <w:top w:val="none" w:sz="0" w:space="0" w:color="auto"/>
        <w:left w:val="none" w:sz="0" w:space="0" w:color="auto"/>
        <w:bottom w:val="none" w:sz="0" w:space="0" w:color="auto"/>
        <w:right w:val="none" w:sz="0" w:space="0" w:color="auto"/>
      </w:divBdr>
      <w:divsChild>
        <w:div w:id="2019039894">
          <w:marLeft w:val="0"/>
          <w:marRight w:val="0"/>
          <w:marTop w:val="0"/>
          <w:marBottom w:val="0"/>
          <w:divBdr>
            <w:top w:val="none" w:sz="0" w:space="0" w:color="auto"/>
            <w:left w:val="none" w:sz="0" w:space="0" w:color="auto"/>
            <w:bottom w:val="none" w:sz="0" w:space="0" w:color="auto"/>
            <w:right w:val="none" w:sz="0" w:space="0" w:color="auto"/>
          </w:divBdr>
        </w:div>
      </w:divsChild>
    </w:div>
    <w:div w:id="2007512686">
      <w:bodyDiv w:val="1"/>
      <w:marLeft w:val="0"/>
      <w:marRight w:val="0"/>
      <w:marTop w:val="0"/>
      <w:marBottom w:val="0"/>
      <w:divBdr>
        <w:top w:val="none" w:sz="0" w:space="0" w:color="auto"/>
        <w:left w:val="none" w:sz="0" w:space="0" w:color="auto"/>
        <w:bottom w:val="none" w:sz="0" w:space="0" w:color="auto"/>
        <w:right w:val="none" w:sz="0" w:space="0" w:color="auto"/>
      </w:divBdr>
    </w:div>
    <w:div w:id="2012022970">
      <w:bodyDiv w:val="1"/>
      <w:marLeft w:val="0"/>
      <w:marRight w:val="0"/>
      <w:marTop w:val="0"/>
      <w:marBottom w:val="0"/>
      <w:divBdr>
        <w:top w:val="none" w:sz="0" w:space="0" w:color="auto"/>
        <w:left w:val="none" w:sz="0" w:space="0" w:color="auto"/>
        <w:bottom w:val="none" w:sz="0" w:space="0" w:color="auto"/>
        <w:right w:val="none" w:sz="0" w:space="0" w:color="auto"/>
      </w:divBdr>
    </w:div>
    <w:div w:id="2024625807">
      <w:bodyDiv w:val="1"/>
      <w:marLeft w:val="0"/>
      <w:marRight w:val="0"/>
      <w:marTop w:val="0"/>
      <w:marBottom w:val="0"/>
      <w:divBdr>
        <w:top w:val="none" w:sz="0" w:space="0" w:color="auto"/>
        <w:left w:val="none" w:sz="0" w:space="0" w:color="auto"/>
        <w:bottom w:val="none" w:sz="0" w:space="0" w:color="auto"/>
        <w:right w:val="none" w:sz="0" w:space="0" w:color="auto"/>
      </w:divBdr>
    </w:div>
    <w:div w:id="2026587085">
      <w:bodyDiv w:val="1"/>
      <w:marLeft w:val="0"/>
      <w:marRight w:val="0"/>
      <w:marTop w:val="0"/>
      <w:marBottom w:val="0"/>
      <w:divBdr>
        <w:top w:val="none" w:sz="0" w:space="0" w:color="auto"/>
        <w:left w:val="none" w:sz="0" w:space="0" w:color="auto"/>
        <w:bottom w:val="none" w:sz="0" w:space="0" w:color="auto"/>
        <w:right w:val="none" w:sz="0" w:space="0" w:color="auto"/>
      </w:divBdr>
      <w:divsChild>
        <w:div w:id="1533760281">
          <w:marLeft w:val="0"/>
          <w:marRight w:val="0"/>
          <w:marTop w:val="0"/>
          <w:marBottom w:val="0"/>
          <w:divBdr>
            <w:top w:val="none" w:sz="0" w:space="0" w:color="auto"/>
            <w:left w:val="none" w:sz="0" w:space="0" w:color="auto"/>
            <w:bottom w:val="none" w:sz="0" w:space="0" w:color="auto"/>
            <w:right w:val="none" w:sz="0" w:space="0" w:color="auto"/>
          </w:divBdr>
          <w:divsChild>
            <w:div w:id="84216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057597">
      <w:bodyDiv w:val="1"/>
      <w:marLeft w:val="0"/>
      <w:marRight w:val="0"/>
      <w:marTop w:val="0"/>
      <w:marBottom w:val="0"/>
      <w:divBdr>
        <w:top w:val="none" w:sz="0" w:space="0" w:color="auto"/>
        <w:left w:val="none" w:sz="0" w:space="0" w:color="auto"/>
        <w:bottom w:val="none" w:sz="0" w:space="0" w:color="auto"/>
        <w:right w:val="none" w:sz="0" w:space="0" w:color="auto"/>
      </w:divBdr>
      <w:divsChild>
        <w:div w:id="86776787">
          <w:marLeft w:val="0"/>
          <w:marRight w:val="0"/>
          <w:marTop w:val="0"/>
          <w:marBottom w:val="0"/>
          <w:divBdr>
            <w:top w:val="none" w:sz="0" w:space="0" w:color="auto"/>
            <w:left w:val="none" w:sz="0" w:space="0" w:color="auto"/>
            <w:bottom w:val="none" w:sz="0" w:space="0" w:color="auto"/>
            <w:right w:val="none" w:sz="0" w:space="0" w:color="auto"/>
          </w:divBdr>
          <w:divsChild>
            <w:div w:id="1201279772">
              <w:marLeft w:val="0"/>
              <w:marRight w:val="0"/>
              <w:marTop w:val="0"/>
              <w:marBottom w:val="0"/>
              <w:divBdr>
                <w:top w:val="none" w:sz="0" w:space="0" w:color="auto"/>
                <w:left w:val="none" w:sz="0" w:space="0" w:color="auto"/>
                <w:bottom w:val="none" w:sz="0" w:space="0" w:color="auto"/>
                <w:right w:val="none" w:sz="0" w:space="0" w:color="auto"/>
              </w:divBdr>
            </w:div>
            <w:div w:id="962226153">
              <w:marLeft w:val="0"/>
              <w:marRight w:val="0"/>
              <w:marTop w:val="0"/>
              <w:marBottom w:val="0"/>
              <w:divBdr>
                <w:top w:val="none" w:sz="0" w:space="0" w:color="auto"/>
                <w:left w:val="none" w:sz="0" w:space="0" w:color="auto"/>
                <w:bottom w:val="none" w:sz="0" w:space="0" w:color="auto"/>
                <w:right w:val="none" w:sz="0" w:space="0" w:color="auto"/>
              </w:divBdr>
            </w:div>
          </w:divsChild>
        </w:div>
        <w:div w:id="146094067">
          <w:marLeft w:val="0"/>
          <w:marRight w:val="0"/>
          <w:marTop w:val="0"/>
          <w:marBottom w:val="0"/>
          <w:divBdr>
            <w:top w:val="none" w:sz="0" w:space="0" w:color="auto"/>
            <w:left w:val="none" w:sz="0" w:space="0" w:color="auto"/>
            <w:bottom w:val="none" w:sz="0" w:space="0" w:color="auto"/>
            <w:right w:val="none" w:sz="0" w:space="0" w:color="auto"/>
          </w:divBdr>
        </w:div>
      </w:divsChild>
    </w:div>
    <w:div w:id="2033875037">
      <w:bodyDiv w:val="1"/>
      <w:marLeft w:val="0"/>
      <w:marRight w:val="0"/>
      <w:marTop w:val="0"/>
      <w:marBottom w:val="0"/>
      <w:divBdr>
        <w:top w:val="none" w:sz="0" w:space="0" w:color="auto"/>
        <w:left w:val="none" w:sz="0" w:space="0" w:color="auto"/>
        <w:bottom w:val="none" w:sz="0" w:space="0" w:color="auto"/>
        <w:right w:val="none" w:sz="0" w:space="0" w:color="auto"/>
      </w:divBdr>
    </w:div>
    <w:div w:id="2036805798">
      <w:bodyDiv w:val="1"/>
      <w:marLeft w:val="0"/>
      <w:marRight w:val="0"/>
      <w:marTop w:val="0"/>
      <w:marBottom w:val="0"/>
      <w:divBdr>
        <w:top w:val="none" w:sz="0" w:space="0" w:color="auto"/>
        <w:left w:val="none" w:sz="0" w:space="0" w:color="auto"/>
        <w:bottom w:val="none" w:sz="0" w:space="0" w:color="auto"/>
        <w:right w:val="none" w:sz="0" w:space="0" w:color="auto"/>
      </w:divBdr>
    </w:div>
    <w:div w:id="2040356506">
      <w:bodyDiv w:val="1"/>
      <w:marLeft w:val="0"/>
      <w:marRight w:val="0"/>
      <w:marTop w:val="0"/>
      <w:marBottom w:val="0"/>
      <w:divBdr>
        <w:top w:val="none" w:sz="0" w:space="0" w:color="auto"/>
        <w:left w:val="none" w:sz="0" w:space="0" w:color="auto"/>
        <w:bottom w:val="none" w:sz="0" w:space="0" w:color="auto"/>
        <w:right w:val="none" w:sz="0" w:space="0" w:color="auto"/>
      </w:divBdr>
    </w:div>
    <w:div w:id="2046905429">
      <w:bodyDiv w:val="1"/>
      <w:marLeft w:val="0"/>
      <w:marRight w:val="0"/>
      <w:marTop w:val="0"/>
      <w:marBottom w:val="0"/>
      <w:divBdr>
        <w:top w:val="none" w:sz="0" w:space="0" w:color="auto"/>
        <w:left w:val="none" w:sz="0" w:space="0" w:color="auto"/>
        <w:bottom w:val="none" w:sz="0" w:space="0" w:color="auto"/>
        <w:right w:val="none" w:sz="0" w:space="0" w:color="auto"/>
      </w:divBdr>
    </w:div>
    <w:div w:id="2057704277">
      <w:bodyDiv w:val="1"/>
      <w:marLeft w:val="0"/>
      <w:marRight w:val="0"/>
      <w:marTop w:val="0"/>
      <w:marBottom w:val="0"/>
      <w:divBdr>
        <w:top w:val="none" w:sz="0" w:space="0" w:color="auto"/>
        <w:left w:val="none" w:sz="0" w:space="0" w:color="auto"/>
        <w:bottom w:val="none" w:sz="0" w:space="0" w:color="auto"/>
        <w:right w:val="none" w:sz="0" w:space="0" w:color="auto"/>
      </w:divBdr>
    </w:div>
    <w:div w:id="2061005521">
      <w:bodyDiv w:val="1"/>
      <w:marLeft w:val="0"/>
      <w:marRight w:val="0"/>
      <w:marTop w:val="0"/>
      <w:marBottom w:val="0"/>
      <w:divBdr>
        <w:top w:val="none" w:sz="0" w:space="0" w:color="auto"/>
        <w:left w:val="none" w:sz="0" w:space="0" w:color="auto"/>
        <w:bottom w:val="none" w:sz="0" w:space="0" w:color="auto"/>
        <w:right w:val="none" w:sz="0" w:space="0" w:color="auto"/>
      </w:divBdr>
    </w:div>
    <w:div w:id="2063672238">
      <w:bodyDiv w:val="1"/>
      <w:marLeft w:val="0"/>
      <w:marRight w:val="0"/>
      <w:marTop w:val="0"/>
      <w:marBottom w:val="0"/>
      <w:divBdr>
        <w:top w:val="none" w:sz="0" w:space="0" w:color="auto"/>
        <w:left w:val="none" w:sz="0" w:space="0" w:color="auto"/>
        <w:bottom w:val="none" w:sz="0" w:space="0" w:color="auto"/>
        <w:right w:val="none" w:sz="0" w:space="0" w:color="auto"/>
      </w:divBdr>
    </w:div>
    <w:div w:id="2079551636">
      <w:bodyDiv w:val="1"/>
      <w:marLeft w:val="0"/>
      <w:marRight w:val="0"/>
      <w:marTop w:val="0"/>
      <w:marBottom w:val="0"/>
      <w:divBdr>
        <w:top w:val="none" w:sz="0" w:space="0" w:color="auto"/>
        <w:left w:val="none" w:sz="0" w:space="0" w:color="auto"/>
        <w:bottom w:val="none" w:sz="0" w:space="0" w:color="auto"/>
        <w:right w:val="none" w:sz="0" w:space="0" w:color="auto"/>
      </w:divBdr>
      <w:divsChild>
        <w:div w:id="1918123867">
          <w:marLeft w:val="0"/>
          <w:marRight w:val="0"/>
          <w:marTop w:val="0"/>
          <w:marBottom w:val="0"/>
          <w:divBdr>
            <w:top w:val="none" w:sz="0" w:space="0" w:color="auto"/>
            <w:left w:val="none" w:sz="0" w:space="0" w:color="auto"/>
            <w:bottom w:val="none" w:sz="0" w:space="0" w:color="auto"/>
            <w:right w:val="none" w:sz="0" w:space="0" w:color="auto"/>
          </w:divBdr>
        </w:div>
        <w:div w:id="279149360">
          <w:marLeft w:val="0"/>
          <w:marRight w:val="0"/>
          <w:marTop w:val="0"/>
          <w:marBottom w:val="0"/>
          <w:divBdr>
            <w:top w:val="none" w:sz="0" w:space="0" w:color="auto"/>
            <w:left w:val="none" w:sz="0" w:space="0" w:color="auto"/>
            <w:bottom w:val="none" w:sz="0" w:space="0" w:color="auto"/>
            <w:right w:val="none" w:sz="0" w:space="0" w:color="auto"/>
          </w:divBdr>
        </w:div>
        <w:div w:id="287205425">
          <w:marLeft w:val="0"/>
          <w:marRight w:val="0"/>
          <w:marTop w:val="0"/>
          <w:marBottom w:val="0"/>
          <w:divBdr>
            <w:top w:val="none" w:sz="0" w:space="0" w:color="auto"/>
            <w:left w:val="none" w:sz="0" w:space="0" w:color="auto"/>
            <w:bottom w:val="none" w:sz="0" w:space="0" w:color="auto"/>
            <w:right w:val="none" w:sz="0" w:space="0" w:color="auto"/>
          </w:divBdr>
        </w:div>
        <w:div w:id="1007631634">
          <w:marLeft w:val="0"/>
          <w:marRight w:val="0"/>
          <w:marTop w:val="0"/>
          <w:marBottom w:val="0"/>
          <w:divBdr>
            <w:top w:val="none" w:sz="0" w:space="0" w:color="auto"/>
            <w:left w:val="none" w:sz="0" w:space="0" w:color="auto"/>
            <w:bottom w:val="none" w:sz="0" w:space="0" w:color="auto"/>
            <w:right w:val="none" w:sz="0" w:space="0" w:color="auto"/>
          </w:divBdr>
        </w:div>
      </w:divsChild>
    </w:div>
    <w:div w:id="2097358857">
      <w:bodyDiv w:val="1"/>
      <w:marLeft w:val="0"/>
      <w:marRight w:val="0"/>
      <w:marTop w:val="0"/>
      <w:marBottom w:val="0"/>
      <w:divBdr>
        <w:top w:val="none" w:sz="0" w:space="0" w:color="auto"/>
        <w:left w:val="none" w:sz="0" w:space="0" w:color="auto"/>
        <w:bottom w:val="none" w:sz="0" w:space="0" w:color="auto"/>
        <w:right w:val="none" w:sz="0" w:space="0" w:color="auto"/>
      </w:divBdr>
    </w:div>
    <w:div w:id="2103603193">
      <w:bodyDiv w:val="1"/>
      <w:marLeft w:val="0"/>
      <w:marRight w:val="0"/>
      <w:marTop w:val="0"/>
      <w:marBottom w:val="0"/>
      <w:divBdr>
        <w:top w:val="none" w:sz="0" w:space="0" w:color="auto"/>
        <w:left w:val="none" w:sz="0" w:space="0" w:color="auto"/>
        <w:bottom w:val="none" w:sz="0" w:space="0" w:color="auto"/>
        <w:right w:val="none" w:sz="0" w:space="0" w:color="auto"/>
      </w:divBdr>
    </w:div>
    <w:div w:id="2133279016">
      <w:bodyDiv w:val="1"/>
      <w:marLeft w:val="0"/>
      <w:marRight w:val="0"/>
      <w:marTop w:val="0"/>
      <w:marBottom w:val="0"/>
      <w:divBdr>
        <w:top w:val="none" w:sz="0" w:space="0" w:color="auto"/>
        <w:left w:val="none" w:sz="0" w:space="0" w:color="auto"/>
        <w:bottom w:val="none" w:sz="0" w:space="0" w:color="auto"/>
        <w:right w:val="none" w:sz="0" w:space="0" w:color="auto"/>
      </w:divBdr>
      <w:divsChild>
        <w:div w:id="430051686">
          <w:marLeft w:val="0"/>
          <w:marRight w:val="0"/>
          <w:marTop w:val="0"/>
          <w:marBottom w:val="0"/>
          <w:divBdr>
            <w:top w:val="none" w:sz="0" w:space="0" w:color="auto"/>
            <w:left w:val="none" w:sz="0" w:space="0" w:color="auto"/>
            <w:bottom w:val="none" w:sz="0" w:space="0" w:color="auto"/>
            <w:right w:val="none" w:sz="0" w:space="0" w:color="auto"/>
          </w:divBdr>
          <w:divsChild>
            <w:div w:id="3750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4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3233" TargetMode="External"/><Relationship Id="rId13" Type="http://schemas.openxmlformats.org/officeDocument/2006/relationships/hyperlink" Target="https://login.consultant.ru/link/?req=doc&amp;base=QUEST&amp;n=237934" TargetMode="External"/><Relationship Id="rId18" Type="http://schemas.openxmlformats.org/officeDocument/2006/relationships/hyperlink" Target="https://login.consultant.ru/link/?req=doc&amp;base=PAS&amp;n=1173430"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login.consultant.ru/link/?req=doc&amp;base=LAW&amp;n=543233" TargetMode="External"/><Relationship Id="rId12" Type="http://schemas.openxmlformats.org/officeDocument/2006/relationships/hyperlink" Target="https://login.consultant.ru/link/?req=doc&amp;base=LAW&amp;n=542836" TargetMode="External"/><Relationship Id="rId17" Type="http://schemas.openxmlformats.org/officeDocument/2006/relationships/hyperlink" Target="https://login.consultant.ru/link/?req=doc&amp;base=PAS&amp;n=1173430" TargetMode="External"/><Relationship Id="rId2" Type="http://schemas.openxmlformats.org/officeDocument/2006/relationships/styles" Target="styles.xml"/><Relationship Id="rId16" Type="http://schemas.openxmlformats.org/officeDocument/2006/relationships/hyperlink" Target="https://login.consultant.ru/link/?req=doc&amp;base=PBI&amp;n=321725" TargetMode="External"/><Relationship Id="rId20" Type="http://schemas.openxmlformats.org/officeDocument/2006/relationships/hyperlink" Target="https://login.consultant.ru/link/?req=doc&amp;base=LAW&amp;n=54292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42836" TargetMode="External"/><Relationship Id="rId5" Type="http://schemas.openxmlformats.org/officeDocument/2006/relationships/footnotes" Target="footnotes.xml"/><Relationship Id="rId15" Type="http://schemas.openxmlformats.org/officeDocument/2006/relationships/hyperlink" Target="https://login.consultant.ru/link/?req=doc&amp;base=QUEST&amp;n=237934" TargetMode="External"/><Relationship Id="rId23" Type="http://schemas.openxmlformats.org/officeDocument/2006/relationships/theme" Target="theme/theme1.xml"/><Relationship Id="rId10" Type="http://schemas.openxmlformats.org/officeDocument/2006/relationships/hyperlink" Target="https://login.consultant.ru/link/?req=doc&amp;base=LAW&amp;n=543242" TargetMode="External"/><Relationship Id="rId19" Type="http://schemas.openxmlformats.org/officeDocument/2006/relationships/hyperlink" Target="https://login.consultant.ru/link/?req=doc&amp;base=LAW&amp;n=54292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3242" TargetMode="External"/><Relationship Id="rId14" Type="http://schemas.openxmlformats.org/officeDocument/2006/relationships/hyperlink" Target="https://login.consultant.ru/link/?req=doc&amp;base=PBI&amp;n=32172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2</Pages>
  <Words>16</Words>
  <Characters>92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107</CharactersWithSpaces>
  <SharedDoc>false</SharedDoc>
  <HLinks>
    <vt:vector size="114" baseType="variant">
      <vt:variant>
        <vt:i4>3276849</vt:i4>
      </vt:variant>
      <vt:variant>
        <vt:i4>54</vt:i4>
      </vt:variant>
      <vt:variant>
        <vt:i4>0</vt:i4>
      </vt:variant>
      <vt:variant>
        <vt:i4>5</vt:i4>
      </vt:variant>
      <vt:variant>
        <vt:lpwstr>consultantplus://offline/ref=394490E89F3C8166493D9A7D7CC6B9D019D3068C514B27CCFAFBC605A8049E5BB0CA6F159E2E4662y0B6E</vt:lpwstr>
      </vt:variant>
      <vt:variant>
        <vt:lpwstr/>
      </vt:variant>
      <vt:variant>
        <vt:i4>6881340</vt:i4>
      </vt:variant>
      <vt:variant>
        <vt:i4>51</vt:i4>
      </vt:variant>
      <vt:variant>
        <vt:i4>0</vt:i4>
      </vt:variant>
      <vt:variant>
        <vt:i4>5</vt:i4>
      </vt:variant>
      <vt:variant>
        <vt:lpwstr>consultantplus://offline/ref=394490E89F3C8166493D876F69B2EC8316D30B85534027CCFAFBC605A8049E5BB0CA6F159E2C4663y0B2E</vt:lpwstr>
      </vt:variant>
      <vt:variant>
        <vt:lpwstr/>
      </vt:variant>
      <vt:variant>
        <vt:i4>5898250</vt:i4>
      </vt:variant>
      <vt:variant>
        <vt:i4>48</vt:i4>
      </vt:variant>
      <vt:variant>
        <vt:i4>0</vt:i4>
      </vt:variant>
      <vt:variant>
        <vt:i4>5</vt:i4>
      </vt:variant>
      <vt:variant>
        <vt:lpwstr>consultantplus://offline/ref=394490E89F3C8166493D876F69B2EC8316D3048D5D4B27CCFAFBC605A8y0B4E</vt:lpwstr>
      </vt:variant>
      <vt:variant>
        <vt:lpwstr/>
      </vt:variant>
      <vt:variant>
        <vt:i4>7667770</vt:i4>
      </vt:variant>
      <vt:variant>
        <vt:i4>45</vt:i4>
      </vt:variant>
      <vt:variant>
        <vt:i4>0</vt:i4>
      </vt:variant>
      <vt:variant>
        <vt:i4>5</vt:i4>
      </vt:variant>
      <vt:variant>
        <vt:lpwstr>consultantplus://offline/ref=4CA8CD06E9C3B07059CA8921EA57B8C614B95916A96FF9B4C51B848810036C588A38F88ECCDB2F12jDC6E</vt:lpwstr>
      </vt:variant>
      <vt:variant>
        <vt:lpwstr/>
      </vt:variant>
      <vt:variant>
        <vt:i4>2621547</vt:i4>
      </vt:variant>
      <vt:variant>
        <vt:i4>42</vt:i4>
      </vt:variant>
      <vt:variant>
        <vt:i4>0</vt:i4>
      </vt:variant>
      <vt:variant>
        <vt:i4>5</vt:i4>
      </vt:variant>
      <vt:variant>
        <vt:lpwstr>consultantplus://offline/ref=9EA4932FA4AD488039566E451D3016DDEFA748E8A0EDE09B7DC848A0DF34FFFF92D7106930742E33D</vt:lpwstr>
      </vt:variant>
      <vt:variant>
        <vt:lpwstr/>
      </vt:variant>
      <vt:variant>
        <vt:i4>2621549</vt:i4>
      </vt:variant>
      <vt:variant>
        <vt:i4>39</vt:i4>
      </vt:variant>
      <vt:variant>
        <vt:i4>0</vt:i4>
      </vt:variant>
      <vt:variant>
        <vt:i4>5</vt:i4>
      </vt:variant>
      <vt:variant>
        <vt:lpwstr>consultantplus://offline/ref=9EA4932FA4AD488039566E451D3016DDEFA748E8A0EDE09B7DC848A0DF34FFFF92D7106930752E34D</vt:lpwstr>
      </vt:variant>
      <vt:variant>
        <vt:lpwstr/>
      </vt:variant>
      <vt:variant>
        <vt:i4>6619188</vt:i4>
      </vt:variant>
      <vt:variant>
        <vt:i4>36</vt:i4>
      </vt:variant>
      <vt:variant>
        <vt:i4>0</vt:i4>
      </vt:variant>
      <vt:variant>
        <vt:i4>5</vt:i4>
      </vt:variant>
      <vt:variant>
        <vt:lpwstr>consultantplus://offline/ref=16B6B3407FF57BB55AD7442B08C136E1F6EFD3C498FBBDCADF3A60D9B163D3AAED3699FE5CDB1D6Cw301D</vt:lpwstr>
      </vt:variant>
      <vt:variant>
        <vt:lpwstr/>
      </vt:variant>
      <vt:variant>
        <vt:i4>2949225</vt:i4>
      </vt:variant>
      <vt:variant>
        <vt:i4>33</vt:i4>
      </vt:variant>
      <vt:variant>
        <vt:i4>0</vt:i4>
      </vt:variant>
      <vt:variant>
        <vt:i4>5</vt:i4>
      </vt:variant>
      <vt:variant>
        <vt:lpwstr>consultantplus://offline/ref=F48D56B084F1303E888C99C6F3A737A3BAB2E5E134BB6ED626A204F423470819757C091EFDB48351L30BD</vt:lpwstr>
      </vt:variant>
      <vt:variant>
        <vt:lpwstr/>
      </vt:variant>
      <vt:variant>
        <vt:i4>4325458</vt:i4>
      </vt:variant>
      <vt:variant>
        <vt:i4>30</vt:i4>
      </vt:variant>
      <vt:variant>
        <vt:i4>0</vt:i4>
      </vt:variant>
      <vt:variant>
        <vt:i4>5</vt:i4>
      </vt:variant>
      <vt:variant>
        <vt:lpwstr>consultantplus://offline/ref=F48D56B084F1303E888C99C6F3A737A3BAB2E5E134BB6ED626A204F423470819757C0918F4LB03D</vt:lpwstr>
      </vt:variant>
      <vt:variant>
        <vt:lpwstr/>
      </vt:variant>
      <vt:variant>
        <vt:i4>786433</vt:i4>
      </vt:variant>
      <vt:variant>
        <vt:i4>27</vt:i4>
      </vt:variant>
      <vt:variant>
        <vt:i4>0</vt:i4>
      </vt:variant>
      <vt:variant>
        <vt:i4>5</vt:i4>
      </vt:variant>
      <vt:variant>
        <vt:lpwstr>consultantplus://offline/ref=CBBCB9DCD61CFF36D94A6719C4F26193460B20459888DB846D1B2AFC6E0466E3024487350D2C18f7u7D</vt:lpwstr>
      </vt:variant>
      <vt:variant>
        <vt:lpwstr/>
      </vt:variant>
      <vt:variant>
        <vt:i4>3866675</vt:i4>
      </vt:variant>
      <vt:variant>
        <vt:i4>24</vt:i4>
      </vt:variant>
      <vt:variant>
        <vt:i4>0</vt:i4>
      </vt:variant>
      <vt:variant>
        <vt:i4>5</vt:i4>
      </vt:variant>
      <vt:variant>
        <vt:lpwstr>consultantplus://offline/ref=CBBCB9DCD61CFF36D94A6719C4F26193460B20459888DB846D1B2AFC6E0466E3024487350D28147Df6u7D</vt:lpwstr>
      </vt:variant>
      <vt:variant>
        <vt:lpwstr/>
      </vt:variant>
      <vt:variant>
        <vt:i4>458841</vt:i4>
      </vt:variant>
      <vt:variant>
        <vt:i4>21</vt:i4>
      </vt:variant>
      <vt:variant>
        <vt:i4>0</vt:i4>
      </vt:variant>
      <vt:variant>
        <vt:i4>5</vt:i4>
      </vt:variant>
      <vt:variant>
        <vt:lpwstr>consultantplus://offline/ref=D38995F869C356DA335414AA298D083B35B50ECC6C5B3E07873D8CA108HCw8D</vt:lpwstr>
      </vt:variant>
      <vt:variant>
        <vt:lpwstr/>
      </vt:variant>
      <vt:variant>
        <vt:i4>7602280</vt:i4>
      </vt:variant>
      <vt:variant>
        <vt:i4>18</vt:i4>
      </vt:variant>
      <vt:variant>
        <vt:i4>0</vt:i4>
      </vt:variant>
      <vt:variant>
        <vt:i4>5</vt:i4>
      </vt:variant>
      <vt:variant>
        <vt:lpwstr>consultantplus://offline/ref=CF1F073322A437E89E52227CC50B43499458C134F1985FCA0E586446785E5C3BA8F26D90136BF3BAl4k2D</vt:lpwstr>
      </vt:variant>
      <vt:variant>
        <vt:lpwstr/>
      </vt:variant>
      <vt:variant>
        <vt:i4>7798889</vt:i4>
      </vt:variant>
      <vt:variant>
        <vt:i4>15</vt:i4>
      </vt:variant>
      <vt:variant>
        <vt:i4>0</vt:i4>
      </vt:variant>
      <vt:variant>
        <vt:i4>5</vt:i4>
      </vt:variant>
      <vt:variant>
        <vt:lpwstr>consultantplus://offline/ref=CF1F073322A437E89E52227CC50B43499458C134F1985FCA0E586446785E5C3BA8F26D97l1k2D</vt:lpwstr>
      </vt:variant>
      <vt:variant>
        <vt:lpwstr/>
      </vt:variant>
      <vt:variant>
        <vt:i4>7602278</vt:i4>
      </vt:variant>
      <vt:variant>
        <vt:i4>12</vt:i4>
      </vt:variant>
      <vt:variant>
        <vt:i4>0</vt:i4>
      </vt:variant>
      <vt:variant>
        <vt:i4>5</vt:i4>
      </vt:variant>
      <vt:variant>
        <vt:lpwstr>consultantplus://offline/ref=CF1F073322A437E89E52227CC50B43499758C237F7925FCA0E586446785E5C3BA8F26D90136BF7BEl4k3D</vt:lpwstr>
      </vt:variant>
      <vt:variant>
        <vt:lpwstr/>
      </vt:variant>
      <vt:variant>
        <vt:i4>2687073</vt:i4>
      </vt:variant>
      <vt:variant>
        <vt:i4>9</vt:i4>
      </vt:variant>
      <vt:variant>
        <vt:i4>0</vt:i4>
      </vt:variant>
      <vt:variant>
        <vt:i4>5</vt:i4>
      </vt:variant>
      <vt:variant>
        <vt:lpwstr>consultantplus://offline/ref=1FC2FD5A70AD70FC84D56A915E502CEF150800188989FAC26686EB174F698E105D5882ECAE33F8510721F2g8D</vt:lpwstr>
      </vt:variant>
      <vt:variant>
        <vt:lpwstr/>
      </vt:variant>
      <vt:variant>
        <vt:i4>2687027</vt:i4>
      </vt:variant>
      <vt:variant>
        <vt:i4>6</vt:i4>
      </vt:variant>
      <vt:variant>
        <vt:i4>0</vt:i4>
      </vt:variant>
      <vt:variant>
        <vt:i4>5</vt:i4>
      </vt:variant>
      <vt:variant>
        <vt:lpwstr>consultantplus://offline/ref=1FC2FD5A70AD70FC84D56A915E502CEF1508001C8E83FCC06686EB174F698E105D5882ECAE33F8510720F2gFD</vt:lpwstr>
      </vt:variant>
      <vt:variant>
        <vt:lpwstr/>
      </vt:variant>
      <vt:variant>
        <vt:i4>8061033</vt:i4>
      </vt:variant>
      <vt:variant>
        <vt:i4>3</vt:i4>
      </vt:variant>
      <vt:variant>
        <vt:i4>0</vt:i4>
      </vt:variant>
      <vt:variant>
        <vt:i4>5</vt:i4>
      </vt:variant>
      <vt:variant>
        <vt:lpwstr>consultantplus://offline/ref=1FC2FD5A70AD70FC84D577854C3816E9490405108F80F4923184BA42416C86401548CCAFA135FFg9D</vt:lpwstr>
      </vt:variant>
      <vt:variant>
        <vt:lpwstr/>
      </vt:variant>
      <vt:variant>
        <vt:i4>8061028</vt:i4>
      </vt:variant>
      <vt:variant>
        <vt:i4>0</vt:i4>
      </vt:variant>
      <vt:variant>
        <vt:i4>0</vt:i4>
      </vt:variant>
      <vt:variant>
        <vt:i4>5</vt:i4>
      </vt:variant>
      <vt:variant>
        <vt:lpwstr>consultantplus://offline/ref=1FC2FD5A70AD70FC84D577854C3816E9490407188F83F4923184BA42416C86401548CCA9AA3BFFgED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Артур</dc:creator>
  <cp:lastModifiedBy>Ващенкова АА</cp:lastModifiedBy>
  <cp:revision>20</cp:revision>
  <cp:lastPrinted>2026-07-23T10:35:00Z</cp:lastPrinted>
  <dcterms:created xsi:type="dcterms:W3CDTF">2026-06-26T03:48:00Z</dcterms:created>
  <dcterms:modified xsi:type="dcterms:W3CDTF">2026-09-04T02:44:00Z</dcterms:modified>
</cp:coreProperties>
</file>