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E66" w:rsidRDefault="006B4D41" w:rsidP="00735E66">
      <w:pPr>
        <w:tabs>
          <w:tab w:val="left" w:pos="2528"/>
        </w:tabs>
      </w:pPr>
      <w:r>
        <w:rPr>
          <w:noProof/>
          <w:lang w:eastAsia="ru-RU"/>
        </w:rPr>
        <mc:AlternateContent>
          <mc:Choice Requires="wps">
            <w:drawing>
              <wp:anchor distT="0" distB="0" distL="114300" distR="114300" simplePos="0" relativeHeight="251646976" behindDoc="0" locked="0" layoutInCell="1" allowOverlap="1">
                <wp:simplePos x="0" y="0"/>
                <wp:positionH relativeFrom="page">
                  <wp:posOffset>2228850</wp:posOffset>
                </wp:positionH>
                <wp:positionV relativeFrom="page">
                  <wp:posOffset>819151</wp:posOffset>
                </wp:positionV>
                <wp:extent cx="5070475" cy="3619500"/>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0475" cy="3619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831" w:rsidRDefault="00B27470" w:rsidP="00D745FB">
                            <w:pPr>
                              <w:shd w:val="clear" w:color="auto" w:fill="CCC0D9" w:themeFill="accent4" w:themeFillTint="66"/>
                              <w:spacing w:after="0" w:line="240" w:lineRule="auto"/>
                              <w:jc w:val="both"/>
                              <w:rPr>
                                <w:rFonts w:ascii="Century Gothic" w:hAnsi="Century Gothic"/>
                                <w:b/>
                                <w:sz w:val="18"/>
                                <w:szCs w:val="18"/>
                              </w:rPr>
                            </w:pPr>
                            <w:r w:rsidRPr="00BD269A">
                              <w:rPr>
                                <w:rFonts w:ascii="Century Gothic" w:hAnsi="Century Gothic"/>
                                <w:b/>
                                <w:sz w:val="20"/>
                                <w:szCs w:val="20"/>
                              </w:rPr>
                              <w:t xml:space="preserve">Описание: </w:t>
                            </w:r>
                          </w:p>
                          <w:p w:rsidR="000E3DAC" w:rsidRPr="00493BE7" w:rsidRDefault="000E3DAC" w:rsidP="000E3DAC">
                            <w:pPr>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 xml:space="preserve">Ведомство скорректировало, например, такие формы и указания по их заполнению 1-конъюнктура, 1-конъюнктура (опт), 1-услуги, 1-ДА (услуги). Приказ вступит в силу 1 января 2027 г. Обновленную форму 1-услуги </w:t>
                            </w:r>
                            <w:proofErr w:type="gramStart"/>
                            <w:r w:rsidRPr="00493BE7">
                              <w:rPr>
                                <w:rFonts w:ascii="Century Gothic" w:hAnsi="Century Gothic"/>
                                <w:sz w:val="19"/>
                                <w:szCs w:val="19"/>
                              </w:rPr>
                              <w:t>нужно подавать</w:t>
                            </w:r>
                            <w:proofErr w:type="gramEnd"/>
                            <w:r w:rsidRPr="00493BE7">
                              <w:rPr>
                                <w:rFonts w:ascii="Century Gothic" w:hAnsi="Century Gothic"/>
                                <w:sz w:val="19"/>
                                <w:szCs w:val="19"/>
                              </w:rPr>
                              <w:t xml:space="preserve"> начиная с отчета за 2026 г., а формы 1-ДА (услуги), 1-конъюнктура (опт), 1-конъюнктура – с отчета за I квартал 2027 г.</w:t>
                            </w:r>
                          </w:p>
                          <w:p w:rsidR="000F52D1" w:rsidRPr="00CA5E9B" w:rsidRDefault="00B27470" w:rsidP="00CA5E9B">
                            <w:pPr>
                              <w:shd w:val="clear" w:color="auto" w:fill="CCC0D9" w:themeFill="accent4" w:themeFillTint="66"/>
                              <w:spacing w:after="0" w:line="240" w:lineRule="auto"/>
                              <w:jc w:val="both"/>
                              <w:rPr>
                                <w:rFonts w:ascii="Century Gothic" w:hAnsi="Century Gothic"/>
                                <w:b/>
                                <w:sz w:val="20"/>
                                <w:szCs w:val="20"/>
                              </w:rPr>
                            </w:pPr>
                            <w:r w:rsidRPr="008E4E57">
                              <w:rPr>
                                <w:rFonts w:ascii="Century Gothic" w:hAnsi="Century Gothic"/>
                                <w:b/>
                                <w:sz w:val="20"/>
                                <w:szCs w:val="20"/>
                              </w:rPr>
                              <w:t xml:space="preserve">Благодаря материалу можно узнать: </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в форме 1-конъюнктура нужно будет оценить долю импортной продукции в объеме оборота розничной торговли непродовольственными товарами. Сейчас такого показателя нет;</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в форме 1-ДА (услуги) при оценке спроса на услуги турагентств и прочих организаций, которые оказывают туристические услуги, не придется указывать специализацию таких организаций. В форме понадобится также оценить:</w:t>
                            </w:r>
                          </w:p>
                          <w:p w:rsidR="000E3DAC" w:rsidRPr="00493BE7" w:rsidRDefault="000E3DAC" w:rsidP="000E3DAC">
                            <w:pPr>
                              <w:pStyle w:val="af"/>
                              <w:numPr>
                                <w:ilvl w:val="0"/>
                                <w:numId w:val="18"/>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изменение деловой активности под влиянием цифровых технологий;</w:t>
                            </w:r>
                          </w:p>
                          <w:p w:rsidR="000E3DAC" w:rsidRPr="00493BE7" w:rsidRDefault="000E3DAC" w:rsidP="000E3DAC">
                            <w:pPr>
                              <w:pStyle w:val="af"/>
                              <w:numPr>
                                <w:ilvl w:val="0"/>
                                <w:numId w:val="18"/>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соответствие ожиданиям результата влияния цифровых технологий, в </w:t>
                            </w:r>
                            <w:proofErr w:type="spellStart"/>
                            <w:r w:rsidRPr="00493BE7">
                              <w:rPr>
                                <w:rFonts w:ascii="Century Gothic" w:hAnsi="Century Gothic"/>
                                <w:sz w:val="19"/>
                                <w:szCs w:val="19"/>
                              </w:rPr>
                              <w:t>т.ч</w:t>
                            </w:r>
                            <w:proofErr w:type="spellEnd"/>
                            <w:r w:rsidRPr="00493BE7">
                              <w:rPr>
                                <w:rFonts w:ascii="Century Gothic" w:hAnsi="Century Gothic"/>
                                <w:sz w:val="19"/>
                                <w:szCs w:val="19"/>
                              </w:rPr>
                              <w:t>. искусственного интеллекта, на показатели деловой активности.</w:t>
                            </w:r>
                          </w:p>
                          <w:p w:rsidR="00B058A4" w:rsidRPr="006B4D41" w:rsidRDefault="00B058A4" w:rsidP="000E3DAC">
                            <w:pPr>
                              <w:pStyle w:val="af"/>
                              <w:tabs>
                                <w:tab w:val="left" w:pos="284"/>
                              </w:tabs>
                              <w:spacing w:after="0" w:line="240" w:lineRule="auto"/>
                              <w:ind w:left="0"/>
                              <w:jc w:val="both"/>
                              <w:rPr>
                                <w:rFonts w:ascii="Century Gothic" w:hAnsi="Century Gothic"/>
                                <w:sz w:val="19"/>
                                <w:szCs w:val="19"/>
                              </w:rPr>
                            </w:pPr>
                          </w:p>
                          <w:p w:rsidR="00F95283" w:rsidRPr="00E40617" w:rsidRDefault="00F95283" w:rsidP="00B058A4">
                            <w:pPr>
                              <w:pStyle w:val="af"/>
                              <w:spacing w:after="0" w:line="240" w:lineRule="auto"/>
                              <w:ind w:left="0"/>
                              <w:jc w:val="both"/>
                              <w:rPr>
                                <w:rFonts w:ascii="Century Gothic" w:hAnsi="Century Gothic"/>
                                <w:sz w:val="19"/>
                                <w:szCs w:val="19"/>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175.5pt;margin-top:64.5pt;width:399.25pt;height:2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" filled="f" stroked="f">
                <v:textbox inset="0,0,,0">
                  <w:txbxContent>
                    <w:p w:rsidR="00820831" w:rsidRDefault="00B27470" w:rsidP="00D745FB">
                      <w:pPr>
                        <w:shd w:val="clear" w:color="auto" w:fill="CCC0D9" w:themeFill="accent4" w:themeFillTint="66"/>
                        <w:spacing w:after="0" w:line="240" w:lineRule="auto"/>
                        <w:jc w:val="both"/>
                        <w:rPr>
                          <w:rFonts w:ascii="Century Gothic" w:hAnsi="Century Gothic"/>
                          <w:b/>
                          <w:sz w:val="18"/>
                          <w:szCs w:val="18"/>
                        </w:rPr>
                      </w:pPr>
                      <w:r w:rsidRPr="00BD269A">
                        <w:rPr>
                          <w:rFonts w:ascii="Century Gothic" w:hAnsi="Century Gothic"/>
                          <w:b/>
                          <w:sz w:val="20"/>
                          <w:szCs w:val="20"/>
                        </w:rPr>
                        <w:t xml:space="preserve">Описание: </w:t>
                      </w:r>
                    </w:p>
                    <w:p w:rsidR="000E3DAC" w:rsidRPr="00493BE7" w:rsidRDefault="000E3DAC" w:rsidP="000E3DAC">
                      <w:pPr>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 xml:space="preserve">Ведомство скорректировало, например, такие формы и указания по их заполнению 1-конъюнктура, 1-конъюнктура (опт), 1-услуги, 1-ДА (услуги). Приказ вступит в силу 1 января 2027 г. Обновленную форму 1-услуги </w:t>
                      </w:r>
                      <w:proofErr w:type="gramStart"/>
                      <w:r w:rsidRPr="00493BE7">
                        <w:rPr>
                          <w:rFonts w:ascii="Century Gothic" w:hAnsi="Century Gothic"/>
                          <w:sz w:val="19"/>
                          <w:szCs w:val="19"/>
                        </w:rPr>
                        <w:t>нужно подавать</w:t>
                      </w:r>
                      <w:proofErr w:type="gramEnd"/>
                      <w:r w:rsidRPr="00493BE7">
                        <w:rPr>
                          <w:rFonts w:ascii="Century Gothic" w:hAnsi="Century Gothic"/>
                          <w:sz w:val="19"/>
                          <w:szCs w:val="19"/>
                        </w:rPr>
                        <w:t xml:space="preserve"> начиная с отчета за 2026 г., а формы 1-ДА (услуги), 1-конъюнктура (опт), 1-конъюнктура – с отчета за I квартал 2027 г.</w:t>
                      </w:r>
                    </w:p>
                    <w:p w:rsidR="000F52D1" w:rsidRPr="00CA5E9B" w:rsidRDefault="00B27470" w:rsidP="00CA5E9B">
                      <w:pPr>
                        <w:shd w:val="clear" w:color="auto" w:fill="CCC0D9" w:themeFill="accent4" w:themeFillTint="66"/>
                        <w:spacing w:after="0" w:line="240" w:lineRule="auto"/>
                        <w:jc w:val="both"/>
                        <w:rPr>
                          <w:rFonts w:ascii="Century Gothic" w:hAnsi="Century Gothic"/>
                          <w:b/>
                          <w:sz w:val="20"/>
                          <w:szCs w:val="20"/>
                        </w:rPr>
                      </w:pPr>
                      <w:r w:rsidRPr="008E4E57">
                        <w:rPr>
                          <w:rFonts w:ascii="Century Gothic" w:hAnsi="Century Gothic"/>
                          <w:b/>
                          <w:sz w:val="20"/>
                          <w:szCs w:val="20"/>
                        </w:rPr>
                        <w:t xml:space="preserve">Благодаря материалу можно узнать: </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в форме 1-конъюнктура нужно будет оценить долю импортной продукции в объеме оборота розничной торговли непродовольственными товарами. Сейчас такого показателя нет;</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в форме 1-ДА (услуги) при оценке спроса на услуги турагентств и прочих организаций, которые оказывают туристические услуги, не придется указывать специализацию таких организаций. В форме понадобится также оценить:</w:t>
                      </w:r>
                    </w:p>
                    <w:p w:rsidR="000E3DAC" w:rsidRPr="00493BE7" w:rsidRDefault="000E3DAC" w:rsidP="000E3DAC">
                      <w:pPr>
                        <w:pStyle w:val="af"/>
                        <w:numPr>
                          <w:ilvl w:val="0"/>
                          <w:numId w:val="18"/>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изменение деловой активности под влиянием цифровых технологий;</w:t>
                      </w:r>
                    </w:p>
                    <w:p w:rsidR="000E3DAC" w:rsidRPr="00493BE7" w:rsidRDefault="000E3DAC" w:rsidP="000E3DAC">
                      <w:pPr>
                        <w:pStyle w:val="af"/>
                        <w:numPr>
                          <w:ilvl w:val="0"/>
                          <w:numId w:val="18"/>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соответствие ожиданиям результата влияния цифровых технологий, в </w:t>
                      </w:r>
                      <w:proofErr w:type="spellStart"/>
                      <w:r w:rsidRPr="00493BE7">
                        <w:rPr>
                          <w:rFonts w:ascii="Century Gothic" w:hAnsi="Century Gothic"/>
                          <w:sz w:val="19"/>
                          <w:szCs w:val="19"/>
                        </w:rPr>
                        <w:t>т.ч</w:t>
                      </w:r>
                      <w:proofErr w:type="spellEnd"/>
                      <w:r w:rsidRPr="00493BE7">
                        <w:rPr>
                          <w:rFonts w:ascii="Century Gothic" w:hAnsi="Century Gothic"/>
                          <w:sz w:val="19"/>
                          <w:szCs w:val="19"/>
                        </w:rPr>
                        <w:t>. искусственного интеллекта, на показатели деловой активности.</w:t>
                      </w:r>
                    </w:p>
                    <w:p w:rsidR="00B058A4" w:rsidRPr="006B4D41" w:rsidRDefault="00B058A4" w:rsidP="000E3DAC">
                      <w:pPr>
                        <w:pStyle w:val="af"/>
                        <w:tabs>
                          <w:tab w:val="left" w:pos="284"/>
                        </w:tabs>
                        <w:spacing w:after="0" w:line="240" w:lineRule="auto"/>
                        <w:ind w:left="0"/>
                        <w:jc w:val="both"/>
                        <w:rPr>
                          <w:rFonts w:ascii="Century Gothic" w:hAnsi="Century Gothic"/>
                          <w:sz w:val="19"/>
                          <w:szCs w:val="19"/>
                        </w:rPr>
                      </w:pPr>
                    </w:p>
                    <w:p w:rsidR="00F95283" w:rsidRPr="00E40617" w:rsidRDefault="00F95283" w:rsidP="00B058A4">
                      <w:pPr>
                        <w:pStyle w:val="af"/>
                        <w:spacing w:after="0" w:line="240" w:lineRule="auto"/>
                        <w:ind w:left="0"/>
                        <w:jc w:val="both"/>
                        <w:rPr>
                          <w:rFonts w:ascii="Century Gothic" w:hAnsi="Century Gothic"/>
                          <w:sz w:val="19"/>
                          <w:szCs w:val="19"/>
                        </w:rPr>
                      </w:pPr>
                    </w:p>
                  </w:txbxContent>
                </v:textbox>
                <w10:wrap anchorx="page" anchory="page"/>
              </v:shape>
            </w:pict>
          </mc:Fallback>
        </mc:AlternateContent>
      </w:r>
      <w:r>
        <w:rPr>
          <w:noProof/>
          <w:lang w:eastAsia="ru-RU"/>
        </w:rPr>
        <mc:AlternateContent>
          <mc:Choice Requires="wps">
            <w:drawing>
              <wp:anchor distT="0" distB="0" distL="114300" distR="114300" simplePos="0" relativeHeight="251645952" behindDoc="0" locked="0" layoutInCell="1" allowOverlap="1">
                <wp:simplePos x="0" y="0"/>
                <wp:positionH relativeFrom="margin">
                  <wp:posOffset>1740535</wp:posOffset>
                </wp:positionH>
                <wp:positionV relativeFrom="page">
                  <wp:posOffset>438151</wp:posOffset>
                </wp:positionV>
                <wp:extent cx="5102225" cy="381000"/>
                <wp:effectExtent l="0" t="0" r="3175" b="0"/>
                <wp:wrapNone/>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2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DAC" w:rsidRPr="00493BE7" w:rsidRDefault="000E3DAC" w:rsidP="000E3DAC">
                            <w:pPr>
                              <w:tabs>
                                <w:tab w:val="left" w:pos="284"/>
                              </w:tabs>
                              <w:autoSpaceDE w:val="0"/>
                              <w:autoSpaceDN w:val="0"/>
                              <w:adjustRightInd w:val="0"/>
                              <w:jc w:val="center"/>
                              <w:rPr>
                                <w:rFonts w:ascii="Century Gothic" w:hAnsi="Century Gothic"/>
                                <w:b/>
                                <w:bCs/>
                                <w:color w:val="524379"/>
                                <w:sz w:val="19"/>
                                <w:szCs w:val="19"/>
                                <w:u w:val="single"/>
                              </w:rPr>
                            </w:pPr>
                            <w:r w:rsidRPr="00493BE7">
                              <w:rPr>
                                <w:rFonts w:ascii="Century Gothic" w:hAnsi="Century Gothic"/>
                                <w:b/>
                                <w:bCs/>
                                <w:color w:val="524379"/>
                                <w:sz w:val="19"/>
                                <w:szCs w:val="19"/>
                                <w:u w:val="single"/>
                              </w:rPr>
                              <w:t>ТОРГОВЛЯ И УСЛУГИ: РОССТАТ ОБНОВИЛ НЕКОТОРЫЕ ФОРМЫ СТАТИСТИЧЕСКОЙ ОТЧЕТНОСТИ</w:t>
                            </w:r>
                          </w:p>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p>
                          <w:p w:rsidR="008B6954" w:rsidRPr="00922BC0" w:rsidRDefault="008B6954" w:rsidP="008B6954">
                            <w:pPr>
                              <w:pStyle w:val="1"/>
                              <w:tabs>
                                <w:tab w:val="left" w:pos="284"/>
                              </w:tabs>
                              <w:jc w:val="center"/>
                              <w:rPr>
                                <w:color w:val="5F497A"/>
                                <w:sz w:val="19"/>
                                <w:szCs w:val="19"/>
                                <w:u w:val="single"/>
                              </w:rPr>
                            </w:pPr>
                          </w:p>
                          <w:p w:rsidR="00B27470" w:rsidRPr="00C87B8E" w:rsidRDefault="00B27470" w:rsidP="00756A32">
                            <w:pPr>
                              <w:tabs>
                                <w:tab w:val="left" w:pos="284"/>
                              </w:tabs>
                              <w:jc w:val="both"/>
                              <w:rPr>
                                <w:rFonts w:ascii="Century Gothic" w:hAnsi="Century Gothic"/>
                                <w:sz w:val="19"/>
                                <w:szCs w:val="19"/>
                              </w:rPr>
                            </w:pPr>
                          </w:p>
                          <w:p w:rsidR="00B27470" w:rsidRPr="000E5FED" w:rsidRDefault="00B27470" w:rsidP="002C701F">
                            <w:pPr>
                              <w:pStyle w:val="1"/>
                              <w:tabs>
                                <w:tab w:val="left" w:pos="284"/>
                                <w:tab w:val="left" w:pos="426"/>
                              </w:tabs>
                              <w:jc w:val="center"/>
                              <w:rPr>
                                <w:color w:val="5F497A" w:themeColor="accent4" w:themeShade="BF"/>
                                <w:sz w:val="19"/>
                                <w:szCs w:val="19"/>
                                <w:u w:val="single"/>
                              </w:rPr>
                            </w:pPr>
                          </w:p>
                          <w:p w:rsidR="00B27470" w:rsidRPr="00A24A94" w:rsidRDefault="00B27470" w:rsidP="00485423">
                            <w:pPr>
                              <w:tabs>
                                <w:tab w:val="left" w:pos="284"/>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AC3149" w:rsidRDefault="00B27470" w:rsidP="00432C71">
                            <w:pPr>
                              <w:tabs>
                                <w:tab w:val="left" w:pos="284"/>
                              </w:tabs>
                              <w:spacing w:after="0" w:line="240" w:lineRule="auto"/>
                              <w:jc w:val="both"/>
                              <w:rPr>
                                <w:rFonts w:ascii="Century Gothic" w:hAnsi="Century Gothic"/>
                                <w:sz w:val="19"/>
                                <w:szCs w:val="19"/>
                              </w:rPr>
                            </w:pPr>
                          </w:p>
                          <w:p w:rsidR="00B27470" w:rsidRDefault="00B27470" w:rsidP="00AC29EF">
                            <w:pPr>
                              <w:spacing w:after="0" w:line="240" w:lineRule="auto"/>
                              <w:jc w:val="center"/>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Pr="00A43CEC" w:rsidRDefault="00B27470" w:rsidP="006202C3">
                            <w:pPr>
                              <w:spacing w:after="0" w:line="240" w:lineRule="auto"/>
                              <w:jc w:val="both"/>
                              <w:rPr>
                                <w:rFonts w:ascii="Century Gothic" w:hAnsi="Century Gothic"/>
                                <w:sz w:val="19"/>
                                <w:szCs w:val="19"/>
                              </w:rPr>
                            </w:pPr>
                          </w:p>
                          <w:p w:rsidR="00B27470" w:rsidRPr="001B40C8" w:rsidRDefault="00B27470" w:rsidP="006D4538">
                            <w:pPr>
                              <w:tabs>
                                <w:tab w:val="left" w:pos="284"/>
                              </w:tabs>
                              <w:spacing w:after="0" w:line="240" w:lineRule="auto"/>
                              <w:jc w:val="both"/>
                              <w:rPr>
                                <w:rFonts w:ascii="Century Gothic" w:hAnsi="Century Gothic"/>
                                <w:sz w:val="19"/>
                                <w:szCs w:val="19"/>
                              </w:rPr>
                            </w:pPr>
                          </w:p>
                          <w:p w:rsidR="00B27470" w:rsidRDefault="00B2747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margin-left:137.05pt;margin-top:34.5pt;width:401.75pt;height:30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" filled="f" stroked="f">
                <v:textbox inset="0,0,0,0">
                  <w:txbxContent>
                    <w:p w:rsidR="000E3DAC" w:rsidRPr="00493BE7" w:rsidRDefault="000E3DAC" w:rsidP="000E3DAC">
                      <w:pPr>
                        <w:tabs>
                          <w:tab w:val="left" w:pos="284"/>
                        </w:tabs>
                        <w:autoSpaceDE w:val="0"/>
                        <w:autoSpaceDN w:val="0"/>
                        <w:adjustRightInd w:val="0"/>
                        <w:jc w:val="center"/>
                        <w:rPr>
                          <w:rFonts w:ascii="Century Gothic" w:hAnsi="Century Gothic"/>
                          <w:b/>
                          <w:bCs/>
                          <w:color w:val="524379"/>
                          <w:sz w:val="19"/>
                          <w:szCs w:val="19"/>
                          <w:u w:val="single"/>
                        </w:rPr>
                      </w:pPr>
                      <w:r w:rsidRPr="00493BE7">
                        <w:rPr>
                          <w:rFonts w:ascii="Century Gothic" w:hAnsi="Century Gothic"/>
                          <w:b/>
                          <w:bCs/>
                          <w:color w:val="524379"/>
                          <w:sz w:val="19"/>
                          <w:szCs w:val="19"/>
                          <w:u w:val="single"/>
                        </w:rPr>
                        <w:t>ТОРГОВЛЯ И УСЛУГИ: РОССТАТ ОБНОВИЛ НЕКОТОРЫЕ ФОРМЫ СТАТИСТИЧЕСКОЙ ОТЧЕТНОСТИ</w:t>
                      </w:r>
                    </w:p>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p>
                    <w:p w:rsidR="008B6954" w:rsidRPr="00922BC0" w:rsidRDefault="008B6954" w:rsidP="008B6954">
                      <w:pPr>
                        <w:pStyle w:val="1"/>
                        <w:tabs>
                          <w:tab w:val="left" w:pos="284"/>
                        </w:tabs>
                        <w:jc w:val="center"/>
                        <w:rPr>
                          <w:color w:val="5F497A"/>
                          <w:sz w:val="19"/>
                          <w:szCs w:val="19"/>
                          <w:u w:val="single"/>
                        </w:rPr>
                      </w:pPr>
                    </w:p>
                    <w:p w:rsidR="00B27470" w:rsidRPr="00C87B8E" w:rsidRDefault="00B27470" w:rsidP="00756A32">
                      <w:pPr>
                        <w:tabs>
                          <w:tab w:val="left" w:pos="284"/>
                        </w:tabs>
                        <w:jc w:val="both"/>
                        <w:rPr>
                          <w:rFonts w:ascii="Century Gothic" w:hAnsi="Century Gothic"/>
                          <w:sz w:val="19"/>
                          <w:szCs w:val="19"/>
                        </w:rPr>
                      </w:pPr>
                    </w:p>
                    <w:p w:rsidR="00B27470" w:rsidRPr="000E5FED" w:rsidRDefault="00B27470" w:rsidP="002C701F">
                      <w:pPr>
                        <w:pStyle w:val="1"/>
                        <w:tabs>
                          <w:tab w:val="left" w:pos="284"/>
                          <w:tab w:val="left" w:pos="426"/>
                        </w:tabs>
                        <w:jc w:val="center"/>
                        <w:rPr>
                          <w:color w:val="5F497A" w:themeColor="accent4" w:themeShade="BF"/>
                          <w:sz w:val="19"/>
                          <w:szCs w:val="19"/>
                          <w:u w:val="single"/>
                        </w:rPr>
                      </w:pPr>
                    </w:p>
                    <w:p w:rsidR="00B27470" w:rsidRPr="00A24A94" w:rsidRDefault="00B27470" w:rsidP="00485423">
                      <w:pPr>
                        <w:tabs>
                          <w:tab w:val="left" w:pos="284"/>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AC3149" w:rsidRDefault="00B27470" w:rsidP="00432C71">
                      <w:pPr>
                        <w:tabs>
                          <w:tab w:val="left" w:pos="284"/>
                        </w:tabs>
                        <w:spacing w:after="0" w:line="240" w:lineRule="auto"/>
                        <w:jc w:val="both"/>
                        <w:rPr>
                          <w:rFonts w:ascii="Century Gothic" w:hAnsi="Century Gothic"/>
                          <w:sz w:val="19"/>
                          <w:szCs w:val="19"/>
                        </w:rPr>
                      </w:pPr>
                    </w:p>
                    <w:p w:rsidR="00B27470" w:rsidRDefault="00B27470" w:rsidP="00AC29EF">
                      <w:pPr>
                        <w:spacing w:after="0" w:line="240" w:lineRule="auto"/>
                        <w:jc w:val="center"/>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Pr="00A43CEC" w:rsidRDefault="00B27470" w:rsidP="006202C3">
                      <w:pPr>
                        <w:spacing w:after="0" w:line="240" w:lineRule="auto"/>
                        <w:jc w:val="both"/>
                        <w:rPr>
                          <w:rFonts w:ascii="Century Gothic" w:hAnsi="Century Gothic"/>
                          <w:sz w:val="19"/>
                          <w:szCs w:val="19"/>
                        </w:rPr>
                      </w:pPr>
                    </w:p>
                    <w:p w:rsidR="00B27470" w:rsidRPr="001B40C8" w:rsidRDefault="00B27470" w:rsidP="006D4538">
                      <w:pPr>
                        <w:tabs>
                          <w:tab w:val="left" w:pos="284"/>
                        </w:tabs>
                        <w:spacing w:after="0" w:line="240" w:lineRule="auto"/>
                        <w:jc w:val="both"/>
                        <w:rPr>
                          <w:rFonts w:ascii="Century Gothic" w:hAnsi="Century Gothic"/>
                          <w:sz w:val="19"/>
                          <w:szCs w:val="19"/>
                        </w:rPr>
                      </w:pPr>
                    </w:p>
                    <w:p w:rsidR="00B27470" w:rsidRDefault="00B27470"/>
                  </w:txbxContent>
                </v:textbox>
                <w10:wrap anchorx="margin" anchory="page"/>
              </v:shape>
            </w:pict>
          </mc:Fallback>
        </mc:AlternateContent>
      </w:r>
      <w:r w:rsidR="004420CE">
        <w:rPr>
          <w:noProof/>
          <w:lang w:eastAsia="ru-RU"/>
        </w:rPr>
        <mc:AlternateContent>
          <mc:Choice Requires="wps">
            <w:drawing>
              <wp:anchor distT="0" distB="0" distL="114300" distR="114300" simplePos="0" relativeHeight="251643904" behindDoc="0" locked="0" layoutInCell="1" allowOverlap="1">
                <wp:simplePos x="0" y="0"/>
                <wp:positionH relativeFrom="page">
                  <wp:posOffset>360680</wp:posOffset>
                </wp:positionH>
                <wp:positionV relativeFrom="page">
                  <wp:posOffset>504190</wp:posOffset>
                </wp:positionV>
                <wp:extent cx="1805305" cy="838200"/>
                <wp:effectExtent l="0" t="0" r="0" b="0"/>
                <wp:wrapNone/>
                <wp:docPr id="26"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305"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Default="00B27470" w:rsidP="00AE7FD5">
                            <w:pPr>
                              <w:pStyle w:val="NewsletterDate"/>
                              <w:shd w:val="clear" w:color="auto" w:fill="B2A1C7" w:themeFill="accent4" w:themeFillTint="99"/>
                              <w:jc w:val="center"/>
                              <w:rPr>
                                <w:b/>
                                <w:color w:val="FFFFFF"/>
                                <w:sz w:val="24"/>
                                <w:szCs w:val="24"/>
                              </w:rPr>
                            </w:pPr>
                          </w:p>
                          <w:p w:rsidR="00B27470" w:rsidRDefault="00B27470" w:rsidP="00756A32">
                            <w:pPr>
                              <w:pStyle w:val="NewsletterDate"/>
                              <w:shd w:val="clear" w:color="auto" w:fill="B2A1C7" w:themeFill="accent4" w:themeFillTint="99"/>
                              <w:jc w:val="center"/>
                              <w:rPr>
                                <w:b/>
                                <w:color w:val="FFFFFF"/>
                                <w:sz w:val="24"/>
                                <w:szCs w:val="24"/>
                              </w:rPr>
                            </w:pPr>
                            <w:r>
                              <w:rPr>
                                <w:b/>
                                <w:color w:val="FFFFFF"/>
                                <w:sz w:val="24"/>
                                <w:szCs w:val="24"/>
                              </w:rPr>
                              <w:t xml:space="preserve">Бухгалтеру </w:t>
                            </w:r>
                            <w:r w:rsidR="00633FA6">
                              <w:rPr>
                                <w:b/>
                                <w:color w:val="FFFFFF"/>
                                <w:sz w:val="24"/>
                                <w:szCs w:val="24"/>
                              </w:rPr>
                              <w:t>коммерческому</w:t>
                            </w:r>
                            <w:r w:rsidR="005E5782">
                              <w:rPr>
                                <w:b/>
                                <w:color w:val="FFFFFF"/>
                                <w:sz w:val="24"/>
                                <w:szCs w:val="24"/>
                              </w:rPr>
                              <w:t xml:space="preserve"> </w:t>
                            </w:r>
                          </w:p>
                          <w:p w:rsidR="00B27470" w:rsidRPr="00870CCA" w:rsidRDefault="00B27470" w:rsidP="00760ADA">
                            <w:pPr>
                              <w:pStyle w:val="NewsletterDate"/>
                              <w:shd w:val="clear" w:color="auto" w:fill="B2A1C7" w:themeFill="accent4" w:themeFillTint="99"/>
                              <w:jc w:val="center"/>
                              <w:rPr>
                                <w:b/>
                                <w:color w:val="FFFFFF"/>
                                <w:sz w:val="24"/>
                                <w:szCs w:val="24"/>
                              </w:rPr>
                            </w:pPr>
                          </w:p>
                          <w:p w:rsidR="00B27470" w:rsidRPr="0036155D" w:rsidRDefault="00B27470" w:rsidP="0036155D"/>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4" o:spid="_x0000_s1028" type="#_x0000_t202" style="position:absolute;margin-left:28.4pt;margin-top:39.7pt;width:142.15pt;height:6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" filled="f" stroked="f">
                <v:textbox inset=",0,,0">
                  <w:txbxContent>
                    <w:p w:rsidR="00B27470" w:rsidRDefault="00B27470" w:rsidP="00AE7FD5">
                      <w:pPr>
                        <w:pStyle w:val="NewsletterDate"/>
                        <w:shd w:val="clear" w:color="auto" w:fill="B2A1C7" w:themeFill="accent4" w:themeFillTint="99"/>
                        <w:jc w:val="center"/>
                        <w:rPr>
                          <w:b/>
                          <w:color w:val="FFFFFF"/>
                          <w:sz w:val="24"/>
                          <w:szCs w:val="24"/>
                        </w:rPr>
                      </w:pPr>
                    </w:p>
                    <w:p w:rsidR="00B27470" w:rsidRDefault="00B27470" w:rsidP="00756A32">
                      <w:pPr>
                        <w:pStyle w:val="NewsletterDate"/>
                        <w:shd w:val="clear" w:color="auto" w:fill="B2A1C7" w:themeFill="accent4" w:themeFillTint="99"/>
                        <w:jc w:val="center"/>
                        <w:rPr>
                          <w:b/>
                          <w:color w:val="FFFFFF"/>
                          <w:sz w:val="24"/>
                          <w:szCs w:val="24"/>
                        </w:rPr>
                      </w:pPr>
                      <w:r>
                        <w:rPr>
                          <w:b/>
                          <w:color w:val="FFFFFF"/>
                          <w:sz w:val="24"/>
                          <w:szCs w:val="24"/>
                        </w:rPr>
                        <w:t xml:space="preserve">Бухгалтеру </w:t>
                      </w:r>
                      <w:r w:rsidR="00633FA6">
                        <w:rPr>
                          <w:b/>
                          <w:color w:val="FFFFFF"/>
                          <w:sz w:val="24"/>
                          <w:szCs w:val="24"/>
                        </w:rPr>
                        <w:t>коммерческому</w:t>
                      </w:r>
                      <w:r w:rsidR="005E5782">
                        <w:rPr>
                          <w:b/>
                          <w:color w:val="FFFFFF"/>
                          <w:sz w:val="24"/>
                          <w:szCs w:val="24"/>
                        </w:rPr>
                        <w:t xml:space="preserve"> </w:t>
                      </w:r>
                    </w:p>
                    <w:p w:rsidR="00B27470" w:rsidRPr="00870CCA" w:rsidRDefault="00B27470" w:rsidP="00760ADA">
                      <w:pPr>
                        <w:pStyle w:val="NewsletterDate"/>
                        <w:shd w:val="clear" w:color="auto" w:fill="B2A1C7" w:themeFill="accent4" w:themeFillTint="99"/>
                        <w:jc w:val="center"/>
                        <w:rPr>
                          <w:b/>
                          <w:color w:val="FFFFFF"/>
                          <w:sz w:val="24"/>
                          <w:szCs w:val="24"/>
                        </w:rPr>
                      </w:pPr>
                    </w:p>
                    <w:p w:rsidR="00B27470" w:rsidRPr="0036155D" w:rsidRDefault="00B27470" w:rsidP="0036155D"/>
                  </w:txbxContent>
                </v:textbox>
                <w10:wrap anchorx="page" anchory="page"/>
              </v:shape>
            </w:pict>
          </mc:Fallback>
        </mc:AlternateContent>
      </w:r>
      <w:r w:rsidR="00735E66">
        <w:tab/>
      </w:r>
    </w:p>
    <w:p w:rsidR="00735E66" w:rsidRPr="00D26887" w:rsidRDefault="00735E66" w:rsidP="005D55D8">
      <w:pPr>
        <w:ind w:left="-142"/>
        <w:rPr>
          <w:i/>
        </w:rPr>
      </w:pPr>
    </w:p>
    <w:p w:rsidR="00735E66" w:rsidRPr="00D26887" w:rsidRDefault="004420CE" w:rsidP="00735E66">
      <w:pPr>
        <w:rPr>
          <w:rFonts w:ascii="Century Gothic" w:eastAsia="Times New Roman" w:hAnsi="Century Gothic" w:cs="Century Gothic"/>
          <w:b/>
          <w:i/>
          <w:iCs/>
          <w:sz w:val="16"/>
          <w:szCs w:val="16"/>
          <w:u w:val="single"/>
          <w:lang w:eastAsia="ru-RU"/>
        </w:rPr>
      </w:pPr>
      <w:r>
        <w:rPr>
          <w:i/>
          <w:noProof/>
          <w:lang w:eastAsia="ru-RU"/>
        </w:rPr>
        <mc:AlternateContent>
          <mc:Choice Requires="wps">
            <w:drawing>
              <wp:anchor distT="0" distB="0" distL="114300" distR="114300" simplePos="0" relativeHeight="251644928" behindDoc="1" locked="0" layoutInCell="1" allowOverlap="1">
                <wp:simplePos x="0" y="0"/>
                <wp:positionH relativeFrom="page">
                  <wp:posOffset>409575</wp:posOffset>
                </wp:positionH>
                <wp:positionV relativeFrom="page">
                  <wp:posOffset>1476375</wp:posOffset>
                </wp:positionV>
                <wp:extent cx="1644015" cy="1247775"/>
                <wp:effectExtent l="0" t="0" r="51435" b="66675"/>
                <wp:wrapNone/>
                <wp:docPr id="25"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1247775"/>
                        </a:xfrm>
                        <a:prstGeom prst="rect">
                          <a:avLst/>
                        </a:prstGeom>
                        <a:solidFill>
                          <a:schemeClr val="bg1"/>
                        </a:solidFill>
                        <a:ln w="3175">
                          <a:solidFill>
                            <a:srgbClr val="F2F2F2"/>
                          </a:solidFill>
                          <a:miter lim="800000"/>
                          <a:headEnd/>
                          <a:tailEnd/>
                        </a:ln>
                        <a:effectLst>
                          <a:outerShdw dist="35921" dir="2700000" algn="ctr" rotWithShape="0">
                            <a:srgbClr val="868686"/>
                          </a:outerShdw>
                        </a:effectLst>
                      </wps:spPr>
                      <wps:txbx>
                        <w:txbxContent>
                          <w:p w:rsidR="00B27470" w:rsidRPr="000E3DAC" w:rsidRDefault="00B27470"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r w:rsidRPr="000E3DAC">
                              <w:rPr>
                                <w:rFonts w:ascii="Century Gothic" w:hAnsi="Century Gothic"/>
                                <w:b/>
                                <w:sz w:val="16"/>
                                <w:szCs w:val="16"/>
                                <w:u w:val="single"/>
                              </w:rPr>
                              <w:t>Документ:</w:t>
                            </w:r>
                          </w:p>
                          <w:p w:rsidR="006568CA" w:rsidRPr="000E3DAC" w:rsidRDefault="006568CA"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p>
                          <w:p w:rsidR="000E3DAC" w:rsidRPr="000E3DAC" w:rsidRDefault="00545863" w:rsidP="000E3DAC">
                            <w:pPr>
                              <w:autoSpaceDE w:val="0"/>
                              <w:autoSpaceDN w:val="0"/>
                              <w:adjustRightInd w:val="0"/>
                              <w:spacing w:after="0" w:line="240" w:lineRule="auto"/>
                              <w:rPr>
                                <w:rFonts w:ascii="Century Gothic" w:hAnsi="Century Gothic"/>
                                <w:sz w:val="16"/>
                                <w:szCs w:val="16"/>
                              </w:rPr>
                            </w:pPr>
                            <w:hyperlink r:id="rId8" w:history="1">
                              <w:r w:rsidR="000E3DAC" w:rsidRPr="000E3DAC">
                                <w:rPr>
                                  <w:rStyle w:val="aa"/>
                                  <w:rFonts w:ascii="Century Gothic" w:hAnsi="Century Gothic"/>
                                  <w:sz w:val="16"/>
                                  <w:szCs w:val="16"/>
                                </w:rPr>
                                <w:t>Приказ Росстата от 31.07.2026 N 422</w:t>
                              </w:r>
                            </w:hyperlink>
                          </w:p>
                          <w:p w:rsidR="00EB4150" w:rsidRPr="000E3DAC" w:rsidRDefault="00EB4150" w:rsidP="00B058A4">
                            <w:pPr>
                              <w:tabs>
                                <w:tab w:val="left" w:pos="284"/>
                              </w:tabs>
                              <w:autoSpaceDE w:val="0"/>
                              <w:autoSpaceDN w:val="0"/>
                              <w:adjustRightInd w:val="0"/>
                              <w:spacing w:after="0" w:line="240" w:lineRule="auto"/>
                              <w:rPr>
                                <w:rFonts w:ascii="Century Gothic" w:hAnsi="Century Gothic"/>
                                <w:b/>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6" o:spid="_x0000_s1029" style="position:absolute;margin-left:32.25pt;margin-top:116.25pt;width:129.45pt;height:98.2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" fillcolor="white [3212]" strokecolor="#f2f2f2" strokeweight=".25pt">
                <v:shadow on="t" color="#868686"/>
                <v:textbox inset="0,0,0,0">
                  <w:txbxContent>
                    <w:p w:rsidR="00B27470" w:rsidRPr="000E3DAC" w:rsidRDefault="00B27470"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r w:rsidRPr="000E3DAC">
                        <w:rPr>
                          <w:rFonts w:ascii="Century Gothic" w:hAnsi="Century Gothic"/>
                          <w:b/>
                          <w:sz w:val="16"/>
                          <w:szCs w:val="16"/>
                          <w:u w:val="single"/>
                        </w:rPr>
                        <w:t>Документ:</w:t>
                      </w:r>
                    </w:p>
                    <w:p w:rsidR="006568CA" w:rsidRPr="000E3DAC" w:rsidRDefault="006568CA"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p>
                    <w:p w:rsidR="000E3DAC" w:rsidRPr="000E3DAC" w:rsidRDefault="000E3DAC" w:rsidP="000E3DAC">
                      <w:pPr>
                        <w:autoSpaceDE w:val="0"/>
                        <w:autoSpaceDN w:val="0"/>
                        <w:adjustRightInd w:val="0"/>
                        <w:spacing w:after="0" w:line="240" w:lineRule="auto"/>
                        <w:rPr>
                          <w:rFonts w:ascii="Century Gothic" w:hAnsi="Century Gothic"/>
                          <w:sz w:val="16"/>
                          <w:szCs w:val="16"/>
                        </w:rPr>
                      </w:pPr>
                      <w:hyperlink r:id="rId9" w:history="1">
                        <w:r w:rsidRPr="000E3DAC">
                          <w:rPr>
                            <w:rStyle w:val="aa"/>
                            <w:rFonts w:ascii="Century Gothic" w:hAnsi="Century Gothic"/>
                            <w:sz w:val="16"/>
                            <w:szCs w:val="16"/>
                          </w:rPr>
                          <w:t>Приказ Росстата от 3</w:t>
                        </w:r>
                        <w:r w:rsidRPr="000E3DAC">
                          <w:rPr>
                            <w:rStyle w:val="aa"/>
                            <w:rFonts w:ascii="Century Gothic" w:hAnsi="Century Gothic"/>
                            <w:sz w:val="16"/>
                            <w:szCs w:val="16"/>
                          </w:rPr>
                          <w:t>1</w:t>
                        </w:r>
                        <w:r w:rsidRPr="000E3DAC">
                          <w:rPr>
                            <w:rStyle w:val="aa"/>
                            <w:rFonts w:ascii="Century Gothic" w:hAnsi="Century Gothic"/>
                            <w:sz w:val="16"/>
                            <w:szCs w:val="16"/>
                          </w:rPr>
                          <w:t>.07.2026 N 422</w:t>
                        </w:r>
                      </w:hyperlink>
                    </w:p>
                    <w:p w:rsidR="00EB4150" w:rsidRPr="000E3DAC" w:rsidRDefault="00EB4150" w:rsidP="00B058A4">
                      <w:pPr>
                        <w:tabs>
                          <w:tab w:val="left" w:pos="284"/>
                        </w:tabs>
                        <w:autoSpaceDE w:val="0"/>
                        <w:autoSpaceDN w:val="0"/>
                        <w:adjustRightInd w:val="0"/>
                        <w:spacing w:after="0" w:line="240" w:lineRule="auto"/>
                        <w:rPr>
                          <w:rFonts w:ascii="Century Gothic" w:hAnsi="Century Gothic"/>
                          <w:b/>
                          <w:sz w:val="16"/>
                          <w:szCs w:val="16"/>
                        </w:rPr>
                      </w:pPr>
                    </w:p>
                  </w:txbxContent>
                </v:textbox>
                <w10:wrap anchorx="page" anchory="page"/>
              </v:rect>
            </w:pict>
          </mc:Fallback>
        </mc:AlternateContent>
      </w:r>
    </w:p>
    <w:p w:rsidR="00735E66" w:rsidRPr="00D26887" w:rsidRDefault="00735E66" w:rsidP="00735E66">
      <w:pPr>
        <w:rPr>
          <w:rFonts w:ascii="Century Gothic" w:hAnsi="Century Gothic"/>
          <w:b/>
          <w:i/>
          <w:sz w:val="16"/>
          <w:szCs w:val="16"/>
        </w:rPr>
      </w:pPr>
    </w:p>
    <w:p w:rsidR="00735E66" w:rsidRPr="00E85E09" w:rsidRDefault="00735E66" w:rsidP="00735E66">
      <w:pPr>
        <w:rPr>
          <w:rFonts w:ascii="Century Gothic" w:hAnsi="Century Gothic"/>
          <w:b/>
          <w:sz w:val="16"/>
          <w:szCs w:val="16"/>
        </w:rPr>
      </w:pPr>
    </w:p>
    <w:p w:rsidR="00735E66" w:rsidRPr="00E85E09" w:rsidRDefault="00735E66" w:rsidP="00735E66">
      <w:pPr>
        <w:rPr>
          <w:rFonts w:ascii="Century Gothic" w:hAnsi="Century Gothic"/>
        </w:rPr>
      </w:pPr>
    </w:p>
    <w:p w:rsidR="00735E66" w:rsidRPr="00E85E09" w:rsidRDefault="00735E66" w:rsidP="00847888">
      <w:pPr>
        <w:ind w:firstLine="708"/>
      </w:pPr>
    </w:p>
    <w:p w:rsidR="00C42FDD" w:rsidRDefault="00C42FDD" w:rsidP="000701B9">
      <w:pPr>
        <w:tabs>
          <w:tab w:val="left" w:pos="284"/>
        </w:tabs>
        <w:autoSpaceDE w:val="0"/>
        <w:autoSpaceDN w:val="0"/>
        <w:adjustRightInd w:val="0"/>
        <w:jc w:val="center"/>
        <w:rPr>
          <w:rFonts w:ascii="Century Gothic" w:hAnsi="Century Gothic" w:cs="Century Gothic"/>
          <w:b/>
          <w:bCs/>
          <w:color w:val="5F497A" w:themeColor="accent4" w:themeShade="BF"/>
          <w:sz w:val="24"/>
          <w:szCs w:val="24"/>
          <w:u w:val="single"/>
        </w:rPr>
      </w:pPr>
    </w:p>
    <w:p w:rsidR="006202C3" w:rsidRPr="000701B9" w:rsidRDefault="000E3DAC" w:rsidP="000701B9">
      <w:pPr>
        <w:tabs>
          <w:tab w:val="left" w:pos="284"/>
        </w:tabs>
        <w:autoSpaceDE w:val="0"/>
        <w:autoSpaceDN w:val="0"/>
        <w:adjustRightInd w:val="0"/>
        <w:jc w:val="center"/>
        <w:rPr>
          <w:rFonts w:ascii="Century Gothic" w:hAnsi="Century Gothic" w:cs="Century Gothic"/>
          <w:b/>
          <w:bCs/>
          <w:color w:val="5F497A" w:themeColor="accent4" w:themeShade="BF"/>
          <w:sz w:val="24"/>
          <w:szCs w:val="24"/>
          <w:u w:val="single"/>
        </w:rPr>
      </w:pPr>
      <w:r>
        <w:rPr>
          <w:noProof/>
          <w:lang w:eastAsia="ru-RU"/>
        </w:rPr>
        <mc:AlternateContent>
          <mc:Choice Requires="wps">
            <w:drawing>
              <wp:anchor distT="0" distB="0" distL="114300" distR="114300" simplePos="0" relativeHeight="251951104" behindDoc="0" locked="0" layoutInCell="1" allowOverlap="1">
                <wp:simplePos x="0" y="0"/>
                <wp:positionH relativeFrom="margin">
                  <wp:posOffset>-273685</wp:posOffset>
                </wp:positionH>
                <wp:positionV relativeFrom="paragraph">
                  <wp:posOffset>330200</wp:posOffset>
                </wp:positionV>
                <wp:extent cx="6962140" cy="635"/>
                <wp:effectExtent l="0" t="0" r="10160" b="18415"/>
                <wp:wrapNone/>
                <wp:docPr id="24" name="AutoShap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73170B" id="_x0000_t32" coordsize="21600,21600" o:spt="32" o:oned="t" path="m,l21600,21600e" filled="f">
                <v:path arrowok="t" fillok="f" o:connecttype="none"/>
                <o:lock v:ext="edit" shapetype="t"/>
              </v:shapetype>
              <v:shape id="AutoShape 418" o:spid="_x0000_s1026" type="#_x0000_t32" style="position:absolute;margin-left:-21.55pt;margin-top:26pt;width:548.2pt;height:.05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">
                <w10:wrap anchorx="margin"/>
              </v:shape>
            </w:pict>
          </mc:Fallback>
        </mc:AlternateContent>
      </w:r>
    </w:p>
    <w:p w:rsidR="00C42FDD" w:rsidRDefault="000E3DAC" w:rsidP="00F84193">
      <w:pPr>
        <w:tabs>
          <w:tab w:val="left" w:pos="284"/>
          <w:tab w:val="left" w:pos="1250"/>
        </w:tabs>
        <w:autoSpaceDE w:val="0"/>
        <w:autoSpaceDN w:val="0"/>
        <w:adjustRightInd w:val="0"/>
      </w:pPr>
      <w:r>
        <w:rPr>
          <w:rFonts w:ascii="Century Gothic" w:hAnsi="Century Gothic" w:cs="Century Gothic"/>
          <w:noProof/>
          <w:sz w:val="28"/>
          <w:szCs w:val="28"/>
          <w:lang w:eastAsia="ru-RU"/>
        </w:rPr>
        <mc:AlternateContent>
          <mc:Choice Requires="wps">
            <w:drawing>
              <wp:anchor distT="0" distB="0" distL="114300" distR="114300" simplePos="0" relativeHeight="251952128" behindDoc="0" locked="0" layoutInCell="1" allowOverlap="1">
                <wp:simplePos x="0" y="0"/>
                <wp:positionH relativeFrom="page">
                  <wp:posOffset>326390</wp:posOffset>
                </wp:positionH>
                <wp:positionV relativeFrom="page">
                  <wp:posOffset>3521075</wp:posOffset>
                </wp:positionV>
                <wp:extent cx="1867535" cy="1009015"/>
                <wp:effectExtent l="0" t="0" r="0" b="0"/>
                <wp:wrapNone/>
                <wp:docPr id="23"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100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5BF5" w:rsidRDefault="00585BF5" w:rsidP="00213DD8">
                            <w:pPr>
                              <w:pStyle w:val="NewsletterDate"/>
                              <w:shd w:val="clear" w:color="auto" w:fill="B2A1C7" w:themeFill="accent4" w:themeFillTint="99"/>
                              <w:jc w:val="center"/>
                              <w:rPr>
                                <w:b/>
                                <w:color w:val="FFFFFF"/>
                                <w:sz w:val="24"/>
                                <w:szCs w:val="24"/>
                              </w:rPr>
                            </w:pPr>
                          </w:p>
                          <w:p w:rsidR="00213DD8" w:rsidRDefault="00213DD8" w:rsidP="00213DD8">
                            <w:pPr>
                              <w:pStyle w:val="NewsletterDate"/>
                              <w:shd w:val="clear" w:color="auto" w:fill="B2A1C7" w:themeFill="accent4" w:themeFillTint="99"/>
                              <w:jc w:val="center"/>
                              <w:rPr>
                                <w:b/>
                                <w:color w:val="FFFFFF"/>
                                <w:sz w:val="24"/>
                                <w:szCs w:val="24"/>
                              </w:rPr>
                            </w:pPr>
                            <w:r>
                              <w:rPr>
                                <w:b/>
                                <w:color w:val="FFFFFF"/>
                                <w:sz w:val="24"/>
                                <w:szCs w:val="24"/>
                              </w:rPr>
                              <w:t>Бухгалтеру</w:t>
                            </w:r>
                            <w:r w:rsidR="0075419A">
                              <w:rPr>
                                <w:b/>
                                <w:color w:val="FFFFFF"/>
                                <w:sz w:val="24"/>
                                <w:szCs w:val="24"/>
                              </w:rPr>
                              <w:t xml:space="preserve"> коммерческому,</w:t>
                            </w:r>
                            <w:r w:rsidR="0033559A">
                              <w:rPr>
                                <w:b/>
                                <w:color w:val="FFFFFF"/>
                                <w:sz w:val="24"/>
                                <w:szCs w:val="24"/>
                              </w:rPr>
                              <w:t xml:space="preserve"> бюджетному</w:t>
                            </w:r>
                          </w:p>
                          <w:p w:rsidR="00213DD8" w:rsidRPr="00870CCA" w:rsidRDefault="00213DD8" w:rsidP="00213DD8">
                            <w:pPr>
                              <w:pStyle w:val="NewsletterDate"/>
                              <w:shd w:val="clear" w:color="auto" w:fill="B2A1C7" w:themeFill="accent4" w:themeFillTint="99"/>
                              <w:jc w:val="center"/>
                              <w:rPr>
                                <w:b/>
                                <w:color w:val="FFFFFF"/>
                                <w:sz w:val="24"/>
                                <w:szCs w:val="24"/>
                              </w:rPr>
                            </w:pPr>
                          </w:p>
                          <w:p w:rsidR="00445679" w:rsidRDefault="00445679" w:rsidP="00760ADA">
                            <w:pPr>
                              <w:pStyle w:val="NewsletterDate"/>
                              <w:shd w:val="clear" w:color="auto" w:fill="B2A1C7" w:themeFill="accent4" w:themeFillTint="99"/>
                              <w:jc w:val="center"/>
                              <w:rPr>
                                <w:b/>
                                <w:color w:val="FFFFFF"/>
                                <w:sz w:val="24"/>
                                <w:szCs w:val="24"/>
                              </w:rPr>
                            </w:pPr>
                          </w:p>
                          <w:p w:rsidR="00B27470" w:rsidRPr="00C066C7" w:rsidRDefault="00B27470" w:rsidP="00D6456E">
                            <w:pPr>
                              <w:rPr>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7pt;margin-top:277.25pt;width:147.05pt;height:79.45pt;z-index:2519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" filled="f" stroked="f">
                <v:textbox inset=",0,,0">
                  <w:txbxContent>
                    <w:p w:rsidR="00585BF5" w:rsidRDefault="00585BF5" w:rsidP="00213DD8">
                      <w:pPr>
                        <w:pStyle w:val="NewsletterDate"/>
                        <w:shd w:val="clear" w:color="auto" w:fill="B2A1C7" w:themeFill="accent4" w:themeFillTint="99"/>
                        <w:jc w:val="center"/>
                        <w:rPr>
                          <w:b/>
                          <w:color w:val="FFFFFF"/>
                          <w:sz w:val="24"/>
                          <w:szCs w:val="24"/>
                        </w:rPr>
                      </w:pPr>
                    </w:p>
                    <w:p w:rsidR="00213DD8" w:rsidRDefault="00213DD8" w:rsidP="00213DD8">
                      <w:pPr>
                        <w:pStyle w:val="NewsletterDate"/>
                        <w:shd w:val="clear" w:color="auto" w:fill="B2A1C7" w:themeFill="accent4" w:themeFillTint="99"/>
                        <w:jc w:val="center"/>
                        <w:rPr>
                          <w:b/>
                          <w:color w:val="FFFFFF"/>
                          <w:sz w:val="24"/>
                          <w:szCs w:val="24"/>
                        </w:rPr>
                      </w:pPr>
                      <w:r>
                        <w:rPr>
                          <w:b/>
                          <w:color w:val="FFFFFF"/>
                          <w:sz w:val="24"/>
                          <w:szCs w:val="24"/>
                        </w:rPr>
                        <w:t>Бухгалтеру</w:t>
                      </w:r>
                      <w:r w:rsidR="0075419A">
                        <w:rPr>
                          <w:b/>
                          <w:color w:val="FFFFFF"/>
                          <w:sz w:val="24"/>
                          <w:szCs w:val="24"/>
                        </w:rPr>
                        <w:t xml:space="preserve"> коммерческому,</w:t>
                      </w:r>
                      <w:r w:rsidR="0033559A">
                        <w:rPr>
                          <w:b/>
                          <w:color w:val="FFFFFF"/>
                          <w:sz w:val="24"/>
                          <w:szCs w:val="24"/>
                        </w:rPr>
                        <w:t xml:space="preserve"> бюджетному</w:t>
                      </w:r>
                    </w:p>
                    <w:p w:rsidR="00213DD8" w:rsidRPr="00870CCA" w:rsidRDefault="00213DD8" w:rsidP="00213DD8">
                      <w:pPr>
                        <w:pStyle w:val="NewsletterDate"/>
                        <w:shd w:val="clear" w:color="auto" w:fill="B2A1C7" w:themeFill="accent4" w:themeFillTint="99"/>
                        <w:jc w:val="center"/>
                        <w:rPr>
                          <w:b/>
                          <w:color w:val="FFFFFF"/>
                          <w:sz w:val="24"/>
                          <w:szCs w:val="24"/>
                        </w:rPr>
                      </w:pPr>
                    </w:p>
                    <w:p w:rsidR="00445679" w:rsidRDefault="00445679" w:rsidP="00760ADA">
                      <w:pPr>
                        <w:pStyle w:val="NewsletterDate"/>
                        <w:shd w:val="clear" w:color="auto" w:fill="B2A1C7" w:themeFill="accent4" w:themeFillTint="99"/>
                        <w:jc w:val="center"/>
                        <w:rPr>
                          <w:b/>
                          <w:color w:val="FFFFFF"/>
                          <w:sz w:val="24"/>
                          <w:szCs w:val="24"/>
                        </w:rPr>
                      </w:pPr>
                    </w:p>
                    <w:p w:rsidR="00B27470" w:rsidRPr="00C066C7" w:rsidRDefault="00B27470" w:rsidP="00D6456E">
                      <w:pPr>
                        <w:rPr>
                          <w:szCs w:val="28"/>
                        </w:rPr>
                      </w:pPr>
                    </w:p>
                  </w:txbxContent>
                </v:textbox>
                <w10:wrap anchorx="page" anchory="page"/>
              </v:shape>
            </w:pict>
          </mc:Fallback>
        </mc:AlternateContent>
      </w:r>
      <w:r>
        <w:rPr>
          <w:rFonts w:cstheme="minorHAnsi"/>
          <w:noProof/>
          <w:color w:val="5F497A"/>
          <w:sz w:val="19"/>
          <w:szCs w:val="19"/>
          <w:u w:val="single"/>
          <w:lang w:eastAsia="ru-RU"/>
        </w:rPr>
        <mc:AlternateContent>
          <mc:Choice Requires="wps">
            <w:drawing>
              <wp:anchor distT="0" distB="0" distL="114300" distR="114300" simplePos="0" relativeHeight="251948032" behindDoc="0" locked="0" layoutInCell="1" allowOverlap="1">
                <wp:simplePos x="0" y="0"/>
                <wp:positionH relativeFrom="margin">
                  <wp:posOffset>1873885</wp:posOffset>
                </wp:positionH>
                <wp:positionV relativeFrom="page">
                  <wp:posOffset>3448051</wp:posOffset>
                </wp:positionV>
                <wp:extent cx="5066665" cy="381000"/>
                <wp:effectExtent l="0" t="0" r="635" b="0"/>
                <wp:wrapNone/>
                <wp:docPr id="2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666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0B4A" w:rsidRPr="00485F6E" w:rsidRDefault="000E3DAC"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r w:rsidRPr="00493BE7">
                              <w:rPr>
                                <w:rFonts w:ascii="Century Gothic" w:hAnsi="Century Gothic"/>
                                <w:b/>
                                <w:bCs/>
                                <w:color w:val="524379"/>
                                <w:sz w:val="19"/>
                                <w:szCs w:val="19"/>
                                <w:u w:val="single"/>
                              </w:rPr>
                              <w:t>ФНС НАПОМНИЛА О НОВШЕСТВАХ УЧЕТА ОБОСОБЛЕННЫХ ПОДРАЗДЕЛЕНИЙ С 1 СЕНТЯБРЯ 2026 Г.</w:t>
                            </w:r>
                          </w:p>
                          <w:p w:rsidR="00820831" w:rsidRPr="00657852" w:rsidRDefault="00820831" w:rsidP="00820831">
                            <w:pPr>
                              <w:tabs>
                                <w:tab w:val="left" w:pos="284"/>
                              </w:tabs>
                              <w:jc w:val="both"/>
                              <w:rPr>
                                <w:rFonts w:ascii="Century Gothic" w:hAnsi="Century Gothic"/>
                                <w:sz w:val="19"/>
                                <w:szCs w:val="19"/>
                              </w:rPr>
                            </w:pPr>
                          </w:p>
                          <w:p w:rsidR="00B27470" w:rsidRPr="008362E8" w:rsidRDefault="00B27470" w:rsidP="00D745FB">
                            <w:pPr>
                              <w:tabs>
                                <w:tab w:val="left" w:pos="284"/>
                              </w:tabs>
                              <w:jc w:val="both"/>
                              <w:rPr>
                                <w:rFonts w:ascii="Century Gothic" w:hAnsi="Century Gothic"/>
                                <w:sz w:val="19"/>
                                <w:szCs w:val="19"/>
                              </w:rPr>
                            </w:pPr>
                          </w:p>
                          <w:p w:rsidR="00B27470" w:rsidRPr="00F31774" w:rsidRDefault="00B27470" w:rsidP="00833AEA">
                            <w:pPr>
                              <w:tabs>
                                <w:tab w:val="left" w:pos="284"/>
                              </w:tabs>
                              <w:spacing w:after="0" w:line="240" w:lineRule="auto"/>
                              <w:jc w:val="both"/>
                              <w:rPr>
                                <w:rFonts w:ascii="Century Gothic" w:hAnsi="Century Gothic"/>
                                <w:sz w:val="19"/>
                                <w:szCs w:val="19"/>
                              </w:rPr>
                            </w:pPr>
                          </w:p>
                          <w:p w:rsidR="00B27470" w:rsidRPr="00A24A94" w:rsidRDefault="00B27470" w:rsidP="00485423">
                            <w:pPr>
                              <w:pStyle w:val="1"/>
                              <w:tabs>
                                <w:tab w:val="left" w:pos="284"/>
                              </w:tabs>
                              <w:jc w:val="center"/>
                              <w:rPr>
                                <w:color w:val="5F497A" w:themeColor="accent4" w:themeShade="BF"/>
                                <w:sz w:val="19"/>
                                <w:szCs w:val="19"/>
                                <w:u w:val="single"/>
                              </w:rPr>
                            </w:pPr>
                          </w:p>
                          <w:p w:rsidR="00B27470" w:rsidRPr="00856556" w:rsidRDefault="00B27470" w:rsidP="00F5542D">
                            <w:pPr>
                              <w:pStyle w:val="1"/>
                              <w:tabs>
                                <w:tab w:val="left" w:pos="284"/>
                              </w:tabs>
                              <w:jc w:val="center"/>
                              <w:rPr>
                                <w:color w:val="5F497A" w:themeColor="accent4" w:themeShade="BF"/>
                                <w:sz w:val="19"/>
                                <w:szCs w:val="19"/>
                                <w:u w:val="single"/>
                              </w:rPr>
                            </w:pPr>
                          </w:p>
                          <w:p w:rsidR="00B27470" w:rsidRPr="00252EF1" w:rsidRDefault="00B27470" w:rsidP="00847888">
                            <w:pPr>
                              <w:tabs>
                                <w:tab w:val="left" w:pos="284"/>
                              </w:tabs>
                              <w:spacing w:after="0" w:line="240" w:lineRule="auto"/>
                              <w:jc w:val="both"/>
                              <w:rPr>
                                <w:rFonts w:ascii="Century Gothic" w:hAnsi="Century Gothic"/>
                                <w:sz w:val="19"/>
                                <w:szCs w:val="19"/>
                              </w:rPr>
                            </w:pPr>
                          </w:p>
                          <w:p w:rsidR="00B27470" w:rsidRPr="00DD0A9F" w:rsidRDefault="00B27470" w:rsidP="005755E9">
                            <w:pPr>
                              <w:pStyle w:val="1"/>
                              <w:tabs>
                                <w:tab w:val="left" w:pos="284"/>
                              </w:tabs>
                              <w:jc w:val="center"/>
                              <w:rPr>
                                <w:rFonts w:eastAsia="Calibri" w:cstheme="minorHAnsi"/>
                                <w:color w:val="5F497A"/>
                                <w:sz w:val="19"/>
                                <w:szCs w:val="19"/>
                                <w:u w:val="single"/>
                                <w:lang w:eastAsia="en-US"/>
                              </w:rPr>
                            </w:pPr>
                          </w:p>
                          <w:p w:rsidR="00B27470" w:rsidRPr="00A361A1" w:rsidRDefault="00B27470" w:rsidP="00A228D9">
                            <w:pPr>
                              <w:tabs>
                                <w:tab w:val="left" w:pos="284"/>
                              </w:tabs>
                              <w:spacing w:after="0" w:line="240" w:lineRule="auto"/>
                              <w:jc w:val="both"/>
                              <w:rPr>
                                <w:rFonts w:ascii="Century Gothic" w:hAnsi="Century Gothic"/>
                                <w:sz w:val="19"/>
                                <w:szCs w:val="19"/>
                              </w:rPr>
                            </w:pPr>
                          </w:p>
                          <w:p w:rsidR="00B27470" w:rsidRPr="00147500" w:rsidRDefault="00B27470" w:rsidP="00355E7F">
                            <w:pPr>
                              <w:tabs>
                                <w:tab w:val="left" w:pos="284"/>
                              </w:tabs>
                              <w:spacing w:after="0" w:line="240" w:lineRule="auto"/>
                              <w:jc w:val="both"/>
                              <w:rPr>
                                <w:rFonts w:ascii="Century Gothic" w:hAnsi="Century Gothic"/>
                                <w:sz w:val="19"/>
                                <w:szCs w:val="19"/>
                              </w:rPr>
                            </w:pPr>
                          </w:p>
                          <w:p w:rsidR="00B27470" w:rsidRPr="00233540" w:rsidRDefault="00B27470" w:rsidP="007C7C3B">
                            <w:pPr>
                              <w:tabs>
                                <w:tab w:val="left" w:pos="284"/>
                              </w:tabs>
                              <w:spacing w:after="0" w:line="240" w:lineRule="auto"/>
                              <w:jc w:val="both"/>
                              <w:rPr>
                                <w:rFonts w:ascii="Century Gothic" w:hAnsi="Century Gothic"/>
                                <w:sz w:val="19"/>
                                <w:szCs w:val="19"/>
                              </w:rPr>
                            </w:pPr>
                          </w:p>
                          <w:p w:rsidR="00B27470" w:rsidRPr="005B3F27" w:rsidRDefault="00B27470" w:rsidP="00D6456E">
                            <w:pPr>
                              <w:tabs>
                                <w:tab w:val="left" w:pos="284"/>
                              </w:tabs>
                              <w:spacing w:after="0" w:line="240" w:lineRule="auto"/>
                              <w:jc w:val="both"/>
                              <w:rPr>
                                <w:rFonts w:ascii="Century Gothic" w:hAnsi="Century Gothic"/>
                                <w:sz w:val="19"/>
                                <w:szCs w:val="19"/>
                              </w:rPr>
                            </w:pPr>
                          </w:p>
                          <w:p w:rsidR="00B27470" w:rsidRPr="002211D3" w:rsidRDefault="00B27470" w:rsidP="00567C6E">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147.55pt;margin-top:271.5pt;width:398.95pt;height:30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" filled="f" stroked="f">
                <v:textbox inset="0,0,0,0">
                  <w:txbxContent>
                    <w:p w:rsidR="008C0B4A" w:rsidRPr="00485F6E" w:rsidRDefault="000E3DAC"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r w:rsidRPr="00493BE7">
                        <w:rPr>
                          <w:rFonts w:ascii="Century Gothic" w:hAnsi="Century Gothic"/>
                          <w:b/>
                          <w:bCs/>
                          <w:color w:val="524379"/>
                          <w:sz w:val="19"/>
                          <w:szCs w:val="19"/>
                          <w:u w:val="single"/>
                        </w:rPr>
                        <w:t>ФНС НАПОМНИЛА О НОВШЕСТВАХ УЧЕТА ОБОСОБЛЕННЫХ ПОДРАЗДЕЛЕНИЙ С 1 СЕНТЯБРЯ 2026 Г.</w:t>
                      </w:r>
                    </w:p>
                    <w:p w:rsidR="00820831" w:rsidRPr="00657852" w:rsidRDefault="00820831" w:rsidP="00820831">
                      <w:pPr>
                        <w:tabs>
                          <w:tab w:val="left" w:pos="284"/>
                        </w:tabs>
                        <w:jc w:val="both"/>
                        <w:rPr>
                          <w:rFonts w:ascii="Century Gothic" w:hAnsi="Century Gothic"/>
                          <w:sz w:val="19"/>
                          <w:szCs w:val="19"/>
                        </w:rPr>
                      </w:pPr>
                    </w:p>
                    <w:p w:rsidR="00B27470" w:rsidRPr="008362E8" w:rsidRDefault="00B27470" w:rsidP="00D745FB">
                      <w:pPr>
                        <w:tabs>
                          <w:tab w:val="left" w:pos="284"/>
                        </w:tabs>
                        <w:jc w:val="both"/>
                        <w:rPr>
                          <w:rFonts w:ascii="Century Gothic" w:hAnsi="Century Gothic"/>
                          <w:sz w:val="19"/>
                          <w:szCs w:val="19"/>
                        </w:rPr>
                      </w:pPr>
                    </w:p>
                    <w:p w:rsidR="00B27470" w:rsidRPr="00F31774" w:rsidRDefault="00B27470" w:rsidP="00833AEA">
                      <w:pPr>
                        <w:tabs>
                          <w:tab w:val="left" w:pos="284"/>
                        </w:tabs>
                        <w:spacing w:after="0" w:line="240" w:lineRule="auto"/>
                        <w:jc w:val="both"/>
                        <w:rPr>
                          <w:rFonts w:ascii="Century Gothic" w:hAnsi="Century Gothic"/>
                          <w:sz w:val="19"/>
                          <w:szCs w:val="19"/>
                        </w:rPr>
                      </w:pPr>
                    </w:p>
                    <w:p w:rsidR="00B27470" w:rsidRPr="00A24A94" w:rsidRDefault="00B27470" w:rsidP="00485423">
                      <w:pPr>
                        <w:pStyle w:val="1"/>
                        <w:tabs>
                          <w:tab w:val="left" w:pos="284"/>
                        </w:tabs>
                        <w:jc w:val="center"/>
                        <w:rPr>
                          <w:color w:val="5F497A" w:themeColor="accent4" w:themeShade="BF"/>
                          <w:sz w:val="19"/>
                          <w:szCs w:val="19"/>
                          <w:u w:val="single"/>
                        </w:rPr>
                      </w:pPr>
                    </w:p>
                    <w:p w:rsidR="00B27470" w:rsidRPr="00856556" w:rsidRDefault="00B27470" w:rsidP="00F5542D">
                      <w:pPr>
                        <w:pStyle w:val="1"/>
                        <w:tabs>
                          <w:tab w:val="left" w:pos="284"/>
                        </w:tabs>
                        <w:jc w:val="center"/>
                        <w:rPr>
                          <w:color w:val="5F497A" w:themeColor="accent4" w:themeShade="BF"/>
                          <w:sz w:val="19"/>
                          <w:szCs w:val="19"/>
                          <w:u w:val="single"/>
                        </w:rPr>
                      </w:pPr>
                    </w:p>
                    <w:p w:rsidR="00B27470" w:rsidRPr="00252EF1" w:rsidRDefault="00B27470" w:rsidP="00847888">
                      <w:pPr>
                        <w:tabs>
                          <w:tab w:val="left" w:pos="284"/>
                        </w:tabs>
                        <w:spacing w:after="0" w:line="240" w:lineRule="auto"/>
                        <w:jc w:val="both"/>
                        <w:rPr>
                          <w:rFonts w:ascii="Century Gothic" w:hAnsi="Century Gothic"/>
                          <w:sz w:val="19"/>
                          <w:szCs w:val="19"/>
                        </w:rPr>
                      </w:pPr>
                    </w:p>
                    <w:p w:rsidR="00B27470" w:rsidRPr="00DD0A9F" w:rsidRDefault="00B27470" w:rsidP="005755E9">
                      <w:pPr>
                        <w:pStyle w:val="1"/>
                        <w:tabs>
                          <w:tab w:val="left" w:pos="284"/>
                        </w:tabs>
                        <w:jc w:val="center"/>
                        <w:rPr>
                          <w:rFonts w:eastAsia="Calibri" w:cstheme="minorHAnsi"/>
                          <w:color w:val="5F497A"/>
                          <w:sz w:val="19"/>
                          <w:szCs w:val="19"/>
                          <w:u w:val="single"/>
                          <w:lang w:eastAsia="en-US"/>
                        </w:rPr>
                      </w:pPr>
                    </w:p>
                    <w:p w:rsidR="00B27470" w:rsidRPr="00A361A1" w:rsidRDefault="00B27470" w:rsidP="00A228D9">
                      <w:pPr>
                        <w:tabs>
                          <w:tab w:val="left" w:pos="284"/>
                        </w:tabs>
                        <w:spacing w:after="0" w:line="240" w:lineRule="auto"/>
                        <w:jc w:val="both"/>
                        <w:rPr>
                          <w:rFonts w:ascii="Century Gothic" w:hAnsi="Century Gothic"/>
                          <w:sz w:val="19"/>
                          <w:szCs w:val="19"/>
                        </w:rPr>
                      </w:pPr>
                    </w:p>
                    <w:p w:rsidR="00B27470" w:rsidRPr="00147500" w:rsidRDefault="00B27470" w:rsidP="00355E7F">
                      <w:pPr>
                        <w:tabs>
                          <w:tab w:val="left" w:pos="284"/>
                        </w:tabs>
                        <w:spacing w:after="0" w:line="240" w:lineRule="auto"/>
                        <w:jc w:val="both"/>
                        <w:rPr>
                          <w:rFonts w:ascii="Century Gothic" w:hAnsi="Century Gothic"/>
                          <w:sz w:val="19"/>
                          <w:szCs w:val="19"/>
                        </w:rPr>
                      </w:pPr>
                    </w:p>
                    <w:p w:rsidR="00B27470" w:rsidRPr="00233540" w:rsidRDefault="00B27470" w:rsidP="007C7C3B">
                      <w:pPr>
                        <w:tabs>
                          <w:tab w:val="left" w:pos="284"/>
                        </w:tabs>
                        <w:spacing w:after="0" w:line="240" w:lineRule="auto"/>
                        <w:jc w:val="both"/>
                        <w:rPr>
                          <w:rFonts w:ascii="Century Gothic" w:hAnsi="Century Gothic"/>
                          <w:sz w:val="19"/>
                          <w:szCs w:val="19"/>
                        </w:rPr>
                      </w:pPr>
                    </w:p>
                    <w:p w:rsidR="00B27470" w:rsidRPr="005B3F27" w:rsidRDefault="00B27470" w:rsidP="00D6456E">
                      <w:pPr>
                        <w:tabs>
                          <w:tab w:val="left" w:pos="284"/>
                        </w:tabs>
                        <w:spacing w:after="0" w:line="240" w:lineRule="auto"/>
                        <w:jc w:val="both"/>
                        <w:rPr>
                          <w:rFonts w:ascii="Century Gothic" w:hAnsi="Century Gothic"/>
                          <w:sz w:val="19"/>
                          <w:szCs w:val="19"/>
                        </w:rPr>
                      </w:pPr>
                    </w:p>
                    <w:p w:rsidR="00B27470" w:rsidRPr="002211D3" w:rsidRDefault="00B27470" w:rsidP="00567C6E">
                      <w:pPr>
                        <w:rPr>
                          <w:szCs w:val="28"/>
                        </w:rPr>
                      </w:pPr>
                    </w:p>
                  </w:txbxContent>
                </v:textbox>
                <w10:wrap anchorx="margin" anchory="page"/>
              </v:shape>
            </w:pict>
          </mc:Fallback>
        </mc:AlternateContent>
      </w:r>
      <w:r w:rsidR="00F84193">
        <w:tab/>
      </w:r>
      <w:r w:rsidR="00F84193">
        <w:tab/>
      </w:r>
    </w:p>
    <w:p w:rsidR="00735E66" w:rsidRPr="00FD2A52" w:rsidRDefault="000E3DAC" w:rsidP="00735E66">
      <w:pPr>
        <w:rPr>
          <w:b/>
        </w:rPr>
      </w:pPr>
      <w:r>
        <w:rPr>
          <w:rFonts w:ascii="Century Gothic" w:hAnsi="Century Gothic" w:cs="Century Gothic"/>
          <w:noProof/>
          <w:sz w:val="28"/>
          <w:szCs w:val="28"/>
          <w:lang w:eastAsia="ru-RU"/>
        </w:rPr>
        <mc:AlternateContent>
          <mc:Choice Requires="wps">
            <w:drawing>
              <wp:anchor distT="0" distB="0" distL="114300" distR="114300" simplePos="0" relativeHeight="251949056" behindDoc="0" locked="0" layoutInCell="1" allowOverlap="1">
                <wp:simplePos x="0" y="0"/>
                <wp:positionH relativeFrom="margin">
                  <wp:posOffset>1826260</wp:posOffset>
                </wp:positionH>
                <wp:positionV relativeFrom="page">
                  <wp:posOffset>3829051</wp:posOffset>
                </wp:positionV>
                <wp:extent cx="5008245" cy="2495550"/>
                <wp:effectExtent l="0" t="0" r="0" b="0"/>
                <wp:wrapNone/>
                <wp:docPr id="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245" cy="2495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Pr="00D745FB" w:rsidRDefault="00B27470" w:rsidP="004277FD">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753707" w:rsidRPr="00DB4346" w:rsidRDefault="000E3DAC" w:rsidP="0033559A">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Ведомство отметило: организации с подразделениями могут не только выбрать инспекцию для учета по месту нахождения одного из них, но и отказаться от выбора. Речь идет о случае, когда подразделения расположены в одном муниципальном образовании, городах федерального значения и подконтрольны разным налоговым.</w:t>
                            </w:r>
                          </w:p>
                          <w:p w:rsidR="00B058A4" w:rsidRPr="00B058A4" w:rsidRDefault="00820831" w:rsidP="00B058A4">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Бл</w:t>
                            </w:r>
                            <w:r w:rsidR="00B058A4">
                              <w:rPr>
                                <w:rFonts w:ascii="Century Gothic" w:hAnsi="Century Gothic"/>
                                <w:b/>
                                <w:sz w:val="18"/>
                                <w:szCs w:val="18"/>
                              </w:rPr>
                              <w:t>агодаря материалу можно узнать:</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при отказе от выбранной инспекции подразделение ставят на учет в налоговую по месту его нахождения;</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уведомление об отказе подают так же, как и о выборе:</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лично или через представителя;</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по почте заказным письмом;</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в электронной форме по ТКС;</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через личный кабинет налогоплательщика.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российские организации направляют документ в инспекцию по месту нахождения.</w:t>
                            </w:r>
                          </w:p>
                          <w:p w:rsidR="00B058A4" w:rsidRPr="006B4D41" w:rsidRDefault="00B058A4" w:rsidP="000E3DAC">
                            <w:pPr>
                              <w:pStyle w:val="af"/>
                              <w:tabs>
                                <w:tab w:val="left" w:pos="284"/>
                              </w:tabs>
                              <w:spacing w:after="0" w:line="240" w:lineRule="auto"/>
                              <w:ind w:left="0"/>
                              <w:jc w:val="both"/>
                              <w:rPr>
                                <w:rFonts w:ascii="Century Gothic" w:hAnsi="Century Gothic"/>
                                <w:sz w:val="19"/>
                                <w:szCs w:val="19"/>
                              </w:rPr>
                            </w:pPr>
                          </w:p>
                          <w:p w:rsidR="00CA5E9B" w:rsidRPr="0048765E" w:rsidRDefault="00CA5E9B" w:rsidP="00B058A4">
                            <w:pPr>
                              <w:pStyle w:val="af"/>
                              <w:tabs>
                                <w:tab w:val="left" w:pos="284"/>
                              </w:tabs>
                              <w:spacing w:after="0" w:line="240" w:lineRule="auto"/>
                              <w:ind w:left="0"/>
                              <w:jc w:val="both"/>
                              <w:rPr>
                                <w:rFonts w:ascii="Century Gothic" w:hAnsi="Century Gothic"/>
                                <w:sz w:val="19"/>
                                <w:szCs w:val="19"/>
                              </w:rPr>
                            </w:pPr>
                          </w:p>
                          <w:p w:rsidR="000F52D1" w:rsidRPr="00B7449C" w:rsidRDefault="000F52D1" w:rsidP="00CA5E9B">
                            <w:pPr>
                              <w:pStyle w:val="af"/>
                              <w:ind w:left="0"/>
                              <w:jc w:val="both"/>
                              <w:rPr>
                                <w:rFonts w:ascii="Century Gothic" w:hAnsi="Century Gothic"/>
                                <w:sz w:val="19"/>
                                <w:szCs w:val="19"/>
                              </w:rPr>
                            </w:pPr>
                          </w:p>
                          <w:p w:rsidR="00483E8A" w:rsidRDefault="00483E8A"/>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143.8pt;margin-top:301.5pt;width:394.35pt;height:196.5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" filled="f" stroked="f">
                <v:textbox inset="0,0,,0">
                  <w:txbxContent>
                    <w:p w:rsidR="00B27470" w:rsidRPr="00D745FB" w:rsidRDefault="00B27470" w:rsidP="004277FD">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753707" w:rsidRPr="00DB4346" w:rsidRDefault="000E3DAC" w:rsidP="0033559A">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Ведомство отметило: организации с подразделениями могут не только выбрать инспекцию для учета по месту нахождения одного из них, но и отказаться от выбора. Речь идет о случае, когда подразделения расположены в одном муниципальном образовании, городах федерального значения и подконтрольны разным налоговым.</w:t>
                      </w:r>
                    </w:p>
                    <w:p w:rsidR="00B058A4" w:rsidRPr="00B058A4" w:rsidRDefault="00820831" w:rsidP="00B058A4">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Бл</w:t>
                      </w:r>
                      <w:r w:rsidR="00B058A4">
                        <w:rPr>
                          <w:rFonts w:ascii="Century Gothic" w:hAnsi="Century Gothic"/>
                          <w:b/>
                          <w:sz w:val="18"/>
                          <w:szCs w:val="18"/>
                        </w:rPr>
                        <w:t>агодаря материалу можно узнать:</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при отказе от выбранной инспекции подразделение ставят на учет в налоговую по месту его нахождения;</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уведомление об отказе подают так же, как и о выборе:</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лично или через представителя;</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по почте заказным письмом;</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в электронной форме по ТКС;</w:t>
                      </w:r>
                    </w:p>
                    <w:p w:rsidR="000E3DAC" w:rsidRPr="00493BE7" w:rsidRDefault="000E3DAC" w:rsidP="000E3DAC">
                      <w:pPr>
                        <w:pStyle w:val="af"/>
                        <w:numPr>
                          <w:ilvl w:val="0"/>
                          <w:numId w:val="19"/>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через личный кабинет налогоплательщика.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российские организации направляют документ в инспекцию по месту нахождения.</w:t>
                      </w:r>
                    </w:p>
                    <w:p w:rsidR="00B058A4" w:rsidRPr="006B4D41" w:rsidRDefault="00B058A4" w:rsidP="000E3DAC">
                      <w:pPr>
                        <w:pStyle w:val="af"/>
                        <w:tabs>
                          <w:tab w:val="left" w:pos="284"/>
                        </w:tabs>
                        <w:spacing w:after="0" w:line="240" w:lineRule="auto"/>
                        <w:ind w:left="0"/>
                        <w:jc w:val="both"/>
                        <w:rPr>
                          <w:rFonts w:ascii="Century Gothic" w:hAnsi="Century Gothic"/>
                          <w:sz w:val="19"/>
                          <w:szCs w:val="19"/>
                        </w:rPr>
                      </w:pPr>
                    </w:p>
                    <w:p w:rsidR="00CA5E9B" w:rsidRPr="0048765E" w:rsidRDefault="00CA5E9B" w:rsidP="00B058A4">
                      <w:pPr>
                        <w:pStyle w:val="af"/>
                        <w:tabs>
                          <w:tab w:val="left" w:pos="284"/>
                        </w:tabs>
                        <w:spacing w:after="0" w:line="240" w:lineRule="auto"/>
                        <w:ind w:left="0"/>
                        <w:jc w:val="both"/>
                        <w:rPr>
                          <w:rFonts w:ascii="Century Gothic" w:hAnsi="Century Gothic"/>
                          <w:sz w:val="19"/>
                          <w:szCs w:val="19"/>
                        </w:rPr>
                      </w:pPr>
                    </w:p>
                    <w:p w:rsidR="000F52D1" w:rsidRPr="00B7449C" w:rsidRDefault="000F52D1" w:rsidP="00CA5E9B">
                      <w:pPr>
                        <w:pStyle w:val="af"/>
                        <w:ind w:left="0"/>
                        <w:jc w:val="both"/>
                        <w:rPr>
                          <w:rFonts w:ascii="Century Gothic" w:hAnsi="Century Gothic"/>
                          <w:sz w:val="19"/>
                          <w:szCs w:val="19"/>
                        </w:rPr>
                      </w:pPr>
                    </w:p>
                    <w:p w:rsidR="00483E8A" w:rsidRDefault="00483E8A"/>
                  </w:txbxContent>
                </v:textbox>
                <w10:wrap anchorx="margin" anchory="page"/>
              </v:shape>
            </w:pict>
          </mc:Fallback>
        </mc:AlternateContent>
      </w:r>
    </w:p>
    <w:p w:rsidR="00735E66" w:rsidRPr="007C4C53" w:rsidRDefault="00735E66" w:rsidP="00735E66"/>
    <w:p w:rsidR="00735E66" w:rsidRPr="007C4C53" w:rsidRDefault="000E3DAC" w:rsidP="00735E66">
      <w:pPr>
        <w:rPr>
          <w:rFonts w:ascii="Century Gothic" w:hAnsi="Century Gothic"/>
          <w:sz w:val="28"/>
          <w:szCs w:val="28"/>
        </w:rPr>
      </w:pPr>
      <w:r>
        <w:rPr>
          <w:rFonts w:cstheme="minorHAnsi"/>
          <w:noProof/>
          <w:color w:val="5F497A"/>
          <w:sz w:val="19"/>
          <w:szCs w:val="19"/>
          <w:u w:val="single"/>
          <w:lang w:eastAsia="ru-RU"/>
        </w:rPr>
        <mc:AlternateContent>
          <mc:Choice Requires="wps">
            <w:drawing>
              <wp:anchor distT="0" distB="0" distL="114300" distR="114300" simplePos="0" relativeHeight="251953152" behindDoc="1" locked="0" layoutInCell="1" allowOverlap="1">
                <wp:simplePos x="0" y="0"/>
                <wp:positionH relativeFrom="margin">
                  <wp:posOffset>26035</wp:posOffset>
                </wp:positionH>
                <wp:positionV relativeFrom="margin">
                  <wp:posOffset>4098290</wp:posOffset>
                </wp:positionV>
                <wp:extent cx="1650365" cy="1447800"/>
                <wp:effectExtent l="0" t="0" r="64135" b="57150"/>
                <wp:wrapNone/>
                <wp:docPr id="20"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0365" cy="1447800"/>
                        </a:xfrm>
                        <a:prstGeom prst="rect">
                          <a:avLst/>
                        </a:prstGeom>
                        <a:solidFill>
                          <a:srgbClr val="F2F2F2"/>
                        </a:solidFill>
                        <a:ln w="3175">
                          <a:solidFill>
                            <a:srgbClr val="F2F2F2"/>
                          </a:solidFill>
                          <a:miter lim="800000"/>
                          <a:headEnd/>
                          <a:tailEnd/>
                        </a:ln>
                        <a:effectLst>
                          <a:outerShdw dist="35921" dir="2700000" algn="ctr" rotWithShape="0">
                            <a:srgbClr val="868686"/>
                          </a:outerShdw>
                        </a:effectLst>
                      </wps:spPr>
                      <wps:txbx>
                        <w:txbxContent>
                          <w:p w:rsidR="00B27470" w:rsidRPr="000E3DAC" w:rsidRDefault="00B27470" w:rsidP="000E3DAC">
                            <w:pPr>
                              <w:pStyle w:val="ConsPlusNormal"/>
                              <w:shd w:val="clear" w:color="auto" w:fill="FFFFFF" w:themeFill="background1"/>
                              <w:tabs>
                                <w:tab w:val="left" w:pos="142"/>
                              </w:tabs>
                              <w:rPr>
                                <w:rFonts w:ascii="Century Gothic" w:hAnsi="Century Gothic"/>
                                <w:b/>
                                <w:sz w:val="16"/>
                                <w:szCs w:val="16"/>
                                <w:u w:val="single"/>
                              </w:rPr>
                            </w:pPr>
                            <w:r w:rsidRPr="000E3DAC">
                              <w:rPr>
                                <w:rFonts w:ascii="Century Gothic" w:hAnsi="Century Gothic"/>
                                <w:b/>
                                <w:sz w:val="16"/>
                                <w:szCs w:val="16"/>
                                <w:u w:val="single"/>
                              </w:rPr>
                              <w:t>Документ:</w:t>
                            </w:r>
                            <w:r w:rsidR="00CA5E9B" w:rsidRPr="000E3DAC">
                              <w:rPr>
                                <w:rFonts w:ascii="Century Gothic" w:hAnsi="Century Gothic"/>
                                <w:b/>
                                <w:sz w:val="16"/>
                                <w:szCs w:val="16"/>
                                <w:u w:val="single"/>
                              </w:rPr>
                              <w:t xml:space="preserve"> </w:t>
                            </w:r>
                          </w:p>
                          <w:p w:rsidR="00B058A4" w:rsidRPr="000E3DAC" w:rsidRDefault="00B058A4" w:rsidP="000E3DAC">
                            <w:pPr>
                              <w:pStyle w:val="ConsPlusNormal"/>
                              <w:shd w:val="clear" w:color="auto" w:fill="FFFFFF" w:themeFill="background1"/>
                              <w:tabs>
                                <w:tab w:val="left" w:pos="142"/>
                              </w:tabs>
                              <w:rPr>
                                <w:rFonts w:ascii="Century Gothic" w:hAnsi="Century Gothic"/>
                                <w:b/>
                                <w:sz w:val="16"/>
                                <w:szCs w:val="16"/>
                                <w:u w:val="single"/>
                              </w:rPr>
                            </w:pPr>
                          </w:p>
                          <w:p w:rsidR="006B4D41" w:rsidRPr="000E3DAC" w:rsidRDefault="00545863" w:rsidP="000E3DAC">
                            <w:pPr>
                              <w:shd w:val="clear" w:color="auto" w:fill="FFFFFF" w:themeFill="background1"/>
                              <w:autoSpaceDE w:val="0"/>
                              <w:autoSpaceDN w:val="0"/>
                              <w:adjustRightInd w:val="0"/>
                              <w:spacing w:after="0" w:line="240" w:lineRule="auto"/>
                              <w:rPr>
                                <w:rFonts w:ascii="Century Gothic" w:hAnsi="Century Gothic"/>
                                <w:sz w:val="16"/>
                                <w:szCs w:val="16"/>
                              </w:rPr>
                            </w:pPr>
                            <w:hyperlink r:id="rId10" w:history="1">
                              <w:r w:rsidR="000E3DAC" w:rsidRPr="000E3DAC">
                                <w:rPr>
                                  <w:rStyle w:val="aa"/>
                                  <w:rFonts w:ascii="Century Gothic" w:hAnsi="Century Gothic"/>
                                  <w:sz w:val="16"/>
                                  <w:szCs w:val="16"/>
                                </w:rPr>
                                <w:t>Информация ФНС России от 11.09.2026</w:t>
                              </w:r>
                            </w:hyperlink>
                          </w:p>
                          <w:p w:rsidR="006B4D41" w:rsidRPr="000E3DAC" w:rsidRDefault="006B4D41" w:rsidP="000E3DAC">
                            <w:pPr>
                              <w:shd w:val="clear" w:color="auto" w:fill="FFFFFF" w:themeFill="background1"/>
                              <w:autoSpaceDE w:val="0"/>
                              <w:autoSpaceDN w:val="0"/>
                              <w:adjustRightInd w:val="0"/>
                              <w:spacing w:after="0" w:line="240" w:lineRule="auto"/>
                              <w:rPr>
                                <w:rFonts w:ascii="Century Gothic" w:hAnsi="Century Gothic"/>
                                <w:b/>
                                <w:sz w:val="16"/>
                                <w:szCs w:val="16"/>
                                <w:u w:val="single"/>
                              </w:rPr>
                            </w:pPr>
                            <w:r w:rsidRPr="000E3DAC">
                              <w:rPr>
                                <w:rFonts w:ascii="Century Gothic" w:hAnsi="Century Gothic"/>
                                <w:b/>
                                <w:sz w:val="16"/>
                                <w:szCs w:val="16"/>
                                <w:u w:val="single"/>
                              </w:rPr>
                              <w:t>Дополнительные материалы:</w:t>
                            </w:r>
                          </w:p>
                          <w:p w:rsidR="006B4D41" w:rsidRPr="000E3DAC" w:rsidRDefault="006B4D41" w:rsidP="000E3DAC">
                            <w:pPr>
                              <w:shd w:val="clear" w:color="auto" w:fill="FFFFFF" w:themeFill="background1"/>
                              <w:autoSpaceDE w:val="0"/>
                              <w:autoSpaceDN w:val="0"/>
                              <w:adjustRightInd w:val="0"/>
                              <w:spacing w:after="0" w:line="240" w:lineRule="auto"/>
                              <w:rPr>
                                <w:rFonts w:ascii="Century Gothic" w:hAnsi="Century Gothic"/>
                                <w:b/>
                                <w:sz w:val="16"/>
                                <w:szCs w:val="16"/>
                                <w:u w:val="single"/>
                              </w:rPr>
                            </w:pPr>
                          </w:p>
                          <w:p w:rsidR="000E3DAC" w:rsidRPr="000E3DAC" w:rsidRDefault="00C44451" w:rsidP="000E3DAC">
                            <w:pPr>
                              <w:shd w:val="clear" w:color="auto" w:fill="FFFFFF" w:themeFill="background1"/>
                              <w:spacing w:after="0" w:line="240" w:lineRule="auto"/>
                              <w:jc w:val="both"/>
                              <w:rPr>
                                <w:rFonts w:ascii="Century Gothic" w:hAnsi="Century Gothic"/>
                                <w:sz w:val="16"/>
                                <w:szCs w:val="16"/>
                              </w:rPr>
                            </w:pPr>
                            <w:r w:rsidRPr="000E3DAC">
                              <w:fldChar w:fldCharType="begin"/>
                            </w:r>
                            <w:r w:rsidRPr="000E3DAC">
                              <w:rPr>
                                <w:sz w:val="16"/>
                                <w:szCs w:val="16"/>
                              </w:rPr>
                              <w:instrText xml:space="preserve"> HYPERLINK "https://login.consultant.ru/link/?req=doc&amp;base=LAW&amp;n=541861" </w:instrText>
                            </w:r>
                            <w:r w:rsidRPr="000E3DAC">
                              <w:fldChar w:fldCharType="separate"/>
                            </w:r>
                            <w:hyperlink r:id="rId11" w:history="1">
                              <w:r w:rsidR="000E3DAC" w:rsidRPr="000E3DAC">
                                <w:rPr>
                                  <w:rStyle w:val="aa"/>
                                  <w:rFonts w:ascii="Century Gothic" w:hAnsi="Century Gothic"/>
                                  <w:sz w:val="16"/>
                                  <w:szCs w:val="16"/>
                                </w:rPr>
                                <w:t>Обзор: "Отчетность, налоговый контроль и другое в сентябре 2026 года: основные изменения"</w:t>
                              </w:r>
                            </w:hyperlink>
                          </w:p>
                          <w:p w:rsidR="006B4D41" w:rsidRPr="000E3DAC" w:rsidRDefault="006B4D41" w:rsidP="000E3DAC">
                            <w:pPr>
                              <w:shd w:val="clear" w:color="auto" w:fill="FFFFFF" w:themeFill="background1"/>
                              <w:spacing w:after="0" w:line="240" w:lineRule="auto"/>
                              <w:rPr>
                                <w:rFonts w:ascii="Century Gothic" w:hAnsi="Century Gothic"/>
                                <w:sz w:val="16"/>
                                <w:szCs w:val="16"/>
                              </w:rPr>
                            </w:pPr>
                            <w:r w:rsidRPr="000E3DAC">
                              <w:rPr>
                                <w:rStyle w:val="aa"/>
                                <w:rFonts w:ascii="Century Gothic" w:hAnsi="Century Gothic"/>
                                <w:sz w:val="16"/>
                                <w:szCs w:val="16"/>
                              </w:rPr>
                              <w:t>"</w:t>
                            </w:r>
                            <w:r w:rsidR="00C44451" w:rsidRPr="000E3DAC">
                              <w:rPr>
                                <w:rStyle w:val="aa"/>
                                <w:rFonts w:ascii="Century Gothic" w:hAnsi="Century Gothic"/>
                                <w:sz w:val="16"/>
                                <w:szCs w:val="16"/>
                              </w:rPr>
                              <w:fldChar w:fldCharType="end"/>
                            </w:r>
                          </w:p>
                          <w:p w:rsidR="006B4D41" w:rsidRPr="000E3DAC" w:rsidRDefault="006B4D41" w:rsidP="000E3DAC">
                            <w:pPr>
                              <w:shd w:val="clear" w:color="auto" w:fill="FFFFFF" w:themeFill="background1"/>
                              <w:autoSpaceDE w:val="0"/>
                              <w:autoSpaceDN w:val="0"/>
                              <w:adjustRightInd w:val="0"/>
                              <w:spacing w:after="0" w:line="240" w:lineRule="auto"/>
                              <w:rPr>
                                <w:rFonts w:ascii="Century Gothic" w:hAnsi="Century Gothic"/>
                                <w:b/>
                                <w:sz w:val="16"/>
                                <w:szCs w:val="16"/>
                                <w:u w:val="single"/>
                              </w:rPr>
                            </w:pPr>
                          </w:p>
                          <w:p w:rsidR="00CA5E9B" w:rsidRPr="000E3DAC" w:rsidRDefault="00CA5E9B" w:rsidP="000E3DAC">
                            <w:pPr>
                              <w:pStyle w:val="ConsPlusNormal"/>
                              <w:shd w:val="clear" w:color="auto" w:fill="FFFFFF" w:themeFill="background1"/>
                              <w:tabs>
                                <w:tab w:val="left" w:pos="142"/>
                              </w:tabs>
                              <w:rPr>
                                <w:rFonts w:ascii="Century Gothic" w:hAnsi="Century Gothic"/>
                                <w:b/>
                                <w:sz w:val="16"/>
                                <w:szCs w:val="16"/>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0" o:spid="_x0000_s1033" style="position:absolute;margin-left:2.05pt;margin-top:322.7pt;width:129.95pt;height:114pt;z-index:-251363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" fillcolor="#f2f2f2" strokecolor="#f2f2f2" strokeweight=".25pt">
                <v:shadow on="t" color="#868686"/>
                <v:textbox inset="0,0,0,0">
                  <w:txbxContent>
                    <w:p w:rsidR="00B27470" w:rsidRPr="000E3DAC" w:rsidRDefault="00B27470" w:rsidP="000E3DAC">
                      <w:pPr>
                        <w:pStyle w:val="ConsPlusNormal"/>
                        <w:shd w:val="clear" w:color="auto" w:fill="FFFFFF" w:themeFill="background1"/>
                        <w:tabs>
                          <w:tab w:val="left" w:pos="142"/>
                        </w:tabs>
                        <w:rPr>
                          <w:rFonts w:ascii="Century Gothic" w:hAnsi="Century Gothic"/>
                          <w:b/>
                          <w:sz w:val="16"/>
                          <w:szCs w:val="16"/>
                          <w:u w:val="single"/>
                        </w:rPr>
                      </w:pPr>
                      <w:r w:rsidRPr="000E3DAC">
                        <w:rPr>
                          <w:rFonts w:ascii="Century Gothic" w:hAnsi="Century Gothic"/>
                          <w:b/>
                          <w:sz w:val="16"/>
                          <w:szCs w:val="16"/>
                          <w:u w:val="single"/>
                        </w:rPr>
                        <w:t>Документ:</w:t>
                      </w:r>
                      <w:r w:rsidR="00CA5E9B" w:rsidRPr="000E3DAC">
                        <w:rPr>
                          <w:rFonts w:ascii="Century Gothic" w:hAnsi="Century Gothic"/>
                          <w:b/>
                          <w:sz w:val="16"/>
                          <w:szCs w:val="16"/>
                          <w:u w:val="single"/>
                        </w:rPr>
                        <w:t xml:space="preserve"> </w:t>
                      </w:r>
                    </w:p>
                    <w:p w:rsidR="00B058A4" w:rsidRPr="000E3DAC" w:rsidRDefault="00B058A4" w:rsidP="000E3DAC">
                      <w:pPr>
                        <w:pStyle w:val="ConsPlusNormal"/>
                        <w:shd w:val="clear" w:color="auto" w:fill="FFFFFF" w:themeFill="background1"/>
                        <w:tabs>
                          <w:tab w:val="left" w:pos="142"/>
                        </w:tabs>
                        <w:rPr>
                          <w:rFonts w:ascii="Century Gothic" w:hAnsi="Century Gothic"/>
                          <w:b/>
                          <w:sz w:val="16"/>
                          <w:szCs w:val="16"/>
                          <w:u w:val="single"/>
                        </w:rPr>
                      </w:pPr>
                    </w:p>
                    <w:p w:rsidR="006B4D41" w:rsidRPr="000E3DAC" w:rsidRDefault="00545863" w:rsidP="000E3DAC">
                      <w:pPr>
                        <w:shd w:val="clear" w:color="auto" w:fill="FFFFFF" w:themeFill="background1"/>
                        <w:autoSpaceDE w:val="0"/>
                        <w:autoSpaceDN w:val="0"/>
                        <w:adjustRightInd w:val="0"/>
                        <w:spacing w:after="0" w:line="240" w:lineRule="auto"/>
                        <w:rPr>
                          <w:rFonts w:ascii="Century Gothic" w:hAnsi="Century Gothic"/>
                          <w:sz w:val="16"/>
                          <w:szCs w:val="16"/>
                        </w:rPr>
                      </w:pPr>
                      <w:hyperlink r:id="rId12" w:history="1">
                        <w:r w:rsidR="000E3DAC" w:rsidRPr="000E3DAC">
                          <w:rPr>
                            <w:rStyle w:val="aa"/>
                            <w:rFonts w:ascii="Century Gothic" w:hAnsi="Century Gothic"/>
                            <w:sz w:val="16"/>
                            <w:szCs w:val="16"/>
                          </w:rPr>
                          <w:t>Информация ФНС России от 11.09.2026</w:t>
                        </w:r>
                      </w:hyperlink>
                    </w:p>
                    <w:p w:rsidR="006B4D41" w:rsidRPr="000E3DAC" w:rsidRDefault="006B4D41" w:rsidP="000E3DAC">
                      <w:pPr>
                        <w:shd w:val="clear" w:color="auto" w:fill="FFFFFF" w:themeFill="background1"/>
                        <w:autoSpaceDE w:val="0"/>
                        <w:autoSpaceDN w:val="0"/>
                        <w:adjustRightInd w:val="0"/>
                        <w:spacing w:after="0" w:line="240" w:lineRule="auto"/>
                        <w:rPr>
                          <w:rFonts w:ascii="Century Gothic" w:hAnsi="Century Gothic"/>
                          <w:b/>
                          <w:sz w:val="16"/>
                          <w:szCs w:val="16"/>
                          <w:u w:val="single"/>
                        </w:rPr>
                      </w:pPr>
                      <w:r w:rsidRPr="000E3DAC">
                        <w:rPr>
                          <w:rFonts w:ascii="Century Gothic" w:hAnsi="Century Gothic"/>
                          <w:b/>
                          <w:sz w:val="16"/>
                          <w:szCs w:val="16"/>
                          <w:u w:val="single"/>
                        </w:rPr>
                        <w:t>Дополнительные материалы:</w:t>
                      </w:r>
                    </w:p>
                    <w:p w:rsidR="006B4D41" w:rsidRPr="000E3DAC" w:rsidRDefault="006B4D41" w:rsidP="000E3DAC">
                      <w:pPr>
                        <w:shd w:val="clear" w:color="auto" w:fill="FFFFFF" w:themeFill="background1"/>
                        <w:autoSpaceDE w:val="0"/>
                        <w:autoSpaceDN w:val="0"/>
                        <w:adjustRightInd w:val="0"/>
                        <w:spacing w:after="0" w:line="240" w:lineRule="auto"/>
                        <w:rPr>
                          <w:rFonts w:ascii="Century Gothic" w:hAnsi="Century Gothic"/>
                          <w:b/>
                          <w:sz w:val="16"/>
                          <w:szCs w:val="16"/>
                          <w:u w:val="single"/>
                        </w:rPr>
                      </w:pPr>
                    </w:p>
                    <w:p w:rsidR="000E3DAC" w:rsidRPr="000E3DAC" w:rsidRDefault="00C44451" w:rsidP="000E3DAC">
                      <w:pPr>
                        <w:shd w:val="clear" w:color="auto" w:fill="FFFFFF" w:themeFill="background1"/>
                        <w:spacing w:after="0" w:line="240" w:lineRule="auto"/>
                        <w:jc w:val="both"/>
                        <w:rPr>
                          <w:rFonts w:ascii="Century Gothic" w:hAnsi="Century Gothic"/>
                          <w:sz w:val="16"/>
                          <w:szCs w:val="16"/>
                        </w:rPr>
                      </w:pPr>
                      <w:r w:rsidRPr="000E3DAC">
                        <w:fldChar w:fldCharType="begin"/>
                      </w:r>
                      <w:r w:rsidRPr="000E3DAC">
                        <w:rPr>
                          <w:sz w:val="16"/>
                          <w:szCs w:val="16"/>
                        </w:rPr>
                        <w:instrText xml:space="preserve"> HYPERLINK "https://login.consultant.ru/link/?req=doc&amp;base=LAW&amp;n=541861" </w:instrText>
                      </w:r>
                      <w:r w:rsidRPr="000E3DAC">
                        <w:fldChar w:fldCharType="separate"/>
                      </w:r>
                      <w:hyperlink r:id="rId13" w:history="1">
                        <w:r w:rsidR="000E3DAC" w:rsidRPr="000E3DAC">
                          <w:rPr>
                            <w:rStyle w:val="aa"/>
                            <w:rFonts w:ascii="Century Gothic" w:hAnsi="Century Gothic"/>
                            <w:sz w:val="16"/>
                            <w:szCs w:val="16"/>
                          </w:rPr>
                          <w:t>Обзор: "Отчетность, налоговый контроль и другое в сентябре 2026 года: основные изменения"</w:t>
                        </w:r>
                      </w:hyperlink>
                    </w:p>
                    <w:p w:rsidR="006B4D41" w:rsidRPr="000E3DAC" w:rsidRDefault="006B4D41" w:rsidP="000E3DAC">
                      <w:pPr>
                        <w:shd w:val="clear" w:color="auto" w:fill="FFFFFF" w:themeFill="background1"/>
                        <w:spacing w:after="0" w:line="240" w:lineRule="auto"/>
                        <w:rPr>
                          <w:rFonts w:ascii="Century Gothic" w:hAnsi="Century Gothic"/>
                          <w:sz w:val="16"/>
                          <w:szCs w:val="16"/>
                        </w:rPr>
                      </w:pPr>
                      <w:r w:rsidRPr="000E3DAC">
                        <w:rPr>
                          <w:rStyle w:val="aa"/>
                          <w:rFonts w:ascii="Century Gothic" w:hAnsi="Century Gothic"/>
                          <w:sz w:val="16"/>
                          <w:szCs w:val="16"/>
                        </w:rPr>
                        <w:t>"</w:t>
                      </w:r>
                      <w:r w:rsidR="00C44451" w:rsidRPr="000E3DAC">
                        <w:rPr>
                          <w:rStyle w:val="aa"/>
                          <w:rFonts w:ascii="Century Gothic" w:hAnsi="Century Gothic"/>
                          <w:sz w:val="16"/>
                          <w:szCs w:val="16"/>
                        </w:rPr>
                        <w:fldChar w:fldCharType="end"/>
                      </w:r>
                    </w:p>
                    <w:p w:rsidR="006B4D41" w:rsidRPr="000E3DAC" w:rsidRDefault="006B4D41" w:rsidP="000E3DAC">
                      <w:pPr>
                        <w:shd w:val="clear" w:color="auto" w:fill="FFFFFF" w:themeFill="background1"/>
                        <w:autoSpaceDE w:val="0"/>
                        <w:autoSpaceDN w:val="0"/>
                        <w:adjustRightInd w:val="0"/>
                        <w:spacing w:after="0" w:line="240" w:lineRule="auto"/>
                        <w:rPr>
                          <w:rFonts w:ascii="Century Gothic" w:hAnsi="Century Gothic"/>
                          <w:b/>
                          <w:sz w:val="16"/>
                          <w:szCs w:val="16"/>
                          <w:u w:val="single"/>
                        </w:rPr>
                      </w:pPr>
                    </w:p>
                    <w:p w:rsidR="00CA5E9B" w:rsidRPr="000E3DAC" w:rsidRDefault="00CA5E9B" w:rsidP="000E3DAC">
                      <w:pPr>
                        <w:pStyle w:val="ConsPlusNormal"/>
                        <w:shd w:val="clear" w:color="auto" w:fill="FFFFFF" w:themeFill="background1"/>
                        <w:tabs>
                          <w:tab w:val="left" w:pos="142"/>
                        </w:tabs>
                        <w:rPr>
                          <w:rFonts w:ascii="Century Gothic" w:hAnsi="Century Gothic"/>
                          <w:b/>
                          <w:sz w:val="16"/>
                          <w:szCs w:val="16"/>
                          <w:u w:val="single"/>
                        </w:rPr>
                      </w:pPr>
                    </w:p>
                  </w:txbxContent>
                </v:textbox>
                <w10:wrap anchorx="margin" anchory="margin"/>
              </v:rect>
            </w:pict>
          </mc:Fallback>
        </mc:AlternateContent>
      </w:r>
    </w:p>
    <w:p w:rsidR="00A17171" w:rsidRDefault="00A17171" w:rsidP="00735E66"/>
    <w:p w:rsidR="00A17171" w:rsidRPr="00B127CE" w:rsidRDefault="00A17171" w:rsidP="00A17171">
      <w:pPr>
        <w:spacing w:after="0" w:line="240" w:lineRule="auto"/>
        <w:rPr>
          <w:rFonts w:ascii="Century Gothic" w:hAnsi="Century Gothic" w:cs="Century Gothic"/>
          <w:b/>
          <w:bCs/>
          <w:color w:val="5F497A" w:themeColor="accent4" w:themeShade="BF"/>
          <w:sz w:val="28"/>
          <w:szCs w:val="28"/>
          <w:u w:val="single"/>
        </w:rPr>
      </w:pPr>
    </w:p>
    <w:p w:rsidR="0096325C" w:rsidRPr="00B127CE" w:rsidRDefault="0096325C" w:rsidP="00D24391">
      <w:pPr>
        <w:ind w:left="-142"/>
        <w:rPr>
          <w:rFonts w:ascii="Century Gothic" w:hAnsi="Century Gothic" w:cs="Century Gothic"/>
          <w:b/>
          <w:bCs/>
          <w:color w:val="5F497A" w:themeColor="accent4" w:themeShade="BF"/>
          <w:sz w:val="28"/>
          <w:szCs w:val="28"/>
          <w:u w:val="single"/>
        </w:rPr>
      </w:pPr>
    </w:p>
    <w:p w:rsidR="00735E66" w:rsidRDefault="00735E66" w:rsidP="00EA75AE"/>
    <w:p w:rsidR="00E376E4" w:rsidRDefault="000E3DAC" w:rsidP="00D24391">
      <w:pPr>
        <w:ind w:left="-142"/>
      </w:pPr>
      <w:r>
        <w:rPr>
          <w:noProof/>
          <w:lang w:eastAsia="ru-RU"/>
        </w:rPr>
        <mc:AlternateContent>
          <mc:Choice Requires="wps">
            <w:drawing>
              <wp:anchor distT="0" distB="0" distL="114300" distR="114300" simplePos="0" relativeHeight="251991040" behindDoc="0" locked="0" layoutInCell="1" allowOverlap="1">
                <wp:simplePos x="0" y="0"/>
                <wp:positionH relativeFrom="margin">
                  <wp:posOffset>-85090</wp:posOffset>
                </wp:positionH>
                <wp:positionV relativeFrom="paragraph">
                  <wp:posOffset>275590</wp:posOffset>
                </wp:positionV>
                <wp:extent cx="6962140" cy="635"/>
                <wp:effectExtent l="0" t="0" r="10160" b="18415"/>
                <wp:wrapNone/>
                <wp:docPr id="6" name="AutoShape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87569" id="AutoShape 443" o:spid="_x0000_s1026" type="#_x0000_t32" style="position:absolute;margin-left:-6.7pt;margin-top:21.7pt;width:548.2pt;height:.05pt;z-index:25199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cr6IgIAAD8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">
                <w10:wrap anchorx="margin"/>
              </v:shape>
            </w:pict>
          </mc:Fallback>
        </mc:AlternateContent>
      </w:r>
    </w:p>
    <w:p w:rsidR="002C1105" w:rsidRPr="00B60E88" w:rsidRDefault="000E3DAC" w:rsidP="0092156C">
      <w:pPr>
        <w:tabs>
          <w:tab w:val="left" w:pos="284"/>
        </w:tabs>
        <w:autoSpaceDE w:val="0"/>
        <w:autoSpaceDN w:val="0"/>
        <w:adjustRightInd w:val="0"/>
        <w:jc w:val="center"/>
        <w:rPr>
          <w:rFonts w:ascii="Century Gothic" w:eastAsia="Times New Roman" w:hAnsi="Century Gothic"/>
          <w:sz w:val="18"/>
          <w:szCs w:val="18"/>
          <w:lang w:eastAsia="ru-RU"/>
        </w:rPr>
      </w:pPr>
      <w:r>
        <w:rPr>
          <w:noProof/>
          <w:lang w:eastAsia="ru-RU"/>
        </w:rPr>
        <mc:AlternateContent>
          <mc:Choice Requires="wps">
            <w:drawing>
              <wp:anchor distT="0" distB="0" distL="114300" distR="114300" simplePos="0" relativeHeight="251997184" behindDoc="0" locked="0" layoutInCell="1" allowOverlap="1">
                <wp:simplePos x="0" y="0"/>
                <wp:positionH relativeFrom="margin">
                  <wp:posOffset>-40640</wp:posOffset>
                </wp:positionH>
                <wp:positionV relativeFrom="page">
                  <wp:posOffset>6401435</wp:posOffset>
                </wp:positionV>
                <wp:extent cx="1787525" cy="838200"/>
                <wp:effectExtent l="0" t="0" r="0" b="0"/>
                <wp:wrapNone/>
                <wp:docPr id="9"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A6D" w:rsidRDefault="007C2A6D" w:rsidP="00213DD8">
                            <w:pPr>
                              <w:pStyle w:val="NewsletterDate"/>
                              <w:shd w:val="clear" w:color="auto" w:fill="B2A1C7"/>
                              <w:jc w:val="center"/>
                              <w:rPr>
                                <w:b/>
                                <w:color w:val="FFFFFF"/>
                                <w:sz w:val="24"/>
                                <w:szCs w:val="24"/>
                              </w:rPr>
                            </w:pPr>
                          </w:p>
                          <w:p w:rsidR="00213DD8" w:rsidRDefault="00B058A4" w:rsidP="00213DD8">
                            <w:pPr>
                              <w:pStyle w:val="NewsletterDate"/>
                              <w:shd w:val="clear" w:color="auto" w:fill="B2A1C7" w:themeFill="accent4" w:themeFillTint="99"/>
                              <w:jc w:val="center"/>
                              <w:rPr>
                                <w:b/>
                                <w:color w:val="FFFFFF"/>
                                <w:sz w:val="24"/>
                                <w:szCs w:val="24"/>
                              </w:rPr>
                            </w:pPr>
                            <w:r>
                              <w:rPr>
                                <w:b/>
                                <w:color w:val="FFFFFF"/>
                                <w:sz w:val="24"/>
                                <w:szCs w:val="24"/>
                              </w:rPr>
                              <w:t>Бухгалтеру бюджетному</w:t>
                            </w:r>
                          </w:p>
                          <w:p w:rsidR="00585BF5" w:rsidRDefault="00585BF5" w:rsidP="00213DD8">
                            <w:pPr>
                              <w:pStyle w:val="NewsletterDate"/>
                              <w:shd w:val="clear" w:color="auto" w:fill="B2A1C7" w:themeFill="accent4" w:themeFillTint="99"/>
                              <w:jc w:val="center"/>
                              <w:rPr>
                                <w:b/>
                                <w:color w:val="FFFFFF"/>
                                <w:sz w:val="24"/>
                                <w:szCs w:val="24"/>
                              </w:rPr>
                            </w:pPr>
                          </w:p>
                          <w:p w:rsidR="00585BF5" w:rsidRDefault="00585BF5" w:rsidP="00213DD8">
                            <w:pPr>
                              <w:pStyle w:val="NewsletterDate"/>
                              <w:shd w:val="clear" w:color="auto" w:fill="B2A1C7" w:themeFill="accent4" w:themeFillTint="99"/>
                              <w:jc w:val="center"/>
                              <w:rPr>
                                <w:b/>
                                <w:color w:val="FFFFFF"/>
                                <w:sz w:val="24"/>
                                <w:szCs w:val="24"/>
                              </w:rPr>
                            </w:pPr>
                          </w:p>
                          <w:p w:rsidR="00213DD8" w:rsidRPr="00C066C7" w:rsidRDefault="00213DD8" w:rsidP="00213DD8">
                            <w:pPr>
                              <w:rPr>
                                <w:szCs w:val="28"/>
                              </w:rPr>
                            </w:pPr>
                          </w:p>
                          <w:p w:rsidR="00766505" w:rsidRDefault="00766505"/>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3.2pt;margin-top:504.05pt;width:140.75pt;height:66pt;z-index:251997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" filled="f" stroked="f">
                <v:textbox inset=",0,,0">
                  <w:txbxContent>
                    <w:p w:rsidR="007C2A6D" w:rsidRDefault="007C2A6D" w:rsidP="00213DD8">
                      <w:pPr>
                        <w:pStyle w:val="NewsletterDate"/>
                        <w:shd w:val="clear" w:color="auto" w:fill="B2A1C7"/>
                        <w:jc w:val="center"/>
                        <w:rPr>
                          <w:b/>
                          <w:color w:val="FFFFFF"/>
                          <w:sz w:val="24"/>
                          <w:szCs w:val="24"/>
                        </w:rPr>
                      </w:pPr>
                    </w:p>
                    <w:p w:rsidR="00213DD8" w:rsidRDefault="00B058A4" w:rsidP="00213DD8">
                      <w:pPr>
                        <w:pStyle w:val="NewsletterDate"/>
                        <w:shd w:val="clear" w:color="auto" w:fill="B2A1C7" w:themeFill="accent4" w:themeFillTint="99"/>
                        <w:jc w:val="center"/>
                        <w:rPr>
                          <w:b/>
                          <w:color w:val="FFFFFF"/>
                          <w:sz w:val="24"/>
                          <w:szCs w:val="24"/>
                        </w:rPr>
                      </w:pPr>
                      <w:r>
                        <w:rPr>
                          <w:b/>
                          <w:color w:val="FFFFFF"/>
                          <w:sz w:val="24"/>
                          <w:szCs w:val="24"/>
                        </w:rPr>
                        <w:t>Бухгалтеру бюджетному</w:t>
                      </w:r>
                    </w:p>
                    <w:p w:rsidR="00585BF5" w:rsidRDefault="00585BF5" w:rsidP="00213DD8">
                      <w:pPr>
                        <w:pStyle w:val="NewsletterDate"/>
                        <w:shd w:val="clear" w:color="auto" w:fill="B2A1C7" w:themeFill="accent4" w:themeFillTint="99"/>
                        <w:jc w:val="center"/>
                        <w:rPr>
                          <w:b/>
                          <w:color w:val="FFFFFF"/>
                          <w:sz w:val="24"/>
                          <w:szCs w:val="24"/>
                        </w:rPr>
                      </w:pPr>
                    </w:p>
                    <w:p w:rsidR="00585BF5" w:rsidRDefault="00585BF5" w:rsidP="00213DD8">
                      <w:pPr>
                        <w:pStyle w:val="NewsletterDate"/>
                        <w:shd w:val="clear" w:color="auto" w:fill="B2A1C7" w:themeFill="accent4" w:themeFillTint="99"/>
                        <w:jc w:val="center"/>
                        <w:rPr>
                          <w:b/>
                          <w:color w:val="FFFFFF"/>
                          <w:sz w:val="24"/>
                          <w:szCs w:val="24"/>
                        </w:rPr>
                      </w:pPr>
                    </w:p>
                    <w:p w:rsidR="00213DD8" w:rsidRPr="00C066C7" w:rsidRDefault="00213DD8" w:rsidP="00213DD8">
                      <w:pPr>
                        <w:rPr>
                          <w:szCs w:val="28"/>
                        </w:rPr>
                      </w:pPr>
                    </w:p>
                    <w:p w:rsidR="00766505" w:rsidRDefault="00766505"/>
                  </w:txbxContent>
                </v:textbox>
                <w10:wrap anchorx="margin" anchory="page"/>
              </v:shape>
            </w:pict>
          </mc:Fallback>
        </mc:AlternateContent>
      </w:r>
      <w:r>
        <w:rPr>
          <w:noProof/>
          <w:lang w:eastAsia="ru-RU"/>
        </w:rPr>
        <mc:AlternateContent>
          <mc:Choice Requires="wps">
            <w:drawing>
              <wp:anchor distT="0" distB="0" distL="114300" distR="114300" simplePos="0" relativeHeight="251993088" behindDoc="0" locked="0" layoutInCell="1" allowOverlap="1">
                <wp:simplePos x="0" y="0"/>
                <wp:positionH relativeFrom="margin">
                  <wp:posOffset>1873885</wp:posOffset>
                </wp:positionH>
                <wp:positionV relativeFrom="page">
                  <wp:posOffset>6438899</wp:posOffset>
                </wp:positionV>
                <wp:extent cx="5070475" cy="409575"/>
                <wp:effectExtent l="0" t="0" r="15875" b="9525"/>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047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0B4A" w:rsidRPr="000E3DAC" w:rsidRDefault="000E3DAC"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r w:rsidRPr="00493BE7">
                              <w:rPr>
                                <w:rFonts w:ascii="Century Gothic" w:hAnsi="Century Gothic"/>
                                <w:b/>
                                <w:bCs/>
                                <w:color w:val="524379"/>
                                <w:sz w:val="19"/>
                                <w:szCs w:val="19"/>
                                <w:u w:val="single"/>
                              </w:rPr>
                              <w:t>КАЗНАЧЕЙСТВО НАЗВАЛО РАСПРОСТРАНЕННЫЕ ОШИБКИ В ФИНАНСОВО-БЮДЖЕТНОЙ СФЕРЕ ЗА I ПОЛУГОДИЕ 2026 Г</w:t>
                            </w:r>
                            <w:r w:rsidRPr="000E3DAC">
                              <w:rPr>
                                <w:rFonts w:ascii="Century Gothic" w:hAnsi="Century Gothic"/>
                                <w:b/>
                                <w:bCs/>
                                <w:color w:val="524379"/>
                                <w:sz w:val="19"/>
                                <w:szCs w:val="19"/>
                                <w:u w:val="single"/>
                              </w:rPr>
                              <w:t>.</w:t>
                            </w:r>
                          </w:p>
                          <w:p w:rsidR="00780919" w:rsidRPr="00DB4346" w:rsidRDefault="00780919" w:rsidP="00780919">
                            <w:pPr>
                              <w:tabs>
                                <w:tab w:val="left" w:pos="284"/>
                              </w:tabs>
                              <w:spacing w:after="0" w:line="240" w:lineRule="auto"/>
                              <w:jc w:val="both"/>
                              <w:rPr>
                                <w:rFonts w:ascii="Century Gothic" w:hAnsi="Century Gothic"/>
                                <w:sz w:val="19"/>
                                <w:szCs w:val="19"/>
                              </w:rPr>
                            </w:pPr>
                          </w:p>
                          <w:p w:rsidR="00213DD8" w:rsidRPr="009D5ADD" w:rsidRDefault="00213DD8" w:rsidP="00213DD8">
                            <w:pPr>
                              <w:tabs>
                                <w:tab w:val="left" w:pos="284"/>
                              </w:tabs>
                              <w:spacing w:line="240" w:lineRule="auto"/>
                              <w:rPr>
                                <w:rFonts w:ascii="Century Gothic" w:hAnsi="Century Gothic"/>
                                <w:sz w:val="19"/>
                                <w:szCs w:val="19"/>
                              </w:rPr>
                            </w:pPr>
                          </w:p>
                          <w:p w:rsidR="00213DD8" w:rsidRPr="00A361A1" w:rsidRDefault="00213DD8" w:rsidP="00213DD8">
                            <w:pPr>
                              <w:tabs>
                                <w:tab w:val="left" w:pos="284"/>
                              </w:tabs>
                              <w:spacing w:after="0" w:line="240" w:lineRule="auto"/>
                              <w:jc w:val="both"/>
                              <w:rPr>
                                <w:rFonts w:ascii="Century Gothic" w:hAnsi="Century Gothic"/>
                                <w:sz w:val="19"/>
                                <w:szCs w:val="19"/>
                              </w:rPr>
                            </w:pPr>
                          </w:p>
                          <w:p w:rsidR="00213DD8" w:rsidRPr="00147500" w:rsidRDefault="00213DD8" w:rsidP="00213DD8">
                            <w:pPr>
                              <w:tabs>
                                <w:tab w:val="left" w:pos="284"/>
                              </w:tabs>
                              <w:spacing w:after="0" w:line="240" w:lineRule="auto"/>
                              <w:jc w:val="both"/>
                              <w:rPr>
                                <w:rFonts w:ascii="Century Gothic" w:hAnsi="Century Gothic"/>
                                <w:sz w:val="19"/>
                                <w:szCs w:val="19"/>
                              </w:rPr>
                            </w:pPr>
                          </w:p>
                          <w:p w:rsidR="00213DD8" w:rsidRPr="00233540" w:rsidRDefault="00213DD8" w:rsidP="00213DD8">
                            <w:pPr>
                              <w:tabs>
                                <w:tab w:val="left" w:pos="284"/>
                              </w:tabs>
                              <w:spacing w:after="0" w:line="240" w:lineRule="auto"/>
                              <w:jc w:val="both"/>
                              <w:rPr>
                                <w:rFonts w:ascii="Century Gothic" w:hAnsi="Century Gothic"/>
                                <w:sz w:val="19"/>
                                <w:szCs w:val="19"/>
                              </w:rPr>
                            </w:pPr>
                          </w:p>
                          <w:p w:rsidR="00213DD8" w:rsidRPr="005B3F27" w:rsidRDefault="00213DD8" w:rsidP="00213DD8">
                            <w:pPr>
                              <w:tabs>
                                <w:tab w:val="left" w:pos="284"/>
                              </w:tabs>
                              <w:spacing w:after="0" w:line="240" w:lineRule="auto"/>
                              <w:jc w:val="both"/>
                              <w:rPr>
                                <w:rFonts w:ascii="Century Gothic" w:hAnsi="Century Gothic"/>
                                <w:sz w:val="19"/>
                                <w:szCs w:val="19"/>
                              </w:rPr>
                            </w:pPr>
                          </w:p>
                          <w:p w:rsidR="00213DD8" w:rsidRPr="002211D3" w:rsidRDefault="00213DD8" w:rsidP="00213DD8">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left:0;text-align:left;margin-left:147.55pt;margin-top:507pt;width:399.25pt;height:32.25pt;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" filled="f" stroked="f">
                <v:textbox inset="0,0,0,0">
                  <w:txbxContent>
                    <w:p w:rsidR="008C0B4A" w:rsidRPr="000E3DAC" w:rsidRDefault="000E3DAC"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r w:rsidRPr="00493BE7">
                        <w:rPr>
                          <w:rFonts w:ascii="Century Gothic" w:hAnsi="Century Gothic"/>
                          <w:b/>
                          <w:bCs/>
                          <w:color w:val="524379"/>
                          <w:sz w:val="19"/>
                          <w:szCs w:val="19"/>
                          <w:u w:val="single"/>
                        </w:rPr>
                        <w:t>КАЗНАЧЕЙСТВО НАЗВАЛО РАСПРОСТРАНЕННЫЕ ОШИБКИ В ФИНАНСОВО-БЮДЖЕТНОЙ СФЕРЕ ЗА I ПОЛУГОДИЕ 2026 Г</w:t>
                      </w:r>
                      <w:r w:rsidRPr="000E3DAC">
                        <w:rPr>
                          <w:rFonts w:ascii="Century Gothic" w:hAnsi="Century Gothic"/>
                          <w:b/>
                          <w:bCs/>
                          <w:color w:val="524379"/>
                          <w:sz w:val="19"/>
                          <w:szCs w:val="19"/>
                          <w:u w:val="single"/>
                        </w:rPr>
                        <w:t>.</w:t>
                      </w:r>
                    </w:p>
                    <w:p w:rsidR="00780919" w:rsidRPr="00DB4346" w:rsidRDefault="00780919" w:rsidP="00780919">
                      <w:pPr>
                        <w:tabs>
                          <w:tab w:val="left" w:pos="284"/>
                        </w:tabs>
                        <w:spacing w:after="0" w:line="240" w:lineRule="auto"/>
                        <w:jc w:val="both"/>
                        <w:rPr>
                          <w:rFonts w:ascii="Century Gothic" w:hAnsi="Century Gothic"/>
                          <w:sz w:val="19"/>
                          <w:szCs w:val="19"/>
                        </w:rPr>
                      </w:pPr>
                    </w:p>
                    <w:p w:rsidR="00213DD8" w:rsidRPr="009D5ADD" w:rsidRDefault="00213DD8" w:rsidP="00213DD8">
                      <w:pPr>
                        <w:tabs>
                          <w:tab w:val="left" w:pos="284"/>
                        </w:tabs>
                        <w:spacing w:line="240" w:lineRule="auto"/>
                        <w:rPr>
                          <w:rFonts w:ascii="Century Gothic" w:hAnsi="Century Gothic"/>
                          <w:sz w:val="19"/>
                          <w:szCs w:val="19"/>
                        </w:rPr>
                      </w:pPr>
                    </w:p>
                    <w:p w:rsidR="00213DD8" w:rsidRPr="00A361A1" w:rsidRDefault="00213DD8" w:rsidP="00213DD8">
                      <w:pPr>
                        <w:tabs>
                          <w:tab w:val="left" w:pos="284"/>
                        </w:tabs>
                        <w:spacing w:after="0" w:line="240" w:lineRule="auto"/>
                        <w:jc w:val="both"/>
                        <w:rPr>
                          <w:rFonts w:ascii="Century Gothic" w:hAnsi="Century Gothic"/>
                          <w:sz w:val="19"/>
                          <w:szCs w:val="19"/>
                        </w:rPr>
                      </w:pPr>
                    </w:p>
                    <w:p w:rsidR="00213DD8" w:rsidRPr="00147500" w:rsidRDefault="00213DD8" w:rsidP="00213DD8">
                      <w:pPr>
                        <w:tabs>
                          <w:tab w:val="left" w:pos="284"/>
                        </w:tabs>
                        <w:spacing w:after="0" w:line="240" w:lineRule="auto"/>
                        <w:jc w:val="both"/>
                        <w:rPr>
                          <w:rFonts w:ascii="Century Gothic" w:hAnsi="Century Gothic"/>
                          <w:sz w:val="19"/>
                          <w:szCs w:val="19"/>
                        </w:rPr>
                      </w:pPr>
                    </w:p>
                    <w:p w:rsidR="00213DD8" w:rsidRPr="00233540" w:rsidRDefault="00213DD8" w:rsidP="00213DD8">
                      <w:pPr>
                        <w:tabs>
                          <w:tab w:val="left" w:pos="284"/>
                        </w:tabs>
                        <w:spacing w:after="0" w:line="240" w:lineRule="auto"/>
                        <w:jc w:val="both"/>
                        <w:rPr>
                          <w:rFonts w:ascii="Century Gothic" w:hAnsi="Century Gothic"/>
                          <w:sz w:val="19"/>
                          <w:szCs w:val="19"/>
                        </w:rPr>
                      </w:pPr>
                    </w:p>
                    <w:p w:rsidR="00213DD8" w:rsidRPr="005B3F27" w:rsidRDefault="00213DD8" w:rsidP="00213DD8">
                      <w:pPr>
                        <w:tabs>
                          <w:tab w:val="left" w:pos="284"/>
                        </w:tabs>
                        <w:spacing w:after="0" w:line="240" w:lineRule="auto"/>
                        <w:jc w:val="both"/>
                        <w:rPr>
                          <w:rFonts w:ascii="Century Gothic" w:hAnsi="Century Gothic"/>
                          <w:sz w:val="19"/>
                          <w:szCs w:val="19"/>
                        </w:rPr>
                      </w:pPr>
                    </w:p>
                    <w:p w:rsidR="00213DD8" w:rsidRPr="002211D3" w:rsidRDefault="00213DD8" w:rsidP="00213DD8">
                      <w:pPr>
                        <w:rPr>
                          <w:szCs w:val="28"/>
                        </w:rPr>
                      </w:pPr>
                    </w:p>
                  </w:txbxContent>
                </v:textbox>
                <w10:wrap anchorx="margin" anchory="page"/>
              </v:shape>
            </w:pict>
          </mc:Fallback>
        </mc:AlternateContent>
      </w:r>
    </w:p>
    <w:p w:rsidR="00204C7D" w:rsidRDefault="00204C7D" w:rsidP="00D24391">
      <w:pPr>
        <w:ind w:left="-142"/>
      </w:pPr>
    </w:p>
    <w:p w:rsidR="00E376E4" w:rsidRDefault="000E3DAC" w:rsidP="00D24391">
      <w:pPr>
        <w:ind w:left="-142"/>
      </w:pPr>
      <w:r>
        <w:rPr>
          <w:noProof/>
          <w:lang w:eastAsia="ru-RU"/>
        </w:rPr>
        <mc:AlternateContent>
          <mc:Choice Requires="wps">
            <w:drawing>
              <wp:anchor distT="0" distB="0" distL="114300" distR="114300" simplePos="0" relativeHeight="251995136" behindDoc="0" locked="0" layoutInCell="1" allowOverlap="1">
                <wp:simplePos x="0" y="0"/>
                <wp:positionH relativeFrom="margin">
                  <wp:posOffset>1864360</wp:posOffset>
                </wp:positionH>
                <wp:positionV relativeFrom="margin">
                  <wp:posOffset>6317615</wp:posOffset>
                </wp:positionV>
                <wp:extent cx="4966970" cy="3505200"/>
                <wp:effectExtent l="0" t="0" r="0" b="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97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DD8" w:rsidRPr="00D745FB" w:rsidRDefault="00213DD8" w:rsidP="00213DD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780919" w:rsidRPr="00DB4346" w:rsidRDefault="000E3DAC" w:rsidP="00780919">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Ведомство опубликовало обзор нарушений и недостатков, которые выявили при проверках федеральных ГРБС и подведомственных им учреждений.</w:t>
                            </w:r>
                          </w:p>
                          <w:p w:rsidR="00213DD8" w:rsidRDefault="00213DD8" w:rsidP="00213DD8">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 xml:space="preserve">Благодаря материалу можно узнать: </w:t>
                            </w:r>
                          </w:p>
                          <w:p w:rsidR="000E3DAC" w:rsidRPr="00493BE7" w:rsidRDefault="000E3DAC" w:rsidP="000E3DAC">
                            <w:pPr>
                              <w:pStyle w:val="af"/>
                              <w:spacing w:after="0" w:line="240" w:lineRule="auto"/>
                              <w:ind w:left="0"/>
                              <w:jc w:val="both"/>
                              <w:rPr>
                                <w:rFonts w:ascii="Century Gothic" w:hAnsi="Century Gothic"/>
                                <w:sz w:val="19"/>
                                <w:szCs w:val="19"/>
                              </w:rPr>
                            </w:pPr>
                            <w:r w:rsidRPr="00493BE7">
                              <w:rPr>
                                <w:rFonts w:ascii="Century Gothic" w:hAnsi="Century Gothic"/>
                                <w:sz w:val="19"/>
                                <w:szCs w:val="19"/>
                              </w:rPr>
                              <w:t>Среди системных ошибок в бюджетном учете перечислили такие:</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не указывали даты выезда и приезда в решении о командировании по России (ф. 0504512);</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не вносили в годовую инвентаризационную опись НФА (ф. 0504087) обязательные данные о статусе объекта учета, целевой функции актива, количестве и стоимости объектов, которые не соответствуют условиям актива;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не проводили инвентаризацию при смене материально ответственного лица;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отражали системные блоки как </w:t>
                            </w:r>
                            <w:proofErr w:type="spellStart"/>
                            <w:r w:rsidRPr="00493BE7">
                              <w:rPr>
                                <w:rFonts w:ascii="Century Gothic" w:hAnsi="Century Gothic"/>
                                <w:sz w:val="19"/>
                                <w:szCs w:val="19"/>
                              </w:rPr>
                              <w:t>хозинвентарь</w:t>
                            </w:r>
                            <w:proofErr w:type="spellEnd"/>
                            <w:r w:rsidRPr="00493BE7">
                              <w:rPr>
                                <w:rFonts w:ascii="Century Gothic" w:hAnsi="Century Gothic"/>
                                <w:sz w:val="19"/>
                                <w:szCs w:val="19"/>
                              </w:rPr>
                              <w:t xml:space="preserve"> на счете 101 36, а не как машины и оборудование на счете 101 34;</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не учитывали безвозмездно переданную недвижимость на </w:t>
                            </w:r>
                            <w:proofErr w:type="spellStart"/>
                            <w:r w:rsidRPr="00493BE7">
                              <w:rPr>
                                <w:rFonts w:ascii="Century Gothic" w:hAnsi="Century Gothic"/>
                                <w:sz w:val="19"/>
                                <w:szCs w:val="19"/>
                              </w:rPr>
                              <w:t>забалансовом</w:t>
                            </w:r>
                            <w:proofErr w:type="spellEnd"/>
                            <w:r w:rsidRPr="00493BE7">
                              <w:rPr>
                                <w:rFonts w:ascii="Century Gothic" w:hAnsi="Century Gothic"/>
                                <w:sz w:val="19"/>
                                <w:szCs w:val="19"/>
                              </w:rPr>
                              <w:t xml:space="preserve"> счете 26;</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не указывали в книге учета БСО по </w:t>
                            </w:r>
                            <w:proofErr w:type="spellStart"/>
                            <w:r w:rsidRPr="00493BE7">
                              <w:rPr>
                                <w:rFonts w:ascii="Century Gothic" w:hAnsi="Century Gothic"/>
                                <w:sz w:val="19"/>
                                <w:szCs w:val="19"/>
                              </w:rPr>
                              <w:t>забалансовому</w:t>
                            </w:r>
                            <w:proofErr w:type="spellEnd"/>
                            <w:r w:rsidRPr="00493BE7">
                              <w:rPr>
                                <w:rFonts w:ascii="Century Gothic" w:hAnsi="Century Gothic"/>
                                <w:sz w:val="19"/>
                                <w:szCs w:val="19"/>
                              </w:rPr>
                              <w:t xml:space="preserve"> счету 03 наименование, номер и серию каждого вида бланка;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не отражали на </w:t>
                            </w:r>
                            <w:proofErr w:type="spellStart"/>
                            <w:r w:rsidRPr="00493BE7">
                              <w:rPr>
                                <w:rFonts w:ascii="Century Gothic" w:hAnsi="Century Gothic"/>
                                <w:sz w:val="19"/>
                                <w:szCs w:val="19"/>
                              </w:rPr>
                              <w:t>забалансовом</w:t>
                            </w:r>
                            <w:proofErr w:type="spellEnd"/>
                            <w:r w:rsidRPr="00493BE7">
                              <w:rPr>
                                <w:rFonts w:ascii="Century Gothic" w:hAnsi="Century Gothic"/>
                                <w:sz w:val="19"/>
                                <w:szCs w:val="19"/>
                              </w:rPr>
                              <w:t xml:space="preserve"> счете 27 ОС, которые передавали </w:t>
                            </w:r>
                            <w:proofErr w:type="spellStart"/>
                            <w:r w:rsidRPr="00493BE7">
                              <w:rPr>
                                <w:rFonts w:ascii="Century Gothic" w:hAnsi="Century Gothic"/>
                                <w:sz w:val="19"/>
                                <w:szCs w:val="19"/>
                              </w:rPr>
                              <w:t>дистанционщикам</w:t>
                            </w:r>
                            <w:proofErr w:type="spellEnd"/>
                            <w:r w:rsidRPr="00493BE7">
                              <w:rPr>
                                <w:rFonts w:ascii="Century Gothic" w:hAnsi="Century Gothic"/>
                                <w:sz w:val="19"/>
                                <w:szCs w:val="19"/>
                              </w:rPr>
                              <w:t>;</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учитывали вещевое имущество как прочие материальные запасы на счете 105 36, а не как мягкий инвентарь на счете 105 35.</w:t>
                            </w:r>
                          </w:p>
                          <w:p w:rsidR="007A3969" w:rsidRPr="0048765E" w:rsidRDefault="007A3969" w:rsidP="000E3DAC">
                            <w:pPr>
                              <w:pStyle w:val="af"/>
                              <w:tabs>
                                <w:tab w:val="left" w:pos="284"/>
                              </w:tabs>
                              <w:spacing w:after="0" w:line="240" w:lineRule="auto"/>
                              <w:ind w:left="0"/>
                              <w:jc w:val="both"/>
                              <w:rPr>
                                <w:rFonts w:ascii="Century Gothic" w:hAnsi="Century Gothic"/>
                                <w:sz w:val="19"/>
                                <w:szCs w:val="19"/>
                              </w:rPr>
                            </w:pPr>
                          </w:p>
                          <w:p w:rsidR="00780919" w:rsidRPr="00D55345" w:rsidRDefault="00780919" w:rsidP="00D55345">
                            <w:pPr>
                              <w:pStyle w:val="af"/>
                              <w:tabs>
                                <w:tab w:val="left" w:pos="284"/>
                              </w:tabs>
                              <w:spacing w:after="0" w:line="240" w:lineRule="auto"/>
                              <w:ind w:left="0"/>
                              <w:jc w:val="both"/>
                              <w:rPr>
                                <w:rFonts w:ascii="Century Gothic" w:hAnsi="Century Gothic"/>
                                <w:sz w:val="19"/>
                                <w:szCs w:val="19"/>
                              </w:rPr>
                            </w:pPr>
                          </w:p>
                          <w:p w:rsidR="00EB4150" w:rsidRPr="00EB4150" w:rsidRDefault="00EB4150" w:rsidP="00EB4150">
                            <w:pPr>
                              <w:tabs>
                                <w:tab w:val="left" w:pos="284"/>
                              </w:tabs>
                              <w:spacing w:after="0" w:line="240" w:lineRule="auto"/>
                              <w:jc w:val="both"/>
                              <w:rPr>
                                <w:rFonts w:ascii="Century Gothic" w:hAnsi="Century Gothic"/>
                                <w:sz w:val="19"/>
                                <w:szCs w:val="19"/>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left:0;text-align:left;margin-left:146.8pt;margin-top:497.45pt;width:391.1pt;height:276pt;z-index:251995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" filled="f" stroked="f">
                <v:textbox inset="0,0,,0">
                  <w:txbxContent>
                    <w:p w:rsidR="00213DD8" w:rsidRPr="00D745FB" w:rsidRDefault="00213DD8" w:rsidP="00213DD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780919" w:rsidRPr="00DB4346" w:rsidRDefault="000E3DAC" w:rsidP="00780919">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Ведомство опубликовало обзор нарушений и недостатков, которые выявили при проверках федеральных ГРБС и подведомственных им учреждений.</w:t>
                      </w:r>
                    </w:p>
                    <w:p w:rsidR="00213DD8" w:rsidRDefault="00213DD8" w:rsidP="00213DD8">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 xml:space="preserve">Благодаря материалу можно узнать: </w:t>
                      </w:r>
                    </w:p>
                    <w:p w:rsidR="000E3DAC" w:rsidRPr="00493BE7" w:rsidRDefault="000E3DAC" w:rsidP="000E3DAC">
                      <w:pPr>
                        <w:pStyle w:val="af"/>
                        <w:spacing w:after="0" w:line="240" w:lineRule="auto"/>
                        <w:ind w:left="0"/>
                        <w:jc w:val="both"/>
                        <w:rPr>
                          <w:rFonts w:ascii="Century Gothic" w:hAnsi="Century Gothic"/>
                          <w:sz w:val="19"/>
                          <w:szCs w:val="19"/>
                        </w:rPr>
                      </w:pPr>
                      <w:r w:rsidRPr="00493BE7">
                        <w:rPr>
                          <w:rFonts w:ascii="Century Gothic" w:hAnsi="Century Gothic"/>
                          <w:sz w:val="19"/>
                          <w:szCs w:val="19"/>
                        </w:rPr>
                        <w:t>Среди системных ошибок в бюджетном учете перечислили такие:</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не указывали даты выезда и приезда в решении о командировании по России (ф. 0504512);</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не вносили в годовую инвентаризационную опись НФА (ф. 0504087) обязательные данные о статусе объекта учета, целевой функции актива, количестве и стоимости объектов, которые не соответствуют условиям актива;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не проводили инвентаризацию при смене материально ответственного лица;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отражали системные блоки как </w:t>
                      </w:r>
                      <w:proofErr w:type="spellStart"/>
                      <w:r w:rsidRPr="00493BE7">
                        <w:rPr>
                          <w:rFonts w:ascii="Century Gothic" w:hAnsi="Century Gothic"/>
                          <w:sz w:val="19"/>
                          <w:szCs w:val="19"/>
                        </w:rPr>
                        <w:t>хозинвентарь</w:t>
                      </w:r>
                      <w:proofErr w:type="spellEnd"/>
                      <w:r w:rsidRPr="00493BE7">
                        <w:rPr>
                          <w:rFonts w:ascii="Century Gothic" w:hAnsi="Century Gothic"/>
                          <w:sz w:val="19"/>
                          <w:szCs w:val="19"/>
                        </w:rPr>
                        <w:t xml:space="preserve"> на счете 101 36, а не как машины и оборудование на счете 101 34;</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не учитывали безвозмездно переданную недвижимость на </w:t>
                      </w:r>
                      <w:proofErr w:type="spellStart"/>
                      <w:r w:rsidRPr="00493BE7">
                        <w:rPr>
                          <w:rFonts w:ascii="Century Gothic" w:hAnsi="Century Gothic"/>
                          <w:sz w:val="19"/>
                          <w:szCs w:val="19"/>
                        </w:rPr>
                        <w:t>забалансовом</w:t>
                      </w:r>
                      <w:proofErr w:type="spellEnd"/>
                      <w:r w:rsidRPr="00493BE7">
                        <w:rPr>
                          <w:rFonts w:ascii="Century Gothic" w:hAnsi="Century Gothic"/>
                          <w:sz w:val="19"/>
                          <w:szCs w:val="19"/>
                        </w:rPr>
                        <w:t xml:space="preserve"> счете 26;</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не указывали в книге учета БСО по </w:t>
                      </w:r>
                      <w:proofErr w:type="spellStart"/>
                      <w:r w:rsidRPr="00493BE7">
                        <w:rPr>
                          <w:rFonts w:ascii="Century Gothic" w:hAnsi="Century Gothic"/>
                          <w:sz w:val="19"/>
                          <w:szCs w:val="19"/>
                        </w:rPr>
                        <w:t>забалансовому</w:t>
                      </w:r>
                      <w:proofErr w:type="spellEnd"/>
                      <w:r w:rsidRPr="00493BE7">
                        <w:rPr>
                          <w:rFonts w:ascii="Century Gothic" w:hAnsi="Century Gothic"/>
                          <w:sz w:val="19"/>
                          <w:szCs w:val="19"/>
                        </w:rPr>
                        <w:t xml:space="preserve"> счету 03 наименование, номер и серию каждого вида бланка;</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не отражали на </w:t>
                      </w:r>
                      <w:proofErr w:type="spellStart"/>
                      <w:r w:rsidRPr="00493BE7">
                        <w:rPr>
                          <w:rFonts w:ascii="Century Gothic" w:hAnsi="Century Gothic"/>
                          <w:sz w:val="19"/>
                          <w:szCs w:val="19"/>
                        </w:rPr>
                        <w:t>забалансовом</w:t>
                      </w:r>
                      <w:proofErr w:type="spellEnd"/>
                      <w:r w:rsidRPr="00493BE7">
                        <w:rPr>
                          <w:rFonts w:ascii="Century Gothic" w:hAnsi="Century Gothic"/>
                          <w:sz w:val="19"/>
                          <w:szCs w:val="19"/>
                        </w:rPr>
                        <w:t xml:space="preserve"> счете 27 ОС, которые передавали </w:t>
                      </w:r>
                      <w:proofErr w:type="spellStart"/>
                      <w:r w:rsidRPr="00493BE7">
                        <w:rPr>
                          <w:rFonts w:ascii="Century Gothic" w:hAnsi="Century Gothic"/>
                          <w:sz w:val="19"/>
                          <w:szCs w:val="19"/>
                        </w:rPr>
                        <w:t>дистанционщикам</w:t>
                      </w:r>
                      <w:proofErr w:type="spellEnd"/>
                      <w:r w:rsidRPr="00493BE7">
                        <w:rPr>
                          <w:rFonts w:ascii="Century Gothic" w:hAnsi="Century Gothic"/>
                          <w:sz w:val="19"/>
                          <w:szCs w:val="19"/>
                        </w:rPr>
                        <w:t>;</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учитывали вещевое имущество как прочие материальные запасы на счете 105 36, а не как мягкий инвентарь на счете 105 35.</w:t>
                      </w:r>
                    </w:p>
                    <w:p w:rsidR="007A3969" w:rsidRPr="0048765E" w:rsidRDefault="007A3969" w:rsidP="000E3DAC">
                      <w:pPr>
                        <w:pStyle w:val="af"/>
                        <w:tabs>
                          <w:tab w:val="left" w:pos="284"/>
                        </w:tabs>
                        <w:spacing w:after="0" w:line="240" w:lineRule="auto"/>
                        <w:ind w:left="0"/>
                        <w:jc w:val="both"/>
                        <w:rPr>
                          <w:rFonts w:ascii="Century Gothic" w:hAnsi="Century Gothic"/>
                          <w:sz w:val="19"/>
                          <w:szCs w:val="19"/>
                        </w:rPr>
                      </w:pPr>
                    </w:p>
                    <w:p w:rsidR="00780919" w:rsidRPr="00D55345" w:rsidRDefault="00780919" w:rsidP="00D55345">
                      <w:pPr>
                        <w:pStyle w:val="af"/>
                        <w:tabs>
                          <w:tab w:val="left" w:pos="284"/>
                        </w:tabs>
                        <w:spacing w:after="0" w:line="240" w:lineRule="auto"/>
                        <w:ind w:left="0"/>
                        <w:jc w:val="both"/>
                        <w:rPr>
                          <w:rFonts w:ascii="Century Gothic" w:hAnsi="Century Gothic"/>
                          <w:sz w:val="19"/>
                          <w:szCs w:val="19"/>
                        </w:rPr>
                      </w:pPr>
                    </w:p>
                    <w:p w:rsidR="00EB4150" w:rsidRPr="00EB4150" w:rsidRDefault="00EB4150" w:rsidP="00EB4150">
                      <w:pPr>
                        <w:tabs>
                          <w:tab w:val="left" w:pos="284"/>
                        </w:tabs>
                        <w:spacing w:after="0" w:line="240" w:lineRule="auto"/>
                        <w:jc w:val="both"/>
                        <w:rPr>
                          <w:rFonts w:ascii="Century Gothic" w:hAnsi="Century Gothic"/>
                          <w:sz w:val="19"/>
                          <w:szCs w:val="19"/>
                        </w:rPr>
                      </w:pPr>
                    </w:p>
                  </w:txbxContent>
                </v:textbox>
                <w10:wrap anchorx="margin" anchory="margin"/>
              </v:shape>
            </w:pict>
          </mc:Fallback>
        </mc:AlternateContent>
      </w:r>
    </w:p>
    <w:p w:rsidR="00E376E4" w:rsidRDefault="000E3DAC" w:rsidP="00D24391">
      <w:pPr>
        <w:ind w:left="-142"/>
      </w:pPr>
      <w:r>
        <w:rPr>
          <w:noProof/>
          <w:lang w:eastAsia="ru-RU"/>
        </w:rPr>
        <mc:AlternateContent>
          <mc:Choice Requires="wps">
            <w:drawing>
              <wp:anchor distT="0" distB="0" distL="114300" distR="114300" simplePos="0" relativeHeight="251999232" behindDoc="1" locked="0" layoutInCell="1" allowOverlap="1">
                <wp:simplePos x="0" y="0"/>
                <wp:positionH relativeFrom="margin">
                  <wp:posOffset>83185</wp:posOffset>
                </wp:positionH>
                <wp:positionV relativeFrom="margin">
                  <wp:posOffset>6822441</wp:posOffset>
                </wp:positionV>
                <wp:extent cx="1593215" cy="1962150"/>
                <wp:effectExtent l="0" t="0" r="64135" b="57150"/>
                <wp:wrapNone/>
                <wp:docPr id="10"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1962150"/>
                        </a:xfrm>
                        <a:prstGeom prst="rect">
                          <a:avLst/>
                        </a:prstGeom>
                        <a:solidFill>
                          <a:sysClr val="window" lastClr="FFFFFF"/>
                        </a:solidFill>
                        <a:ln w="3175">
                          <a:solidFill>
                            <a:srgbClr val="F2F2F2"/>
                          </a:solidFill>
                          <a:miter lim="800000"/>
                          <a:headEnd/>
                          <a:tailEnd/>
                        </a:ln>
                        <a:effectLst>
                          <a:outerShdw dist="35921" dir="2700000" algn="ctr" rotWithShape="0">
                            <a:srgbClr val="868686"/>
                          </a:outerShdw>
                        </a:effectLst>
                      </wps:spPr>
                      <wps:txbx>
                        <w:txbxContent>
                          <w:p w:rsidR="00951C82" w:rsidRPr="000E3DAC" w:rsidRDefault="00213DD8" w:rsidP="006B4D41">
                            <w:pPr>
                              <w:pStyle w:val="ConsPlusNormal"/>
                              <w:shd w:val="clear" w:color="auto" w:fill="FFFFFF" w:themeFill="background1"/>
                              <w:tabs>
                                <w:tab w:val="left" w:pos="142"/>
                              </w:tabs>
                              <w:rPr>
                                <w:rFonts w:ascii="Century Gothic" w:hAnsi="Century Gothic"/>
                                <w:b/>
                                <w:sz w:val="16"/>
                                <w:szCs w:val="16"/>
                                <w:u w:val="single"/>
                              </w:rPr>
                            </w:pPr>
                            <w:r w:rsidRPr="000E3DAC">
                              <w:rPr>
                                <w:rFonts w:ascii="Century Gothic" w:hAnsi="Century Gothic"/>
                                <w:b/>
                                <w:sz w:val="16"/>
                                <w:szCs w:val="16"/>
                                <w:u w:val="single"/>
                              </w:rPr>
                              <w:t>Документ</w:t>
                            </w:r>
                            <w:r w:rsidR="000E3DAC">
                              <w:rPr>
                                <w:rFonts w:ascii="Century Gothic" w:hAnsi="Century Gothic"/>
                                <w:b/>
                                <w:sz w:val="16"/>
                                <w:szCs w:val="16"/>
                                <w:u w:val="single"/>
                              </w:rPr>
                              <w:t>ы</w:t>
                            </w:r>
                            <w:r w:rsidRPr="000E3DAC">
                              <w:rPr>
                                <w:rFonts w:ascii="Century Gothic" w:hAnsi="Century Gothic"/>
                                <w:b/>
                                <w:sz w:val="16"/>
                                <w:szCs w:val="16"/>
                                <w:u w:val="single"/>
                              </w:rPr>
                              <w:t>:</w:t>
                            </w:r>
                            <w:r w:rsidR="00A246F8" w:rsidRPr="000E3DAC">
                              <w:rPr>
                                <w:rFonts w:ascii="Century Gothic" w:hAnsi="Century Gothic"/>
                                <w:b/>
                                <w:sz w:val="16"/>
                                <w:szCs w:val="16"/>
                                <w:u w:val="single"/>
                              </w:rPr>
                              <w:t xml:space="preserve"> </w:t>
                            </w:r>
                            <w:r w:rsidR="006B4D41" w:rsidRPr="000E3DAC">
                              <w:rPr>
                                <w:rFonts w:ascii="Century Gothic" w:hAnsi="Century Gothic"/>
                                <w:b/>
                                <w:sz w:val="16"/>
                                <w:szCs w:val="16"/>
                                <w:u w:val="single"/>
                              </w:rPr>
                              <w:t xml:space="preserve"> </w:t>
                            </w:r>
                          </w:p>
                          <w:p w:rsidR="006B4D41" w:rsidRPr="000E3DAC" w:rsidRDefault="006B4D41" w:rsidP="006B4D41">
                            <w:pPr>
                              <w:pStyle w:val="ConsPlusNormal"/>
                              <w:shd w:val="clear" w:color="auto" w:fill="FFFFFF" w:themeFill="background1"/>
                              <w:tabs>
                                <w:tab w:val="left" w:pos="142"/>
                              </w:tabs>
                              <w:rPr>
                                <w:rFonts w:ascii="Century Gothic" w:hAnsi="Century Gothic"/>
                                <w:b/>
                                <w:sz w:val="16"/>
                                <w:szCs w:val="16"/>
                                <w:u w:val="single"/>
                              </w:rPr>
                            </w:pPr>
                          </w:p>
                          <w:p w:rsidR="000E3DAC" w:rsidRDefault="00545863" w:rsidP="005E5782">
                            <w:pPr>
                              <w:rPr>
                                <w:rFonts w:ascii="Century Gothic" w:hAnsi="Century Gothic"/>
                                <w:sz w:val="16"/>
                                <w:szCs w:val="16"/>
                              </w:rPr>
                            </w:pPr>
                            <w:hyperlink r:id="rId14" w:history="1">
                              <w:r w:rsidR="000E3DAC" w:rsidRPr="000E3DAC">
                                <w:rPr>
                                  <w:rStyle w:val="aa"/>
                                  <w:rFonts w:ascii="Century Gothic" w:hAnsi="Century Gothic"/>
                                  <w:sz w:val="16"/>
                                  <w:szCs w:val="16"/>
                                </w:rPr>
                                <w:t>Обзор результатов проверок Казначейства России в финансово-бюджетной сфере за I полугодие 2026 года (ГРБС)</w:t>
                              </w:r>
                            </w:hyperlink>
                            <w:r w:rsidR="000E3DAC" w:rsidRPr="000E3DAC">
                              <w:rPr>
                                <w:rFonts w:ascii="Century Gothic" w:hAnsi="Century Gothic"/>
                                <w:sz w:val="16"/>
                                <w:szCs w:val="16"/>
                              </w:rPr>
                              <w:t xml:space="preserve">; </w:t>
                            </w:r>
                          </w:p>
                          <w:p w:rsidR="0075419A" w:rsidRPr="000E3DAC" w:rsidRDefault="00545863" w:rsidP="005E5782">
                            <w:pPr>
                              <w:rPr>
                                <w:rFonts w:ascii="Century Gothic" w:hAnsi="Century Gothic"/>
                                <w:sz w:val="16"/>
                                <w:szCs w:val="16"/>
                              </w:rPr>
                            </w:pPr>
                            <w:hyperlink r:id="rId15" w:history="1">
                              <w:r w:rsidR="000E3DAC" w:rsidRPr="000E3DAC">
                                <w:rPr>
                                  <w:rStyle w:val="aa"/>
                                  <w:rFonts w:ascii="Century Gothic" w:hAnsi="Century Gothic"/>
                                  <w:sz w:val="16"/>
                                  <w:szCs w:val="16"/>
                                </w:rPr>
                                <w:t>Обзор результатов проверок Казначейства России в финансово-бюджетной сфере за I полугодие 2026 года (субъекты РФ)</w:t>
                              </w:r>
                            </w:hyperlink>
                            <w:r w:rsidR="00EB6A2D" w:rsidRPr="000E3DAC">
                              <w:fldChar w:fldCharType="begin"/>
                            </w:r>
                            <w:r w:rsidR="00EB6A2D" w:rsidRPr="000E3DAC">
                              <w:rPr>
                                <w:rFonts w:ascii="Century Gothic" w:hAnsi="Century Gothic"/>
                                <w:sz w:val="16"/>
                                <w:szCs w:val="16"/>
                              </w:rPr>
                              <w:instrText xml:space="preserve"> HYPERLINK "https://login.consultant.ru/link/?req=doc&amp;base=LAW&amp;n=539205" </w:instrText>
                            </w:r>
                            <w:r w:rsidR="00EB6A2D" w:rsidRPr="000E3DAC">
                              <w:fldChar w:fldCharType="separate"/>
                            </w:r>
                          </w:p>
                          <w:p w:rsidR="00951C82" w:rsidRPr="000E3DAC" w:rsidRDefault="00951C82" w:rsidP="005E5782">
                            <w:pPr>
                              <w:rPr>
                                <w:rFonts w:ascii="Century Gothic" w:hAnsi="Century Gothic"/>
                                <w:sz w:val="16"/>
                                <w:szCs w:val="16"/>
                              </w:rPr>
                            </w:pPr>
                            <w:r w:rsidRPr="000E3DAC">
                              <w:rPr>
                                <w:rStyle w:val="aa"/>
                                <w:rFonts w:ascii="Century Gothic" w:hAnsi="Century Gothic"/>
                                <w:sz w:val="16"/>
                                <w:szCs w:val="16"/>
                              </w:rPr>
                              <w:t>"</w:t>
                            </w:r>
                            <w:r w:rsidR="00EB6A2D" w:rsidRPr="000E3DAC">
                              <w:rPr>
                                <w:rStyle w:val="aa"/>
                                <w:rFonts w:ascii="Century Gothic" w:hAnsi="Century Gothic"/>
                                <w:sz w:val="16"/>
                                <w:szCs w:val="16"/>
                              </w:rPr>
                              <w:fldChar w:fldCharType="end"/>
                            </w:r>
                          </w:p>
                          <w:p w:rsidR="00951C82" w:rsidRPr="000E3DAC"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951C82" w:rsidRPr="000E3DAC"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585BF5" w:rsidRPr="000E3DAC" w:rsidRDefault="00585BF5" w:rsidP="005E5782">
                            <w:pPr>
                              <w:tabs>
                                <w:tab w:val="left" w:pos="284"/>
                              </w:tabs>
                              <w:autoSpaceDE w:val="0"/>
                              <w:autoSpaceDN w:val="0"/>
                              <w:adjustRightInd w:val="0"/>
                              <w:spacing w:after="0" w:line="240" w:lineRule="auto"/>
                              <w:rPr>
                                <w:rFonts w:ascii="Century Gothic" w:hAnsi="Century Gothic"/>
                                <w:sz w:val="16"/>
                                <w:szCs w:val="16"/>
                              </w:rPr>
                            </w:pPr>
                          </w:p>
                          <w:p w:rsidR="00213DD8" w:rsidRPr="000E3DAC" w:rsidRDefault="00213DD8" w:rsidP="005E5782">
                            <w:pPr>
                              <w:tabs>
                                <w:tab w:val="left" w:pos="284"/>
                              </w:tabs>
                              <w:autoSpaceDE w:val="0"/>
                              <w:autoSpaceDN w:val="0"/>
                              <w:adjustRightInd w:val="0"/>
                              <w:rPr>
                                <w:rFonts w:ascii="Century Gothic" w:hAnsi="Century Gothic"/>
                                <w:sz w:val="16"/>
                                <w:szCs w:val="16"/>
                                <w:lang w:eastAsia="ru-RU"/>
                              </w:rPr>
                            </w:pPr>
                          </w:p>
                          <w:p w:rsidR="00213DD8" w:rsidRPr="000E3DAC" w:rsidRDefault="00213DD8" w:rsidP="005E5782">
                            <w:pPr>
                              <w:tabs>
                                <w:tab w:val="left" w:pos="284"/>
                              </w:tabs>
                              <w:autoSpaceDE w:val="0"/>
                              <w:autoSpaceDN w:val="0"/>
                              <w:adjustRightInd w:val="0"/>
                              <w:spacing w:line="240" w:lineRule="auto"/>
                              <w:ind w:right="-1"/>
                              <w:rPr>
                                <w:rFonts w:ascii="Century Gothic" w:hAnsi="Century Gothic"/>
                                <w:sz w:val="16"/>
                                <w:szCs w:val="16"/>
                              </w:rPr>
                            </w:pPr>
                          </w:p>
                          <w:p w:rsidR="00213DD8" w:rsidRPr="000E3DAC"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sz w:val="16"/>
                                <w:szCs w:val="16"/>
                              </w:rPr>
                            </w:pPr>
                          </w:p>
                          <w:p w:rsidR="00213DD8" w:rsidRPr="000E3DAC"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1" o:spid="_x0000_s1037" style="position:absolute;left:0;text-align:left;margin-left:6.55pt;margin-top:537.2pt;width:125.45pt;height:154.5pt;z-index:-251317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" fillcolor="window" strokecolor="#f2f2f2" strokeweight=".25pt">
                <v:shadow on="t" color="#868686"/>
                <v:textbox inset="0,0,0,0">
                  <w:txbxContent>
                    <w:p w:rsidR="00951C82" w:rsidRPr="000E3DAC" w:rsidRDefault="00213DD8" w:rsidP="006B4D41">
                      <w:pPr>
                        <w:pStyle w:val="ConsPlusNormal"/>
                        <w:shd w:val="clear" w:color="auto" w:fill="FFFFFF" w:themeFill="background1"/>
                        <w:tabs>
                          <w:tab w:val="left" w:pos="142"/>
                        </w:tabs>
                        <w:rPr>
                          <w:rFonts w:ascii="Century Gothic" w:hAnsi="Century Gothic"/>
                          <w:b/>
                          <w:sz w:val="16"/>
                          <w:szCs w:val="16"/>
                          <w:u w:val="single"/>
                        </w:rPr>
                      </w:pPr>
                      <w:r w:rsidRPr="000E3DAC">
                        <w:rPr>
                          <w:rFonts w:ascii="Century Gothic" w:hAnsi="Century Gothic"/>
                          <w:b/>
                          <w:sz w:val="16"/>
                          <w:szCs w:val="16"/>
                          <w:u w:val="single"/>
                        </w:rPr>
                        <w:t>Документ</w:t>
                      </w:r>
                      <w:r w:rsidR="000E3DAC">
                        <w:rPr>
                          <w:rFonts w:ascii="Century Gothic" w:hAnsi="Century Gothic"/>
                          <w:b/>
                          <w:sz w:val="16"/>
                          <w:szCs w:val="16"/>
                          <w:u w:val="single"/>
                        </w:rPr>
                        <w:t>ы</w:t>
                      </w:r>
                      <w:r w:rsidRPr="000E3DAC">
                        <w:rPr>
                          <w:rFonts w:ascii="Century Gothic" w:hAnsi="Century Gothic"/>
                          <w:b/>
                          <w:sz w:val="16"/>
                          <w:szCs w:val="16"/>
                          <w:u w:val="single"/>
                        </w:rPr>
                        <w:t>:</w:t>
                      </w:r>
                      <w:r w:rsidR="00A246F8" w:rsidRPr="000E3DAC">
                        <w:rPr>
                          <w:rFonts w:ascii="Century Gothic" w:hAnsi="Century Gothic"/>
                          <w:b/>
                          <w:sz w:val="16"/>
                          <w:szCs w:val="16"/>
                          <w:u w:val="single"/>
                        </w:rPr>
                        <w:t xml:space="preserve"> </w:t>
                      </w:r>
                      <w:r w:rsidR="006B4D41" w:rsidRPr="000E3DAC">
                        <w:rPr>
                          <w:rFonts w:ascii="Century Gothic" w:hAnsi="Century Gothic"/>
                          <w:b/>
                          <w:sz w:val="16"/>
                          <w:szCs w:val="16"/>
                          <w:u w:val="single"/>
                        </w:rPr>
                        <w:t xml:space="preserve"> </w:t>
                      </w:r>
                    </w:p>
                    <w:p w:rsidR="006B4D41" w:rsidRPr="000E3DAC" w:rsidRDefault="006B4D41" w:rsidP="006B4D41">
                      <w:pPr>
                        <w:pStyle w:val="ConsPlusNormal"/>
                        <w:shd w:val="clear" w:color="auto" w:fill="FFFFFF" w:themeFill="background1"/>
                        <w:tabs>
                          <w:tab w:val="left" w:pos="142"/>
                        </w:tabs>
                        <w:rPr>
                          <w:rFonts w:ascii="Century Gothic" w:hAnsi="Century Gothic"/>
                          <w:b/>
                          <w:sz w:val="16"/>
                          <w:szCs w:val="16"/>
                          <w:u w:val="single"/>
                        </w:rPr>
                      </w:pPr>
                    </w:p>
                    <w:p w:rsidR="000E3DAC" w:rsidRDefault="000E3DAC" w:rsidP="005E5782">
                      <w:pPr>
                        <w:rPr>
                          <w:rFonts w:ascii="Century Gothic" w:hAnsi="Century Gothic"/>
                          <w:sz w:val="16"/>
                          <w:szCs w:val="16"/>
                        </w:rPr>
                      </w:pPr>
                      <w:hyperlink r:id="rId16" w:history="1">
                        <w:r w:rsidRPr="000E3DAC">
                          <w:rPr>
                            <w:rStyle w:val="aa"/>
                            <w:rFonts w:ascii="Century Gothic" w:hAnsi="Century Gothic"/>
                            <w:sz w:val="16"/>
                            <w:szCs w:val="16"/>
                          </w:rPr>
                          <w:t>Обзор результато</w:t>
                        </w:r>
                        <w:r w:rsidRPr="000E3DAC">
                          <w:rPr>
                            <w:rStyle w:val="aa"/>
                            <w:rFonts w:ascii="Century Gothic" w:hAnsi="Century Gothic"/>
                            <w:sz w:val="16"/>
                            <w:szCs w:val="16"/>
                          </w:rPr>
                          <w:t>в</w:t>
                        </w:r>
                        <w:r w:rsidRPr="000E3DAC">
                          <w:rPr>
                            <w:rStyle w:val="aa"/>
                            <w:rFonts w:ascii="Century Gothic" w:hAnsi="Century Gothic"/>
                            <w:sz w:val="16"/>
                            <w:szCs w:val="16"/>
                          </w:rPr>
                          <w:t xml:space="preserve"> проверок Казначейства России в финансово-бюджетной сфере за I полугодие 2026 года (ГРБС)</w:t>
                        </w:r>
                      </w:hyperlink>
                      <w:r w:rsidRPr="000E3DAC">
                        <w:rPr>
                          <w:rFonts w:ascii="Century Gothic" w:hAnsi="Century Gothic"/>
                          <w:sz w:val="16"/>
                          <w:szCs w:val="16"/>
                        </w:rPr>
                        <w:t xml:space="preserve">; </w:t>
                      </w:r>
                    </w:p>
                    <w:p w:rsidR="0075419A" w:rsidRPr="000E3DAC" w:rsidRDefault="000E3DAC" w:rsidP="005E5782">
                      <w:pPr>
                        <w:rPr>
                          <w:rFonts w:ascii="Century Gothic" w:hAnsi="Century Gothic"/>
                          <w:sz w:val="16"/>
                          <w:szCs w:val="16"/>
                        </w:rPr>
                      </w:pPr>
                      <w:hyperlink r:id="rId17" w:history="1">
                        <w:r w:rsidRPr="000E3DAC">
                          <w:rPr>
                            <w:rStyle w:val="aa"/>
                            <w:rFonts w:ascii="Century Gothic" w:hAnsi="Century Gothic"/>
                            <w:sz w:val="16"/>
                            <w:szCs w:val="16"/>
                          </w:rPr>
                          <w:t>Обз</w:t>
                        </w:r>
                        <w:r w:rsidRPr="000E3DAC">
                          <w:rPr>
                            <w:rStyle w:val="aa"/>
                            <w:rFonts w:ascii="Century Gothic" w:hAnsi="Century Gothic"/>
                            <w:sz w:val="16"/>
                            <w:szCs w:val="16"/>
                          </w:rPr>
                          <w:t>о</w:t>
                        </w:r>
                        <w:r w:rsidRPr="000E3DAC">
                          <w:rPr>
                            <w:rStyle w:val="aa"/>
                            <w:rFonts w:ascii="Century Gothic" w:hAnsi="Century Gothic"/>
                            <w:sz w:val="16"/>
                            <w:szCs w:val="16"/>
                          </w:rPr>
                          <w:t>р результатов проверок Казначейства России в финансово-бюджетной сфере за I полугодие 2026 года (субъекты РФ)</w:t>
                        </w:r>
                      </w:hyperlink>
                      <w:r w:rsidR="00EB6A2D" w:rsidRPr="000E3DAC">
                        <w:rPr>
                          <w:sz w:val="16"/>
                          <w:szCs w:val="16"/>
                        </w:rPr>
                        <w:fldChar w:fldCharType="begin"/>
                      </w:r>
                      <w:r w:rsidR="00EB6A2D" w:rsidRPr="000E3DAC">
                        <w:rPr>
                          <w:rFonts w:ascii="Century Gothic" w:hAnsi="Century Gothic"/>
                          <w:sz w:val="16"/>
                          <w:szCs w:val="16"/>
                        </w:rPr>
                        <w:instrText xml:space="preserve"> HYPERLINK "https://login.consultant.ru/link/?req=doc&amp;base=LAW&amp;n=539205" </w:instrText>
                      </w:r>
                      <w:r w:rsidR="00EB6A2D" w:rsidRPr="000E3DAC">
                        <w:rPr>
                          <w:sz w:val="16"/>
                          <w:szCs w:val="16"/>
                        </w:rPr>
                        <w:fldChar w:fldCharType="separate"/>
                      </w:r>
                    </w:p>
                    <w:p w:rsidR="00951C82" w:rsidRPr="000E3DAC" w:rsidRDefault="00951C82" w:rsidP="005E5782">
                      <w:pPr>
                        <w:rPr>
                          <w:rFonts w:ascii="Century Gothic" w:hAnsi="Century Gothic"/>
                          <w:sz w:val="16"/>
                          <w:szCs w:val="16"/>
                        </w:rPr>
                      </w:pPr>
                      <w:r w:rsidRPr="000E3DAC">
                        <w:rPr>
                          <w:rStyle w:val="aa"/>
                          <w:rFonts w:ascii="Century Gothic" w:hAnsi="Century Gothic"/>
                          <w:sz w:val="16"/>
                          <w:szCs w:val="16"/>
                        </w:rPr>
                        <w:t>"</w:t>
                      </w:r>
                      <w:r w:rsidR="00EB6A2D" w:rsidRPr="000E3DAC">
                        <w:rPr>
                          <w:rStyle w:val="aa"/>
                          <w:rFonts w:ascii="Century Gothic" w:hAnsi="Century Gothic"/>
                          <w:sz w:val="16"/>
                          <w:szCs w:val="16"/>
                        </w:rPr>
                        <w:fldChar w:fldCharType="end"/>
                      </w:r>
                    </w:p>
                    <w:p w:rsidR="00951C82" w:rsidRPr="000E3DAC"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951C82" w:rsidRPr="000E3DAC"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585BF5" w:rsidRPr="000E3DAC" w:rsidRDefault="00585BF5" w:rsidP="005E5782">
                      <w:pPr>
                        <w:tabs>
                          <w:tab w:val="left" w:pos="284"/>
                        </w:tabs>
                        <w:autoSpaceDE w:val="0"/>
                        <w:autoSpaceDN w:val="0"/>
                        <w:adjustRightInd w:val="0"/>
                        <w:spacing w:after="0" w:line="240" w:lineRule="auto"/>
                        <w:rPr>
                          <w:rFonts w:ascii="Century Gothic" w:hAnsi="Century Gothic"/>
                          <w:sz w:val="16"/>
                          <w:szCs w:val="16"/>
                        </w:rPr>
                      </w:pPr>
                    </w:p>
                    <w:p w:rsidR="00213DD8" w:rsidRPr="000E3DAC" w:rsidRDefault="00213DD8" w:rsidP="005E5782">
                      <w:pPr>
                        <w:tabs>
                          <w:tab w:val="left" w:pos="284"/>
                        </w:tabs>
                        <w:autoSpaceDE w:val="0"/>
                        <w:autoSpaceDN w:val="0"/>
                        <w:adjustRightInd w:val="0"/>
                        <w:rPr>
                          <w:rFonts w:ascii="Century Gothic" w:hAnsi="Century Gothic"/>
                          <w:sz w:val="16"/>
                          <w:szCs w:val="16"/>
                          <w:lang w:eastAsia="ru-RU"/>
                        </w:rPr>
                      </w:pPr>
                    </w:p>
                    <w:p w:rsidR="00213DD8" w:rsidRPr="000E3DAC" w:rsidRDefault="00213DD8" w:rsidP="005E5782">
                      <w:pPr>
                        <w:tabs>
                          <w:tab w:val="left" w:pos="284"/>
                        </w:tabs>
                        <w:autoSpaceDE w:val="0"/>
                        <w:autoSpaceDN w:val="0"/>
                        <w:adjustRightInd w:val="0"/>
                        <w:spacing w:line="240" w:lineRule="auto"/>
                        <w:ind w:right="-1"/>
                        <w:rPr>
                          <w:rFonts w:ascii="Century Gothic" w:hAnsi="Century Gothic"/>
                          <w:sz w:val="16"/>
                          <w:szCs w:val="16"/>
                        </w:rPr>
                      </w:pPr>
                    </w:p>
                    <w:p w:rsidR="00213DD8" w:rsidRPr="000E3DAC"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sz w:val="16"/>
                          <w:szCs w:val="16"/>
                        </w:rPr>
                      </w:pPr>
                    </w:p>
                    <w:p w:rsidR="00213DD8" w:rsidRPr="000E3DAC"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u w:val="single"/>
                        </w:rPr>
                      </w:pPr>
                    </w:p>
                  </w:txbxContent>
                </v:textbox>
                <w10:wrap anchorx="margin" anchory="margin"/>
              </v:rect>
            </w:pict>
          </mc:Fallback>
        </mc:AlternateContent>
      </w:r>
    </w:p>
    <w:p w:rsidR="00E376E4" w:rsidRDefault="00E376E4" w:rsidP="00EA6F15">
      <w:pPr>
        <w:jc w:val="both"/>
      </w:pPr>
    </w:p>
    <w:p w:rsidR="00CF4F22" w:rsidRDefault="00CF4F22" w:rsidP="002679F0"/>
    <w:p w:rsidR="00E376E4" w:rsidRDefault="0083130A" w:rsidP="0083130A">
      <w:pPr>
        <w:tabs>
          <w:tab w:val="left" w:pos="284"/>
          <w:tab w:val="left" w:pos="2880"/>
        </w:tabs>
        <w:autoSpaceDE w:val="0"/>
        <w:autoSpaceDN w:val="0"/>
        <w:adjustRightInd w:val="0"/>
        <w:spacing w:after="0" w:line="240" w:lineRule="auto"/>
      </w:pPr>
      <w:r>
        <w:tab/>
      </w:r>
      <w:r>
        <w:tab/>
      </w:r>
    </w:p>
    <w:p w:rsidR="007C7C3B" w:rsidRPr="00BB4E8C" w:rsidRDefault="007C7C3B" w:rsidP="007C7C3B">
      <w:pPr>
        <w:tabs>
          <w:tab w:val="left" w:pos="284"/>
        </w:tabs>
        <w:spacing w:after="0" w:line="240" w:lineRule="auto"/>
        <w:rPr>
          <w:rFonts w:ascii="Century Gothic" w:hAnsi="Century Gothic"/>
          <w:sz w:val="16"/>
          <w:szCs w:val="16"/>
        </w:rPr>
      </w:pPr>
    </w:p>
    <w:p w:rsidR="00E376E4" w:rsidRDefault="0083130A" w:rsidP="0083130A">
      <w:pPr>
        <w:tabs>
          <w:tab w:val="left" w:pos="3048"/>
        </w:tabs>
        <w:ind w:left="-142" w:firstLine="708"/>
      </w:pPr>
      <w:r>
        <w:tab/>
      </w:r>
    </w:p>
    <w:p w:rsidR="00747B44" w:rsidRPr="00932848" w:rsidRDefault="00747B44" w:rsidP="00432C71">
      <w:pPr>
        <w:pStyle w:val="1"/>
        <w:tabs>
          <w:tab w:val="left" w:pos="284"/>
        </w:tabs>
        <w:rPr>
          <w:rFonts w:eastAsia="Calibri" w:cstheme="minorHAnsi"/>
          <w:color w:val="5F497A"/>
          <w:sz w:val="19"/>
          <w:szCs w:val="19"/>
          <w:u w:val="single"/>
          <w:lang w:eastAsia="en-US"/>
        </w:rPr>
      </w:pPr>
    </w:p>
    <w:p w:rsidR="00747B44" w:rsidRPr="00932848" w:rsidRDefault="00747B44" w:rsidP="00432C71">
      <w:pPr>
        <w:pStyle w:val="1"/>
        <w:tabs>
          <w:tab w:val="left" w:pos="284"/>
        </w:tabs>
        <w:rPr>
          <w:rFonts w:eastAsia="Calibri" w:cstheme="minorHAnsi"/>
          <w:color w:val="5F497A"/>
          <w:sz w:val="19"/>
          <w:szCs w:val="19"/>
          <w:u w:val="single"/>
          <w:lang w:eastAsia="en-US"/>
        </w:rPr>
      </w:pPr>
    </w:p>
    <w:p w:rsidR="00910D17" w:rsidRPr="000F2CB8" w:rsidRDefault="00747B44" w:rsidP="00432C71">
      <w:pPr>
        <w:spacing w:after="0" w:line="240" w:lineRule="auto"/>
        <w:outlineLvl w:val="0"/>
        <w:rPr>
          <w:rFonts w:ascii="Century Gothic" w:hAnsi="Century Gothic" w:cs="Century Gothic"/>
          <w:sz w:val="28"/>
          <w:szCs w:val="28"/>
        </w:rPr>
      </w:pPr>
      <w:r w:rsidRPr="000F2CB8">
        <w:rPr>
          <w:rFonts w:ascii="Century Gothic" w:hAnsi="Century Gothic" w:cs="Century Gothic"/>
          <w:sz w:val="28"/>
          <w:szCs w:val="28"/>
        </w:rPr>
        <w:tab/>
      </w:r>
    </w:p>
    <w:p w:rsidR="001273F0" w:rsidRDefault="001273F0" w:rsidP="00766505">
      <w:pPr>
        <w:pStyle w:val="ConsPlusNormal"/>
        <w:ind w:firstLine="708"/>
        <w:rPr>
          <w:rFonts w:ascii="Century Gothic" w:eastAsia="Calibri" w:hAnsi="Century Gothic" w:cs="Century Gothic"/>
          <w:b/>
          <w:bCs/>
          <w:color w:val="5F497A" w:themeColor="accent4" w:themeShade="BF"/>
          <w:sz w:val="28"/>
          <w:szCs w:val="28"/>
          <w:u w:val="single"/>
          <w:lang w:eastAsia="en-US"/>
        </w:rPr>
      </w:pPr>
    </w:p>
    <w:p w:rsidR="001273F0" w:rsidRDefault="001273F0" w:rsidP="000B3200">
      <w:pPr>
        <w:pStyle w:val="ConsPlusNormal"/>
        <w:ind w:firstLine="539"/>
        <w:jc w:val="center"/>
        <w:rPr>
          <w:rFonts w:ascii="Century Gothic" w:eastAsia="Calibri" w:hAnsi="Century Gothic" w:cs="Century Gothic"/>
          <w:b/>
          <w:bCs/>
          <w:color w:val="5F497A" w:themeColor="accent4" w:themeShade="BF"/>
          <w:sz w:val="28"/>
          <w:szCs w:val="28"/>
          <w:u w:val="single"/>
          <w:lang w:eastAsia="en-US"/>
        </w:rPr>
      </w:pPr>
    </w:p>
    <w:p w:rsidR="00302E5B" w:rsidRDefault="00302E5B" w:rsidP="00A419FB">
      <w:pPr>
        <w:pStyle w:val="ConsPlusNormal"/>
        <w:ind w:firstLine="539"/>
        <w:rPr>
          <w:rFonts w:ascii="Century Gothic" w:eastAsia="Calibri" w:hAnsi="Century Gothic" w:cs="Century Gothic"/>
          <w:b/>
          <w:bCs/>
          <w:color w:val="5F497A" w:themeColor="accent4" w:themeShade="BF"/>
          <w:sz w:val="28"/>
          <w:szCs w:val="28"/>
          <w:u w:val="single"/>
          <w:lang w:eastAsia="en-US"/>
        </w:rPr>
      </w:pPr>
    </w:p>
    <w:p w:rsidR="001273F0" w:rsidRDefault="001273F0" w:rsidP="00A419FB">
      <w:pPr>
        <w:pStyle w:val="ConsPlusNormal"/>
        <w:ind w:firstLine="539"/>
        <w:rPr>
          <w:rFonts w:ascii="Century Gothic" w:eastAsia="Calibri" w:hAnsi="Century Gothic" w:cs="Century Gothic"/>
          <w:b/>
          <w:bCs/>
          <w:color w:val="5F497A" w:themeColor="accent4" w:themeShade="BF"/>
          <w:sz w:val="28"/>
          <w:szCs w:val="28"/>
          <w:u w:val="single"/>
          <w:lang w:eastAsia="en-US"/>
        </w:rPr>
      </w:pPr>
    </w:p>
    <w:p w:rsidR="001273F0" w:rsidRDefault="001273F0" w:rsidP="001E57F7">
      <w:pPr>
        <w:pStyle w:val="ConsPlusNormal"/>
        <w:rPr>
          <w:rFonts w:ascii="Century Gothic" w:eastAsia="Calibri" w:hAnsi="Century Gothic" w:cs="Century Gothic"/>
          <w:b/>
          <w:bCs/>
          <w:color w:val="5F497A" w:themeColor="accent4" w:themeShade="BF"/>
          <w:sz w:val="28"/>
          <w:szCs w:val="28"/>
          <w:u w:val="single"/>
          <w:lang w:eastAsia="en-US"/>
        </w:rPr>
      </w:pPr>
    </w:p>
    <w:p w:rsidR="00324743" w:rsidRPr="00324743" w:rsidRDefault="008274D3" w:rsidP="00CA1094">
      <w:pPr>
        <w:tabs>
          <w:tab w:val="left" w:pos="1290"/>
        </w:tabs>
        <w:rPr>
          <w:rFonts w:ascii="Century Gothic" w:hAnsi="Century Gothic" w:cs="Century Gothic"/>
          <w:sz w:val="28"/>
          <w:szCs w:val="28"/>
        </w:rPr>
      </w:pPr>
      <w:r>
        <w:rPr>
          <w:rFonts w:ascii="Century Gothic" w:eastAsia="Times New Roman" w:hAnsi="Century Gothic" w:cs="Century Gothic"/>
          <w:noProof/>
          <w:lang w:eastAsia="ru-RU"/>
        </w:rPr>
        <w:lastRenderedPageBreak/>
        <mc:AlternateContent>
          <mc:Choice Requires="wps">
            <w:drawing>
              <wp:anchor distT="0" distB="0" distL="114300" distR="114300" simplePos="0" relativeHeight="251921408" behindDoc="0" locked="0" layoutInCell="1" allowOverlap="1">
                <wp:simplePos x="0" y="0"/>
                <wp:positionH relativeFrom="page">
                  <wp:posOffset>381000</wp:posOffset>
                </wp:positionH>
                <wp:positionV relativeFrom="page">
                  <wp:posOffset>695325</wp:posOffset>
                </wp:positionV>
                <wp:extent cx="1741170" cy="650240"/>
                <wp:effectExtent l="0" t="0" r="0" b="16510"/>
                <wp:wrapNone/>
                <wp:docPr id="13"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Default="00B27470" w:rsidP="00B27470">
                            <w:pPr>
                              <w:pStyle w:val="NewsletterDate"/>
                              <w:shd w:val="clear" w:color="auto" w:fill="B2A1C7"/>
                              <w:jc w:val="center"/>
                              <w:rPr>
                                <w:b/>
                                <w:color w:val="FFFFFF"/>
                                <w:sz w:val="26"/>
                                <w:szCs w:val="26"/>
                              </w:rPr>
                            </w:pPr>
                          </w:p>
                          <w:p w:rsidR="00B27470" w:rsidRPr="00A56B9E" w:rsidRDefault="00B058A4" w:rsidP="00B27470">
                            <w:pPr>
                              <w:pStyle w:val="NewsletterDate"/>
                              <w:shd w:val="clear" w:color="auto" w:fill="B2A1C7"/>
                              <w:jc w:val="center"/>
                              <w:rPr>
                                <w:b/>
                                <w:color w:val="FFFFFF"/>
                                <w:sz w:val="26"/>
                                <w:szCs w:val="26"/>
                              </w:rPr>
                            </w:pPr>
                            <w:r>
                              <w:rPr>
                                <w:b/>
                                <w:color w:val="FFFFFF"/>
                                <w:sz w:val="26"/>
                                <w:szCs w:val="26"/>
                              </w:rPr>
                              <w:t>Кадровику</w:t>
                            </w:r>
                          </w:p>
                          <w:p w:rsidR="00213DD8" w:rsidRPr="00A56B9E" w:rsidRDefault="00213DD8" w:rsidP="00213DD8">
                            <w:pPr>
                              <w:pStyle w:val="NewsletterDate"/>
                              <w:shd w:val="clear" w:color="auto" w:fill="B2A1C7"/>
                              <w:jc w:val="center"/>
                              <w:rPr>
                                <w:b/>
                                <w:color w:val="FFFFFF"/>
                                <w:sz w:val="26"/>
                                <w:szCs w:val="26"/>
                              </w:rPr>
                            </w:pPr>
                          </w:p>
                          <w:p w:rsidR="00B27470" w:rsidRDefault="00B27470" w:rsidP="00760ADA">
                            <w:pPr>
                              <w:pStyle w:val="NewsletterDate"/>
                              <w:shd w:val="clear" w:color="auto" w:fill="B2A1C7"/>
                              <w:jc w:val="center"/>
                              <w:rPr>
                                <w:b/>
                                <w:color w:val="FFFFFF"/>
                                <w:sz w:val="26"/>
                                <w:szCs w:val="26"/>
                              </w:rPr>
                            </w:pPr>
                          </w:p>
                          <w:p w:rsidR="00B27470" w:rsidRDefault="00B27470" w:rsidP="000F2CB8">
                            <w:pPr>
                              <w:pStyle w:val="NewsletterDate"/>
                              <w:shd w:val="clear" w:color="auto" w:fill="B2A1C7"/>
                              <w:jc w:val="center"/>
                              <w:rPr>
                                <w:b/>
                                <w:color w:val="FFFFFF"/>
                                <w:sz w:val="28"/>
                                <w:szCs w:val="28"/>
                              </w:rPr>
                            </w:pPr>
                          </w:p>
                          <w:p w:rsidR="00B27470" w:rsidRPr="00C066C7" w:rsidRDefault="00B27470" w:rsidP="000F2CB8">
                            <w:pPr>
                              <w:rPr>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30pt;margin-top:54.75pt;width:137.1pt;height:51.2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MaAtgIAALw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" filled="f" stroked="f">
                <v:textbox inset=",0,,0">
                  <w:txbxContent>
                    <w:p w:rsidR="00B27470" w:rsidRDefault="00B27470" w:rsidP="00B27470">
                      <w:pPr>
                        <w:pStyle w:val="NewsletterDate"/>
                        <w:shd w:val="clear" w:color="auto" w:fill="B2A1C7"/>
                        <w:jc w:val="center"/>
                        <w:rPr>
                          <w:b/>
                          <w:color w:val="FFFFFF"/>
                          <w:sz w:val="26"/>
                          <w:szCs w:val="26"/>
                        </w:rPr>
                      </w:pPr>
                    </w:p>
                    <w:p w:rsidR="00B27470" w:rsidRPr="00A56B9E" w:rsidRDefault="00B058A4" w:rsidP="00B27470">
                      <w:pPr>
                        <w:pStyle w:val="NewsletterDate"/>
                        <w:shd w:val="clear" w:color="auto" w:fill="B2A1C7"/>
                        <w:jc w:val="center"/>
                        <w:rPr>
                          <w:b/>
                          <w:color w:val="FFFFFF"/>
                          <w:sz w:val="26"/>
                          <w:szCs w:val="26"/>
                        </w:rPr>
                      </w:pPr>
                      <w:r>
                        <w:rPr>
                          <w:b/>
                          <w:color w:val="FFFFFF"/>
                          <w:sz w:val="26"/>
                          <w:szCs w:val="26"/>
                        </w:rPr>
                        <w:t>Кадровику</w:t>
                      </w:r>
                    </w:p>
                    <w:p w:rsidR="00213DD8" w:rsidRPr="00A56B9E" w:rsidRDefault="00213DD8" w:rsidP="00213DD8">
                      <w:pPr>
                        <w:pStyle w:val="NewsletterDate"/>
                        <w:shd w:val="clear" w:color="auto" w:fill="B2A1C7"/>
                        <w:jc w:val="center"/>
                        <w:rPr>
                          <w:b/>
                          <w:color w:val="FFFFFF"/>
                          <w:sz w:val="26"/>
                          <w:szCs w:val="26"/>
                        </w:rPr>
                      </w:pPr>
                    </w:p>
                    <w:p w:rsidR="00B27470" w:rsidRDefault="00B27470" w:rsidP="00760ADA">
                      <w:pPr>
                        <w:pStyle w:val="NewsletterDate"/>
                        <w:shd w:val="clear" w:color="auto" w:fill="B2A1C7"/>
                        <w:jc w:val="center"/>
                        <w:rPr>
                          <w:b/>
                          <w:color w:val="FFFFFF"/>
                          <w:sz w:val="26"/>
                          <w:szCs w:val="26"/>
                        </w:rPr>
                      </w:pPr>
                    </w:p>
                    <w:p w:rsidR="00B27470" w:rsidRDefault="00B27470" w:rsidP="000F2CB8">
                      <w:pPr>
                        <w:pStyle w:val="NewsletterDate"/>
                        <w:shd w:val="clear" w:color="auto" w:fill="B2A1C7"/>
                        <w:jc w:val="center"/>
                        <w:rPr>
                          <w:b/>
                          <w:color w:val="FFFFFF"/>
                          <w:sz w:val="28"/>
                          <w:szCs w:val="28"/>
                        </w:rPr>
                      </w:pPr>
                    </w:p>
                    <w:p w:rsidR="00B27470" w:rsidRPr="00C066C7" w:rsidRDefault="00B27470" w:rsidP="000F2CB8">
                      <w:pPr>
                        <w:rPr>
                          <w:szCs w:val="28"/>
                        </w:rPr>
                      </w:pPr>
                    </w:p>
                  </w:txbxContent>
                </v:textbox>
                <w10:wrap anchorx="page" anchory="page"/>
              </v:shape>
            </w:pict>
          </mc:Fallback>
        </mc:AlternateContent>
      </w:r>
      <w:r w:rsidR="00AA72FD">
        <w:rPr>
          <w:rFonts w:ascii="Century Gothic" w:eastAsia="Times New Roman" w:hAnsi="Century Gothic" w:cs="Century Gothic"/>
          <w:noProof/>
          <w:lang w:eastAsia="ru-RU"/>
        </w:rPr>
        <mc:AlternateContent>
          <mc:Choice Requires="wps">
            <w:drawing>
              <wp:anchor distT="0" distB="0" distL="114300" distR="114300" simplePos="0" relativeHeight="251920384" behindDoc="0" locked="0" layoutInCell="1" allowOverlap="1">
                <wp:simplePos x="0" y="0"/>
                <wp:positionH relativeFrom="margin">
                  <wp:posOffset>1864360</wp:posOffset>
                </wp:positionH>
                <wp:positionV relativeFrom="page">
                  <wp:posOffset>466726</wp:posOffset>
                </wp:positionV>
                <wp:extent cx="4933950" cy="628650"/>
                <wp:effectExtent l="0" t="0" r="0" b="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Pr="00B058A4" w:rsidRDefault="00B058A4" w:rsidP="00B058A4">
                            <w:pPr>
                              <w:spacing w:after="0" w:line="240" w:lineRule="auto"/>
                              <w:jc w:val="both"/>
                              <w:rPr>
                                <w:rFonts w:ascii="Century Gothic" w:eastAsia="Times New Roman" w:hAnsi="Century Gothic"/>
                                <w:sz w:val="19"/>
                                <w:szCs w:val="19"/>
                                <w:lang w:eastAsia="ru-RU"/>
                              </w:rPr>
                            </w:pPr>
                            <w:bookmarkStart w:id="0" w:name="кадр"/>
                          </w:p>
                          <w:p w:rsidR="000E3DAC" w:rsidRPr="00493BE7" w:rsidRDefault="000E3DAC" w:rsidP="000E3DAC">
                            <w:pPr>
                              <w:tabs>
                                <w:tab w:val="left" w:pos="284"/>
                              </w:tabs>
                              <w:autoSpaceDE w:val="0"/>
                              <w:autoSpaceDN w:val="0"/>
                              <w:adjustRightInd w:val="0"/>
                              <w:jc w:val="center"/>
                              <w:rPr>
                                <w:rFonts w:ascii="Century Gothic" w:hAnsi="Century Gothic"/>
                                <w:sz w:val="19"/>
                                <w:szCs w:val="19"/>
                              </w:rPr>
                            </w:pPr>
                            <w:r w:rsidRPr="00493BE7">
                              <w:rPr>
                                <w:rFonts w:ascii="Century Gothic" w:hAnsi="Century Gothic"/>
                                <w:b/>
                                <w:bCs/>
                                <w:color w:val="524379"/>
                                <w:sz w:val="19"/>
                                <w:szCs w:val="19"/>
                                <w:u w:val="single"/>
                              </w:rPr>
                              <w:t>МИНТРУД УТВЕРДИЛ НОВЫЕ ОСОБЕННОСТИ ПРОВЕДЕНИЯ СОУТ ДЛЯ РЯДА МАЛЫХ ПРЕДПРИЯТИЙ И МИКРОПРЕДПРИЯТИЙ</w:t>
                            </w:r>
                          </w:p>
                          <w:p w:rsidR="00213DD8" w:rsidRPr="000F5D45" w:rsidRDefault="00213DD8" w:rsidP="00213DD8">
                            <w:pPr>
                              <w:spacing w:after="0" w:line="240" w:lineRule="auto"/>
                              <w:jc w:val="both"/>
                              <w:rPr>
                                <w:rFonts w:ascii="Century Gothic" w:hAnsi="Century Gothic"/>
                                <w:sz w:val="19"/>
                                <w:szCs w:val="19"/>
                              </w:rPr>
                            </w:pPr>
                          </w:p>
                          <w:p w:rsidR="00E534AB" w:rsidRPr="002E1E5E" w:rsidRDefault="00E534AB" w:rsidP="00E534AB">
                            <w:pPr>
                              <w:pStyle w:val="1"/>
                              <w:tabs>
                                <w:tab w:val="left" w:pos="284"/>
                              </w:tabs>
                              <w:jc w:val="center"/>
                              <w:rPr>
                                <w:bCs/>
                                <w:color w:val="5F497A"/>
                                <w:sz w:val="19"/>
                                <w:szCs w:val="19"/>
                                <w:u w:val="single"/>
                              </w:rPr>
                            </w:pPr>
                          </w:p>
                          <w:p w:rsidR="000B0F30" w:rsidRPr="00222785" w:rsidRDefault="000B0F30" w:rsidP="000B0F30">
                            <w:pPr>
                              <w:tabs>
                                <w:tab w:val="left" w:pos="284"/>
                              </w:tabs>
                              <w:autoSpaceDE w:val="0"/>
                              <w:autoSpaceDN w:val="0"/>
                              <w:adjustRightInd w:val="0"/>
                              <w:spacing w:after="0" w:line="240" w:lineRule="auto"/>
                              <w:jc w:val="center"/>
                              <w:rPr>
                                <w:rFonts w:ascii="Century Gothic" w:hAnsi="Century Gothic" w:cs="Century Gothic"/>
                                <w:b/>
                                <w:bCs/>
                                <w:color w:val="5F497A"/>
                                <w:sz w:val="19"/>
                                <w:szCs w:val="19"/>
                                <w:u w:val="single"/>
                              </w:rPr>
                            </w:pPr>
                          </w:p>
                          <w:bookmarkEnd w:id="0"/>
                          <w:p w:rsidR="00895F09" w:rsidRPr="009D5ADD" w:rsidRDefault="00895F09" w:rsidP="000B0F30">
                            <w:pPr>
                              <w:tabs>
                                <w:tab w:val="left" w:pos="284"/>
                              </w:tabs>
                              <w:spacing w:line="240" w:lineRule="auto"/>
                              <w:jc w:val="center"/>
                              <w:rPr>
                                <w:rFonts w:ascii="Century Gothic" w:hAnsi="Century Gothic"/>
                                <w:sz w:val="19"/>
                                <w:szCs w:val="19"/>
                              </w:rPr>
                            </w:pPr>
                          </w:p>
                          <w:p w:rsidR="00B27470" w:rsidRPr="00B178D7" w:rsidRDefault="00B27470" w:rsidP="00760ADA">
                            <w:pPr>
                              <w:pStyle w:val="1"/>
                              <w:tabs>
                                <w:tab w:val="left" w:pos="284"/>
                              </w:tabs>
                              <w:jc w:val="center"/>
                              <w:rPr>
                                <w:color w:val="5F497A" w:themeColor="accent4" w:themeShade="BF"/>
                                <w:sz w:val="19"/>
                                <w:szCs w:val="19"/>
                                <w:u w:val="single"/>
                              </w:rPr>
                            </w:pPr>
                          </w:p>
                          <w:p w:rsidR="00B27470" w:rsidRPr="000E5FED" w:rsidRDefault="00B27470" w:rsidP="002C701F">
                            <w:pPr>
                              <w:tabs>
                                <w:tab w:val="left" w:pos="284"/>
                                <w:tab w:val="left" w:pos="426"/>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433B78" w:rsidRDefault="00B27470" w:rsidP="00B71132">
                            <w:pPr>
                              <w:tabs>
                                <w:tab w:val="left" w:pos="284"/>
                              </w:tabs>
                              <w:spacing w:after="0" w:line="240" w:lineRule="auto"/>
                              <w:jc w:val="both"/>
                              <w:rPr>
                                <w:rFonts w:ascii="Century Gothic" w:hAnsi="Century Gothic"/>
                                <w:sz w:val="19"/>
                                <w:szCs w:val="19"/>
                              </w:rPr>
                            </w:pPr>
                          </w:p>
                          <w:p w:rsidR="00B27470" w:rsidRPr="00233540" w:rsidRDefault="00B27470" w:rsidP="00231B9A">
                            <w:pPr>
                              <w:tabs>
                                <w:tab w:val="left" w:pos="284"/>
                              </w:tabs>
                              <w:spacing w:after="0" w:line="240" w:lineRule="auto"/>
                              <w:jc w:val="center"/>
                              <w:rPr>
                                <w:rFonts w:ascii="Century Gothic" w:hAnsi="Century Gothic"/>
                                <w:sz w:val="19"/>
                                <w:szCs w:val="19"/>
                              </w:rPr>
                            </w:pPr>
                          </w:p>
                          <w:p w:rsidR="00B27470" w:rsidRPr="00511483" w:rsidRDefault="00B27470" w:rsidP="00E85E09">
                            <w:pPr>
                              <w:tabs>
                                <w:tab w:val="left" w:pos="284"/>
                              </w:tabs>
                              <w:spacing w:after="0" w:line="240" w:lineRule="auto"/>
                              <w:jc w:val="both"/>
                              <w:rPr>
                                <w:rFonts w:ascii="Century Gothic" w:hAnsi="Century Gothic"/>
                                <w:sz w:val="19"/>
                                <w:szCs w:val="19"/>
                              </w:rPr>
                            </w:pPr>
                          </w:p>
                          <w:p w:rsidR="00B27470" w:rsidRPr="00317DB3" w:rsidRDefault="00B27470" w:rsidP="000F2CB8">
                            <w:pPr>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margin-left:146.8pt;margin-top:36.75pt;width:388.5pt;height:49.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v89sAIAALM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" filled="f" stroked="f">
                <v:textbox inset="0,0,0,0">
                  <w:txbxContent>
                    <w:p w:rsidR="00B058A4" w:rsidRPr="00B058A4" w:rsidRDefault="00B058A4" w:rsidP="00B058A4">
                      <w:pPr>
                        <w:spacing w:after="0" w:line="240" w:lineRule="auto"/>
                        <w:jc w:val="both"/>
                        <w:rPr>
                          <w:rFonts w:ascii="Century Gothic" w:eastAsia="Times New Roman" w:hAnsi="Century Gothic"/>
                          <w:sz w:val="19"/>
                          <w:szCs w:val="19"/>
                          <w:lang w:eastAsia="ru-RU"/>
                        </w:rPr>
                      </w:pPr>
                      <w:bookmarkStart w:id="1" w:name="кадр"/>
                    </w:p>
                    <w:p w:rsidR="000E3DAC" w:rsidRPr="00493BE7" w:rsidRDefault="000E3DAC" w:rsidP="000E3DAC">
                      <w:pPr>
                        <w:tabs>
                          <w:tab w:val="left" w:pos="284"/>
                        </w:tabs>
                        <w:autoSpaceDE w:val="0"/>
                        <w:autoSpaceDN w:val="0"/>
                        <w:adjustRightInd w:val="0"/>
                        <w:jc w:val="center"/>
                        <w:rPr>
                          <w:rFonts w:ascii="Century Gothic" w:hAnsi="Century Gothic"/>
                          <w:sz w:val="19"/>
                          <w:szCs w:val="19"/>
                        </w:rPr>
                      </w:pPr>
                      <w:r w:rsidRPr="00493BE7">
                        <w:rPr>
                          <w:rFonts w:ascii="Century Gothic" w:hAnsi="Century Gothic"/>
                          <w:b/>
                          <w:bCs/>
                          <w:color w:val="524379"/>
                          <w:sz w:val="19"/>
                          <w:szCs w:val="19"/>
                          <w:u w:val="single"/>
                        </w:rPr>
                        <w:t>МИНТРУД УТВЕРДИЛ НОВЫЕ ОСОБЕННОСТИ ПРОВЕДЕНИЯ СОУТ ДЛЯ РЯДА МАЛЫХ ПРЕДПРИЯТИЙ И МИКРОПРЕДПРИЯТИЙ</w:t>
                      </w:r>
                    </w:p>
                    <w:p w:rsidR="00213DD8" w:rsidRPr="000F5D45" w:rsidRDefault="00213DD8" w:rsidP="00213DD8">
                      <w:pPr>
                        <w:spacing w:after="0" w:line="240" w:lineRule="auto"/>
                        <w:jc w:val="both"/>
                        <w:rPr>
                          <w:rFonts w:ascii="Century Gothic" w:hAnsi="Century Gothic"/>
                          <w:sz w:val="19"/>
                          <w:szCs w:val="19"/>
                        </w:rPr>
                      </w:pPr>
                    </w:p>
                    <w:p w:rsidR="00E534AB" w:rsidRPr="002E1E5E" w:rsidRDefault="00E534AB" w:rsidP="00E534AB">
                      <w:pPr>
                        <w:pStyle w:val="1"/>
                        <w:tabs>
                          <w:tab w:val="left" w:pos="284"/>
                        </w:tabs>
                        <w:jc w:val="center"/>
                        <w:rPr>
                          <w:bCs/>
                          <w:color w:val="5F497A"/>
                          <w:sz w:val="19"/>
                          <w:szCs w:val="19"/>
                          <w:u w:val="single"/>
                        </w:rPr>
                      </w:pPr>
                    </w:p>
                    <w:p w:rsidR="000B0F30" w:rsidRPr="00222785" w:rsidRDefault="000B0F30" w:rsidP="000B0F30">
                      <w:pPr>
                        <w:tabs>
                          <w:tab w:val="left" w:pos="284"/>
                        </w:tabs>
                        <w:autoSpaceDE w:val="0"/>
                        <w:autoSpaceDN w:val="0"/>
                        <w:adjustRightInd w:val="0"/>
                        <w:spacing w:after="0" w:line="240" w:lineRule="auto"/>
                        <w:jc w:val="center"/>
                        <w:rPr>
                          <w:rFonts w:ascii="Century Gothic" w:hAnsi="Century Gothic" w:cs="Century Gothic"/>
                          <w:b/>
                          <w:bCs/>
                          <w:color w:val="5F497A"/>
                          <w:sz w:val="19"/>
                          <w:szCs w:val="19"/>
                          <w:u w:val="single"/>
                        </w:rPr>
                      </w:pPr>
                    </w:p>
                    <w:bookmarkEnd w:id="1"/>
                    <w:p w:rsidR="00895F09" w:rsidRPr="009D5ADD" w:rsidRDefault="00895F09" w:rsidP="000B0F30">
                      <w:pPr>
                        <w:tabs>
                          <w:tab w:val="left" w:pos="284"/>
                        </w:tabs>
                        <w:spacing w:line="240" w:lineRule="auto"/>
                        <w:jc w:val="center"/>
                        <w:rPr>
                          <w:rFonts w:ascii="Century Gothic" w:hAnsi="Century Gothic"/>
                          <w:sz w:val="19"/>
                          <w:szCs w:val="19"/>
                        </w:rPr>
                      </w:pPr>
                    </w:p>
                    <w:p w:rsidR="00B27470" w:rsidRPr="00B178D7" w:rsidRDefault="00B27470" w:rsidP="00760ADA">
                      <w:pPr>
                        <w:pStyle w:val="1"/>
                        <w:tabs>
                          <w:tab w:val="left" w:pos="284"/>
                        </w:tabs>
                        <w:jc w:val="center"/>
                        <w:rPr>
                          <w:color w:val="5F497A" w:themeColor="accent4" w:themeShade="BF"/>
                          <w:sz w:val="19"/>
                          <w:szCs w:val="19"/>
                          <w:u w:val="single"/>
                        </w:rPr>
                      </w:pPr>
                    </w:p>
                    <w:p w:rsidR="00B27470" w:rsidRPr="000E5FED" w:rsidRDefault="00B27470" w:rsidP="002C701F">
                      <w:pPr>
                        <w:tabs>
                          <w:tab w:val="left" w:pos="284"/>
                          <w:tab w:val="left" w:pos="426"/>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433B78" w:rsidRDefault="00B27470" w:rsidP="00B71132">
                      <w:pPr>
                        <w:tabs>
                          <w:tab w:val="left" w:pos="284"/>
                        </w:tabs>
                        <w:spacing w:after="0" w:line="240" w:lineRule="auto"/>
                        <w:jc w:val="both"/>
                        <w:rPr>
                          <w:rFonts w:ascii="Century Gothic" w:hAnsi="Century Gothic"/>
                          <w:sz w:val="19"/>
                          <w:szCs w:val="19"/>
                        </w:rPr>
                      </w:pPr>
                    </w:p>
                    <w:p w:rsidR="00B27470" w:rsidRPr="00233540" w:rsidRDefault="00B27470" w:rsidP="00231B9A">
                      <w:pPr>
                        <w:tabs>
                          <w:tab w:val="left" w:pos="284"/>
                        </w:tabs>
                        <w:spacing w:after="0" w:line="240" w:lineRule="auto"/>
                        <w:jc w:val="center"/>
                        <w:rPr>
                          <w:rFonts w:ascii="Century Gothic" w:hAnsi="Century Gothic"/>
                          <w:sz w:val="19"/>
                          <w:szCs w:val="19"/>
                        </w:rPr>
                      </w:pPr>
                    </w:p>
                    <w:p w:rsidR="00B27470" w:rsidRPr="00511483" w:rsidRDefault="00B27470" w:rsidP="00E85E09">
                      <w:pPr>
                        <w:tabs>
                          <w:tab w:val="left" w:pos="284"/>
                        </w:tabs>
                        <w:spacing w:after="0" w:line="240" w:lineRule="auto"/>
                        <w:jc w:val="both"/>
                        <w:rPr>
                          <w:rFonts w:ascii="Century Gothic" w:hAnsi="Century Gothic"/>
                          <w:sz w:val="19"/>
                          <w:szCs w:val="19"/>
                        </w:rPr>
                      </w:pPr>
                    </w:p>
                    <w:p w:rsidR="00B27470" w:rsidRPr="00317DB3" w:rsidRDefault="00B27470" w:rsidP="000F2CB8">
                      <w:pPr>
                        <w:rPr>
                          <w:szCs w:val="24"/>
                        </w:rPr>
                      </w:pPr>
                    </w:p>
                  </w:txbxContent>
                </v:textbox>
                <w10:wrap anchorx="margin" anchory="page"/>
              </v:shape>
            </w:pict>
          </mc:Fallback>
        </mc:AlternateContent>
      </w:r>
      <w:r w:rsidR="00C27396">
        <w:tab/>
      </w:r>
    </w:p>
    <w:p w:rsidR="00324743" w:rsidRPr="00324743" w:rsidRDefault="00D55345" w:rsidP="00324743">
      <w:pPr>
        <w:rPr>
          <w:rFonts w:ascii="Century Gothic" w:hAnsi="Century Gothic" w:cs="Century Gothic"/>
          <w:sz w:val="28"/>
          <w:szCs w:val="28"/>
        </w:rPr>
      </w:pPr>
      <w:r>
        <w:rPr>
          <w:rFonts w:ascii="Century Gothic" w:eastAsia="Times New Roman" w:hAnsi="Century Gothic" w:cs="Century Gothic"/>
          <w:noProof/>
          <w:lang w:eastAsia="ru-RU"/>
        </w:rPr>
        <mc:AlternateContent>
          <mc:Choice Requires="wps">
            <w:drawing>
              <wp:anchor distT="0" distB="0" distL="114300" distR="114300" simplePos="0" relativeHeight="251923456" behindDoc="0" locked="0" layoutInCell="1" allowOverlap="1">
                <wp:simplePos x="0" y="0"/>
                <wp:positionH relativeFrom="margin">
                  <wp:posOffset>1750060</wp:posOffset>
                </wp:positionH>
                <wp:positionV relativeFrom="page">
                  <wp:posOffset>1095375</wp:posOffset>
                </wp:positionV>
                <wp:extent cx="5093970" cy="2009775"/>
                <wp:effectExtent l="0" t="0" r="0" b="9525"/>
                <wp:wrapNone/>
                <wp:docPr id="1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3970"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Pr="00D745FB" w:rsidRDefault="00B27470" w:rsidP="000F2CB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 xml:space="preserve">Описание: </w:t>
                            </w:r>
                          </w:p>
                          <w:p w:rsidR="00780919" w:rsidRPr="00DB4346" w:rsidRDefault="000E3DAC" w:rsidP="00780919">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Документ нужно применять с 1 марта 2027 г. до 1 марта 2029 г. Он коснется субъектов малого предпринимательства, которые работают в области ИТ, права и бухучета, торговли определенными товарами, образования и др.</w:t>
                            </w:r>
                          </w:p>
                          <w:p w:rsidR="008C0B4A" w:rsidRPr="00D55345" w:rsidRDefault="00B27470" w:rsidP="00D55345">
                            <w:pPr>
                              <w:shd w:val="clear" w:color="auto" w:fill="CCC0D9" w:themeFill="accent4" w:themeFillTint="66"/>
                              <w:spacing w:after="0" w:line="240" w:lineRule="auto"/>
                              <w:jc w:val="both"/>
                              <w:rPr>
                                <w:rFonts w:ascii="Century Gothic" w:hAnsi="Century Gothic"/>
                                <w:b/>
                                <w:sz w:val="18"/>
                                <w:szCs w:val="18"/>
                              </w:rPr>
                            </w:pPr>
                            <w:r w:rsidRPr="006568CA">
                              <w:rPr>
                                <w:rFonts w:ascii="Century Gothic" w:hAnsi="Century Gothic"/>
                                <w:b/>
                                <w:sz w:val="18"/>
                                <w:szCs w:val="18"/>
                              </w:rPr>
                              <w:t>Благодаря материалу можно узнать:</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новые особенности почти не отличаются от действующих. Процедура </w:t>
                            </w:r>
                            <w:proofErr w:type="spellStart"/>
                            <w:r w:rsidRPr="00493BE7">
                              <w:rPr>
                                <w:rFonts w:ascii="Century Gothic" w:hAnsi="Century Gothic"/>
                                <w:sz w:val="19"/>
                                <w:szCs w:val="19"/>
                              </w:rPr>
                              <w:t>спецоценки</w:t>
                            </w:r>
                            <w:proofErr w:type="spellEnd"/>
                            <w:r w:rsidRPr="00493BE7">
                              <w:rPr>
                                <w:rFonts w:ascii="Century Gothic" w:hAnsi="Century Gothic"/>
                                <w:sz w:val="19"/>
                                <w:szCs w:val="19"/>
                              </w:rPr>
                              <w:t xml:space="preserve"> останется прежней. На каждое рабочее место оформляют проверочный лист, который затем утверждает комиссия работодателя. Если выявили хотя бы один потенциально вредный или опасный фактор, то для СОУТ привлекают специализированную организацию. Если же такие факторы не обнаружены, условия труда признают допустимыми и подают декларацию;</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документ содержит рекомендуемые образцы такой декларации и проверочного листа.</w:t>
                            </w:r>
                          </w:p>
                          <w:p w:rsidR="005E5782" w:rsidRPr="0019318A" w:rsidRDefault="005E5782" w:rsidP="000E3DAC">
                            <w:pPr>
                              <w:pStyle w:val="af"/>
                              <w:tabs>
                                <w:tab w:val="left" w:pos="284"/>
                              </w:tabs>
                              <w:spacing w:after="0" w:line="240" w:lineRule="auto"/>
                              <w:ind w:left="0"/>
                              <w:jc w:val="both"/>
                              <w:rPr>
                                <w:rFonts w:ascii="Century Gothic" w:hAnsi="Century Gothic"/>
                                <w:sz w:val="19"/>
                                <w:szCs w:val="19"/>
                              </w:rPr>
                            </w:pPr>
                          </w:p>
                          <w:p w:rsidR="003018DA" w:rsidRPr="0019318A" w:rsidRDefault="003018DA" w:rsidP="00DA2A0C">
                            <w:pPr>
                              <w:pStyle w:val="af"/>
                              <w:tabs>
                                <w:tab w:val="left" w:pos="284"/>
                              </w:tabs>
                              <w:spacing w:after="0" w:line="240" w:lineRule="auto"/>
                              <w:ind w:left="0"/>
                              <w:jc w:val="both"/>
                              <w:rPr>
                                <w:rFonts w:ascii="Century Gothic" w:hAnsi="Century Gothic"/>
                                <w:sz w:val="19"/>
                                <w:szCs w:val="19"/>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137.8pt;margin-top:86.25pt;width:401.1pt;height:158.25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" filled="f" stroked="f">
                <v:textbox inset="0,0,,0">
                  <w:txbxContent>
                    <w:p w:rsidR="00B27470" w:rsidRPr="00D745FB" w:rsidRDefault="00B27470" w:rsidP="000F2CB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 xml:space="preserve">Описание: </w:t>
                      </w:r>
                    </w:p>
                    <w:p w:rsidR="00780919" w:rsidRPr="00DB4346" w:rsidRDefault="000E3DAC" w:rsidP="00780919">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Документ нужно применять с 1 марта 2027 г. до 1 марта 2029 г. Он коснется субъектов малого предпринимательства, которые работают в области ИТ, права и бухучета, торговли определенными товарами, образования и др.</w:t>
                      </w:r>
                    </w:p>
                    <w:p w:rsidR="008C0B4A" w:rsidRPr="00D55345" w:rsidRDefault="00B27470" w:rsidP="00D55345">
                      <w:pPr>
                        <w:shd w:val="clear" w:color="auto" w:fill="CCC0D9" w:themeFill="accent4" w:themeFillTint="66"/>
                        <w:spacing w:after="0" w:line="240" w:lineRule="auto"/>
                        <w:jc w:val="both"/>
                        <w:rPr>
                          <w:rFonts w:ascii="Century Gothic" w:hAnsi="Century Gothic"/>
                          <w:b/>
                          <w:sz w:val="18"/>
                          <w:szCs w:val="18"/>
                        </w:rPr>
                      </w:pPr>
                      <w:r w:rsidRPr="006568CA">
                        <w:rPr>
                          <w:rFonts w:ascii="Century Gothic" w:hAnsi="Century Gothic"/>
                          <w:b/>
                          <w:sz w:val="18"/>
                          <w:szCs w:val="18"/>
                        </w:rPr>
                        <w:t>Благодаря материалу можно узнать:</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 xml:space="preserve">новые особенности почти не отличаются от действующих. Процедура </w:t>
                      </w:r>
                      <w:proofErr w:type="spellStart"/>
                      <w:r w:rsidRPr="00493BE7">
                        <w:rPr>
                          <w:rFonts w:ascii="Century Gothic" w:hAnsi="Century Gothic"/>
                          <w:sz w:val="19"/>
                          <w:szCs w:val="19"/>
                        </w:rPr>
                        <w:t>спецоценки</w:t>
                      </w:r>
                      <w:proofErr w:type="spellEnd"/>
                      <w:r w:rsidRPr="00493BE7">
                        <w:rPr>
                          <w:rFonts w:ascii="Century Gothic" w:hAnsi="Century Gothic"/>
                          <w:sz w:val="19"/>
                          <w:szCs w:val="19"/>
                        </w:rPr>
                        <w:t xml:space="preserve"> останется прежней. На каждое рабочее место оформляют проверочный лист, который затем утверждает комиссия работодателя. Если выявили хотя бы один потенциально вредный или опасный фактор, то для СОУТ привлекают специализированную организацию. Если же такие факторы не обнаружены, условия труда признают допустимыми и подают декларацию;</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документ содержит рекомендуемые образцы такой декларации и проверочного листа.</w:t>
                      </w:r>
                    </w:p>
                    <w:p w:rsidR="005E5782" w:rsidRPr="0019318A" w:rsidRDefault="005E5782" w:rsidP="000E3DAC">
                      <w:pPr>
                        <w:pStyle w:val="af"/>
                        <w:tabs>
                          <w:tab w:val="left" w:pos="284"/>
                        </w:tabs>
                        <w:spacing w:after="0" w:line="240" w:lineRule="auto"/>
                        <w:ind w:left="0"/>
                        <w:jc w:val="both"/>
                        <w:rPr>
                          <w:rFonts w:ascii="Century Gothic" w:hAnsi="Century Gothic"/>
                          <w:sz w:val="19"/>
                          <w:szCs w:val="19"/>
                        </w:rPr>
                      </w:pPr>
                    </w:p>
                    <w:p w:rsidR="003018DA" w:rsidRPr="0019318A" w:rsidRDefault="003018DA" w:rsidP="00DA2A0C">
                      <w:pPr>
                        <w:pStyle w:val="af"/>
                        <w:tabs>
                          <w:tab w:val="left" w:pos="284"/>
                        </w:tabs>
                        <w:spacing w:after="0" w:line="240" w:lineRule="auto"/>
                        <w:ind w:left="0"/>
                        <w:jc w:val="both"/>
                        <w:rPr>
                          <w:rFonts w:ascii="Century Gothic" w:hAnsi="Century Gothic"/>
                          <w:sz w:val="19"/>
                          <w:szCs w:val="19"/>
                        </w:rPr>
                      </w:pPr>
                    </w:p>
                  </w:txbxContent>
                </v:textbox>
                <w10:wrap anchorx="margin" anchory="page"/>
              </v:shape>
            </w:pict>
          </mc:Fallback>
        </mc:AlternateContent>
      </w:r>
    </w:p>
    <w:p w:rsidR="00324743" w:rsidRPr="00324743" w:rsidRDefault="00AA72FD" w:rsidP="00324743">
      <w:pPr>
        <w:rPr>
          <w:rFonts w:ascii="Century Gothic" w:hAnsi="Century Gothic" w:cs="Century Gothic"/>
          <w:sz w:val="28"/>
          <w:szCs w:val="28"/>
        </w:rPr>
      </w:pPr>
      <w:r>
        <w:rPr>
          <w:rFonts w:ascii="Century Gothic" w:hAnsi="Century Gothic" w:cs="Century Gothic"/>
          <w:noProof/>
          <w:lang w:eastAsia="ru-RU"/>
        </w:rPr>
        <mc:AlternateContent>
          <mc:Choice Requires="wps">
            <w:drawing>
              <wp:anchor distT="0" distB="0" distL="114300" distR="114300" simplePos="0" relativeHeight="251922432" behindDoc="1" locked="0" layoutInCell="1" allowOverlap="1">
                <wp:simplePos x="0" y="0"/>
                <wp:positionH relativeFrom="page">
                  <wp:posOffset>428625</wp:posOffset>
                </wp:positionH>
                <wp:positionV relativeFrom="page">
                  <wp:posOffset>1504950</wp:posOffset>
                </wp:positionV>
                <wp:extent cx="1588770" cy="1685925"/>
                <wp:effectExtent l="0" t="0" r="49530" b="66675"/>
                <wp:wrapNone/>
                <wp:docPr id="11"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8770" cy="1685925"/>
                        </a:xfrm>
                        <a:prstGeom prst="rect">
                          <a:avLst/>
                        </a:prstGeom>
                        <a:solidFill>
                          <a:schemeClr val="bg1"/>
                        </a:solidFill>
                        <a:ln w="3175">
                          <a:solidFill>
                            <a:srgbClr val="F2F2F2"/>
                          </a:solidFill>
                          <a:miter lim="800000"/>
                          <a:headEnd/>
                          <a:tailEnd/>
                        </a:ln>
                        <a:effectLst>
                          <a:outerShdw dist="35921" dir="2700000" algn="ctr" rotWithShape="0">
                            <a:srgbClr val="868686"/>
                          </a:outerShdw>
                        </a:effectLst>
                      </wps:spPr>
                      <wps:txbx>
                        <w:txbxContent>
                          <w:p w:rsidR="008E0DF6" w:rsidRPr="000E3DAC" w:rsidRDefault="00B27470" w:rsidP="000E3DAC">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0E3DAC">
                              <w:rPr>
                                <w:rFonts w:ascii="Century Gothic" w:hAnsi="Century Gothic" w:cs="Century Gothic"/>
                                <w:b/>
                                <w:iCs/>
                                <w:sz w:val="16"/>
                                <w:szCs w:val="16"/>
                                <w:u w:val="single"/>
                              </w:rPr>
                              <w:t>Документ:</w:t>
                            </w:r>
                            <w:r w:rsidR="00DA2A0C" w:rsidRPr="000E3DAC">
                              <w:rPr>
                                <w:rFonts w:ascii="Century Gothic" w:hAnsi="Century Gothic" w:cs="Century Gothic"/>
                                <w:b/>
                                <w:iCs/>
                                <w:sz w:val="16"/>
                                <w:szCs w:val="16"/>
                                <w:u w:val="single"/>
                              </w:rPr>
                              <w:t xml:space="preserve"> </w:t>
                            </w:r>
                            <w:r w:rsidR="008E0DF6" w:rsidRPr="000E3DAC">
                              <w:rPr>
                                <w:rFonts w:ascii="Century Gothic" w:hAnsi="Century Gothic" w:cs="Century Gothic"/>
                                <w:b/>
                                <w:iCs/>
                                <w:sz w:val="16"/>
                                <w:szCs w:val="16"/>
                                <w:u w:val="single"/>
                              </w:rPr>
                              <w:t xml:space="preserve"> </w:t>
                            </w:r>
                          </w:p>
                          <w:p w:rsidR="000E3DAC" w:rsidRPr="000E3DAC" w:rsidRDefault="00545863" w:rsidP="000E3DAC">
                            <w:pPr>
                              <w:autoSpaceDE w:val="0"/>
                              <w:autoSpaceDN w:val="0"/>
                              <w:adjustRightInd w:val="0"/>
                              <w:spacing w:after="0" w:line="240" w:lineRule="auto"/>
                              <w:rPr>
                                <w:rFonts w:ascii="Century Gothic" w:hAnsi="Century Gothic"/>
                                <w:sz w:val="16"/>
                                <w:szCs w:val="16"/>
                              </w:rPr>
                            </w:pPr>
                            <w:hyperlink r:id="rId18" w:history="1">
                              <w:r w:rsidR="000E3DAC" w:rsidRPr="000E3DAC">
                                <w:rPr>
                                  <w:rStyle w:val="aa"/>
                                  <w:rFonts w:ascii="Century Gothic" w:hAnsi="Century Gothic"/>
                                  <w:sz w:val="16"/>
                                  <w:szCs w:val="16"/>
                                </w:rPr>
                                <w:t>Приказ Минтруда России от 07.08.2026 N 345н</w:t>
                              </w:r>
                            </w:hyperlink>
                          </w:p>
                          <w:p w:rsidR="00DA2A0C" w:rsidRPr="000E3DAC" w:rsidRDefault="00DA2A0C" w:rsidP="000E3DAC">
                            <w:pPr>
                              <w:shd w:val="clear" w:color="auto" w:fill="FFFFFF" w:themeFill="background1"/>
                              <w:tabs>
                                <w:tab w:val="left" w:pos="284"/>
                              </w:tabs>
                              <w:autoSpaceDE w:val="0"/>
                              <w:autoSpaceDN w:val="0"/>
                              <w:adjustRightInd w:val="0"/>
                              <w:spacing w:line="240" w:lineRule="auto"/>
                              <w:rPr>
                                <w:rFonts w:ascii="Century Gothic" w:hAnsi="Century Gothic"/>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1" o:spid="_x0000_s1041" style="position:absolute;margin-left:33.75pt;margin-top:118.5pt;width:125.1pt;height:132.75pt;z-index:-25139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" fillcolor="white [3212]" strokecolor="#f2f2f2" strokeweight=".25pt">
                <v:shadow on="t" color="#868686"/>
                <v:textbox inset="0,0,0,0">
                  <w:txbxContent>
                    <w:p w:rsidR="008E0DF6" w:rsidRPr="000E3DAC" w:rsidRDefault="00B27470" w:rsidP="000E3DAC">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0E3DAC">
                        <w:rPr>
                          <w:rFonts w:ascii="Century Gothic" w:hAnsi="Century Gothic" w:cs="Century Gothic"/>
                          <w:b/>
                          <w:iCs/>
                          <w:sz w:val="16"/>
                          <w:szCs w:val="16"/>
                          <w:u w:val="single"/>
                        </w:rPr>
                        <w:t>Документ:</w:t>
                      </w:r>
                      <w:r w:rsidR="00DA2A0C" w:rsidRPr="000E3DAC">
                        <w:rPr>
                          <w:rFonts w:ascii="Century Gothic" w:hAnsi="Century Gothic" w:cs="Century Gothic"/>
                          <w:b/>
                          <w:iCs/>
                          <w:sz w:val="16"/>
                          <w:szCs w:val="16"/>
                          <w:u w:val="single"/>
                        </w:rPr>
                        <w:t xml:space="preserve"> </w:t>
                      </w:r>
                      <w:r w:rsidR="008E0DF6" w:rsidRPr="000E3DAC">
                        <w:rPr>
                          <w:rFonts w:ascii="Century Gothic" w:hAnsi="Century Gothic" w:cs="Century Gothic"/>
                          <w:b/>
                          <w:iCs/>
                          <w:sz w:val="16"/>
                          <w:szCs w:val="16"/>
                          <w:u w:val="single"/>
                        </w:rPr>
                        <w:t xml:space="preserve"> </w:t>
                      </w:r>
                    </w:p>
                    <w:p w:rsidR="000E3DAC" w:rsidRPr="000E3DAC" w:rsidRDefault="00545863" w:rsidP="000E3DAC">
                      <w:pPr>
                        <w:autoSpaceDE w:val="0"/>
                        <w:autoSpaceDN w:val="0"/>
                        <w:adjustRightInd w:val="0"/>
                        <w:spacing w:after="0" w:line="240" w:lineRule="auto"/>
                        <w:rPr>
                          <w:rFonts w:ascii="Century Gothic" w:hAnsi="Century Gothic"/>
                          <w:sz w:val="16"/>
                          <w:szCs w:val="16"/>
                        </w:rPr>
                      </w:pPr>
                      <w:hyperlink r:id="rId19" w:history="1">
                        <w:r w:rsidR="000E3DAC" w:rsidRPr="000E3DAC">
                          <w:rPr>
                            <w:rStyle w:val="aa"/>
                            <w:rFonts w:ascii="Century Gothic" w:hAnsi="Century Gothic"/>
                            <w:sz w:val="16"/>
                            <w:szCs w:val="16"/>
                          </w:rPr>
                          <w:t>Приказ Минтруда России от 07.08.2026 N 345н</w:t>
                        </w:r>
                      </w:hyperlink>
                    </w:p>
                    <w:p w:rsidR="00DA2A0C" w:rsidRPr="000E3DAC" w:rsidRDefault="00DA2A0C" w:rsidP="000E3DAC">
                      <w:pPr>
                        <w:shd w:val="clear" w:color="auto" w:fill="FFFFFF" w:themeFill="background1"/>
                        <w:tabs>
                          <w:tab w:val="left" w:pos="284"/>
                        </w:tabs>
                        <w:autoSpaceDE w:val="0"/>
                        <w:autoSpaceDN w:val="0"/>
                        <w:adjustRightInd w:val="0"/>
                        <w:spacing w:line="240" w:lineRule="auto"/>
                        <w:rPr>
                          <w:rFonts w:ascii="Century Gothic" w:hAnsi="Century Gothic"/>
                          <w:sz w:val="16"/>
                          <w:szCs w:val="16"/>
                        </w:rPr>
                      </w:pPr>
                    </w:p>
                  </w:txbxContent>
                </v:textbox>
                <w10:wrap anchorx="page" anchory="page"/>
              </v:rect>
            </w:pict>
          </mc:Fallback>
        </mc:AlternateContent>
      </w:r>
    </w:p>
    <w:p w:rsidR="00324743" w:rsidRPr="00324743" w:rsidRDefault="00324743" w:rsidP="00324743">
      <w:pPr>
        <w:rPr>
          <w:rFonts w:ascii="Century Gothic" w:hAnsi="Century Gothic" w:cs="Century Gothic"/>
          <w:sz w:val="28"/>
          <w:szCs w:val="28"/>
        </w:rPr>
      </w:pPr>
    </w:p>
    <w:p w:rsidR="00324743" w:rsidRPr="00324743" w:rsidRDefault="007221B7" w:rsidP="007221B7">
      <w:pPr>
        <w:tabs>
          <w:tab w:val="left" w:pos="1155"/>
        </w:tabs>
        <w:rPr>
          <w:rFonts w:ascii="Century Gothic" w:hAnsi="Century Gothic" w:cs="Century Gothic"/>
          <w:sz w:val="28"/>
          <w:szCs w:val="28"/>
        </w:rPr>
      </w:pPr>
      <w:r>
        <w:rPr>
          <w:rFonts w:ascii="Century Gothic" w:hAnsi="Century Gothic" w:cs="Century Gothic"/>
          <w:sz w:val="28"/>
          <w:szCs w:val="28"/>
        </w:rPr>
        <w:tab/>
      </w:r>
    </w:p>
    <w:p w:rsidR="00324743" w:rsidRPr="00324743" w:rsidRDefault="00324743" w:rsidP="00324743">
      <w:pPr>
        <w:rPr>
          <w:rFonts w:ascii="Century Gothic" w:hAnsi="Century Gothic" w:cs="Century Gothic"/>
          <w:sz w:val="28"/>
          <w:szCs w:val="28"/>
        </w:rPr>
      </w:pPr>
    </w:p>
    <w:p w:rsidR="00324743" w:rsidRPr="008A01D0" w:rsidRDefault="00C44451" w:rsidP="00324743">
      <w:pPr>
        <w:rPr>
          <w:rFonts w:ascii="Century Gothic" w:hAnsi="Century Gothic" w:cs="Century Gothic"/>
          <w:i/>
          <w:sz w:val="28"/>
          <w:szCs w:val="28"/>
        </w:rPr>
      </w:pPr>
      <w:r>
        <w:rPr>
          <w:noProof/>
          <w:lang w:eastAsia="ru-RU"/>
        </w:rPr>
        <mc:AlternateContent>
          <mc:Choice Requires="wps">
            <w:drawing>
              <wp:anchor distT="0" distB="0" distL="114300" distR="114300" simplePos="0" relativeHeight="252009472" behindDoc="0" locked="0" layoutInCell="1" allowOverlap="1">
                <wp:simplePos x="0" y="0"/>
                <wp:positionH relativeFrom="page">
                  <wp:posOffset>288925</wp:posOffset>
                </wp:positionH>
                <wp:positionV relativeFrom="paragraph">
                  <wp:posOffset>393700</wp:posOffset>
                </wp:positionV>
                <wp:extent cx="6962140" cy="635"/>
                <wp:effectExtent l="0" t="0" r="10160" b="18415"/>
                <wp:wrapNone/>
                <wp:docPr id="33" name="Auto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C948EC" id="AutoShape 459" o:spid="_x0000_s1026" type="#_x0000_t32" style="position:absolute;margin-left:22.75pt;margin-top:31pt;width:548.2pt;height:.05pt;z-index:25200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3BIwIAAEA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">
                <w10:wrap anchorx="page"/>
              </v:shape>
            </w:pict>
          </mc:Fallback>
        </mc:AlternateContent>
      </w:r>
    </w:p>
    <w:p w:rsidR="00324743" w:rsidRPr="008A01D0" w:rsidRDefault="00C44451" w:rsidP="00324743">
      <w:pPr>
        <w:rPr>
          <w:rFonts w:ascii="Century Gothic" w:hAnsi="Century Gothic" w:cs="Century Gothic"/>
          <w:i/>
          <w:sz w:val="28"/>
          <w:szCs w:val="28"/>
        </w:rPr>
      </w:pPr>
      <w:r>
        <w:rPr>
          <w:noProof/>
          <w:sz w:val="28"/>
          <w:szCs w:val="28"/>
          <w:lang w:eastAsia="ru-RU"/>
        </w:rPr>
        <mc:AlternateContent>
          <mc:Choice Requires="wps">
            <w:drawing>
              <wp:anchor distT="0" distB="0" distL="114300" distR="114300" simplePos="0" relativeHeight="252023808" behindDoc="0" locked="0" layoutInCell="1" allowOverlap="1" wp14:anchorId="4A87476D" wp14:editId="42CC08C0">
                <wp:simplePos x="0" y="0"/>
                <wp:positionH relativeFrom="page">
                  <wp:posOffset>285750</wp:posOffset>
                </wp:positionH>
                <wp:positionV relativeFrom="page">
                  <wp:posOffset>3362325</wp:posOffset>
                </wp:positionV>
                <wp:extent cx="1836420" cy="1323975"/>
                <wp:effectExtent l="0" t="0" r="0" b="9525"/>
                <wp:wrapNone/>
                <wp:docPr id="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2A0C" w:rsidRDefault="00DA2A0C" w:rsidP="00DA2A0C">
                            <w:pPr>
                              <w:pStyle w:val="NewsletterDate"/>
                              <w:shd w:val="clear" w:color="auto" w:fill="B2A1C7"/>
                              <w:jc w:val="center"/>
                              <w:rPr>
                                <w:b/>
                                <w:color w:val="FFFFFF"/>
                                <w:sz w:val="26"/>
                                <w:szCs w:val="26"/>
                              </w:rPr>
                            </w:pPr>
                          </w:p>
                          <w:p w:rsidR="00DA2A0C" w:rsidRDefault="00DA2A0C" w:rsidP="00DA2A0C">
                            <w:pPr>
                              <w:pStyle w:val="NewsletterDate"/>
                              <w:shd w:val="clear" w:color="auto" w:fill="B2A1C7"/>
                              <w:jc w:val="center"/>
                              <w:rPr>
                                <w:b/>
                                <w:color w:val="FFFFFF"/>
                                <w:sz w:val="26"/>
                                <w:szCs w:val="26"/>
                              </w:rPr>
                            </w:pPr>
                            <w:r>
                              <w:rPr>
                                <w:b/>
                                <w:color w:val="FFFFFF"/>
                                <w:sz w:val="26"/>
                                <w:szCs w:val="26"/>
                              </w:rPr>
                              <w:t>Специалисту по закупкам (заказчикам и участникам по Закон</w:t>
                            </w:r>
                            <w:r w:rsidR="008E0DF6">
                              <w:rPr>
                                <w:b/>
                                <w:color w:val="FFFFFF"/>
                                <w:sz w:val="26"/>
                                <w:szCs w:val="26"/>
                              </w:rPr>
                              <w:t xml:space="preserve">ам №44-ФЗ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7476D" id="_x0000_s1042" type="#_x0000_t202" style="position:absolute;margin-left:22.5pt;margin-top:264.75pt;width:144.6pt;height:104.25pt;z-index:25202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iQfuAIAALw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" filled="f" stroked="f">
                <v:textbox inset=",0,,0">
                  <w:txbxContent>
                    <w:p w:rsidR="00DA2A0C" w:rsidRDefault="00DA2A0C" w:rsidP="00DA2A0C">
                      <w:pPr>
                        <w:pStyle w:val="NewsletterDate"/>
                        <w:shd w:val="clear" w:color="auto" w:fill="B2A1C7"/>
                        <w:jc w:val="center"/>
                        <w:rPr>
                          <w:b/>
                          <w:color w:val="FFFFFF"/>
                          <w:sz w:val="26"/>
                          <w:szCs w:val="26"/>
                        </w:rPr>
                      </w:pPr>
                    </w:p>
                    <w:p w:rsidR="00DA2A0C" w:rsidRDefault="00DA2A0C" w:rsidP="00DA2A0C">
                      <w:pPr>
                        <w:pStyle w:val="NewsletterDate"/>
                        <w:shd w:val="clear" w:color="auto" w:fill="B2A1C7"/>
                        <w:jc w:val="center"/>
                        <w:rPr>
                          <w:b/>
                          <w:color w:val="FFFFFF"/>
                          <w:sz w:val="26"/>
                          <w:szCs w:val="26"/>
                        </w:rPr>
                      </w:pPr>
                      <w:r>
                        <w:rPr>
                          <w:b/>
                          <w:color w:val="FFFFFF"/>
                          <w:sz w:val="26"/>
                          <w:szCs w:val="26"/>
                        </w:rPr>
                        <w:t>Специалисту по закупкам (заказчикам и участникам по Закон</w:t>
                      </w:r>
                      <w:r w:rsidR="008E0DF6">
                        <w:rPr>
                          <w:b/>
                          <w:color w:val="FFFFFF"/>
                          <w:sz w:val="26"/>
                          <w:szCs w:val="26"/>
                        </w:rPr>
                        <w:t xml:space="preserve">ам №44-ФЗ </w:t>
                      </w:r>
                    </w:p>
                  </w:txbxContent>
                </v:textbox>
                <w10:wrap anchorx="page" anchory="page"/>
              </v:shape>
            </w:pict>
          </mc:Fallback>
        </mc:AlternateContent>
      </w:r>
      <w:r>
        <w:rPr>
          <w:rFonts w:ascii="Century Gothic" w:hAnsi="Century Gothic" w:cs="Century Gothic"/>
          <w:b/>
          <w:noProof/>
          <w:sz w:val="28"/>
          <w:szCs w:val="28"/>
          <w:lang w:eastAsia="ru-RU"/>
        </w:rPr>
        <mc:AlternateContent>
          <mc:Choice Requires="wps">
            <w:drawing>
              <wp:anchor distT="0" distB="0" distL="114300" distR="114300" simplePos="0" relativeHeight="252027904" behindDoc="0" locked="0" layoutInCell="1" allowOverlap="1" wp14:anchorId="672A81E8" wp14:editId="64C690C6">
                <wp:simplePos x="0" y="0"/>
                <wp:positionH relativeFrom="margin">
                  <wp:posOffset>1921510</wp:posOffset>
                </wp:positionH>
                <wp:positionV relativeFrom="page">
                  <wp:posOffset>3362325</wp:posOffset>
                </wp:positionV>
                <wp:extent cx="4993640" cy="419100"/>
                <wp:effectExtent l="0" t="0" r="1651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64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DAC" w:rsidRPr="00493BE7" w:rsidRDefault="000E3DAC" w:rsidP="000E3DAC">
                            <w:pPr>
                              <w:tabs>
                                <w:tab w:val="left" w:pos="284"/>
                              </w:tabs>
                              <w:autoSpaceDE w:val="0"/>
                              <w:autoSpaceDN w:val="0"/>
                              <w:adjustRightInd w:val="0"/>
                              <w:jc w:val="center"/>
                              <w:rPr>
                                <w:rFonts w:ascii="Century Gothic" w:hAnsi="Century Gothic"/>
                                <w:sz w:val="19"/>
                                <w:szCs w:val="19"/>
                              </w:rPr>
                            </w:pPr>
                            <w:bookmarkStart w:id="2" w:name="спец"/>
                            <w:r w:rsidRPr="00493BE7">
                              <w:rPr>
                                <w:rFonts w:ascii="Century Gothic" w:hAnsi="Century Gothic"/>
                                <w:b/>
                                <w:bCs/>
                                <w:color w:val="524379"/>
                                <w:sz w:val="19"/>
                                <w:szCs w:val="19"/>
                                <w:u w:val="single"/>
                              </w:rPr>
                              <w:t>ОБЪЕКТОМ ЭЛЕКТРОННОЙ ГОСЗАКУПКИ «С ПОЛКИ» МОЖЕТ БЫТЬ ТОЛЬКО ТОВАР, НАПОМНИЛ МИНФИН</w:t>
                            </w:r>
                            <w:bookmarkEnd w:id="2"/>
                          </w:p>
                          <w:p w:rsidR="003762D9" w:rsidRPr="006F7943" w:rsidRDefault="003762D9" w:rsidP="003762D9">
                            <w:pPr>
                              <w:pStyle w:val="1"/>
                              <w:tabs>
                                <w:tab w:val="left" w:pos="284"/>
                              </w:tabs>
                              <w:jc w:val="center"/>
                              <w:rPr>
                                <w:color w:val="5F497A"/>
                                <w:sz w:val="19"/>
                                <w:szCs w:val="19"/>
                                <w:u w:val="single"/>
                              </w:rPr>
                            </w:pPr>
                          </w:p>
                          <w:p w:rsidR="003762D9" w:rsidRPr="000849C7" w:rsidRDefault="003762D9" w:rsidP="003762D9">
                            <w:pPr>
                              <w:pStyle w:val="1"/>
                              <w:tabs>
                                <w:tab w:val="left" w:pos="284"/>
                              </w:tabs>
                              <w:jc w:val="center"/>
                              <w:rPr>
                                <w:color w:val="5F497A"/>
                                <w:sz w:val="19"/>
                                <w:szCs w:val="19"/>
                                <w:u w:val="single"/>
                              </w:rPr>
                            </w:pPr>
                          </w:p>
                          <w:p w:rsidR="003762D9" w:rsidRPr="00657852" w:rsidRDefault="003762D9" w:rsidP="003762D9">
                            <w:pPr>
                              <w:tabs>
                                <w:tab w:val="left" w:pos="284"/>
                              </w:tabs>
                              <w:jc w:val="both"/>
                              <w:rPr>
                                <w:rFonts w:ascii="Century Gothic" w:hAnsi="Century Gothic"/>
                                <w:sz w:val="19"/>
                                <w:szCs w:val="19"/>
                              </w:rPr>
                            </w:pPr>
                          </w:p>
                          <w:p w:rsidR="003762D9" w:rsidRPr="00F549DD" w:rsidRDefault="003762D9" w:rsidP="003762D9">
                            <w:pPr>
                              <w:tabs>
                                <w:tab w:val="left" w:pos="284"/>
                              </w:tabs>
                              <w:spacing w:after="0" w:line="240" w:lineRule="auto"/>
                              <w:jc w:val="both"/>
                              <w:rPr>
                                <w:rFonts w:ascii="Century Gothic" w:hAnsi="Century Gothic"/>
                                <w:sz w:val="19"/>
                                <w:szCs w:val="19"/>
                              </w:rPr>
                            </w:pPr>
                          </w:p>
                          <w:p w:rsidR="003762D9" w:rsidRPr="00EE6AE5" w:rsidRDefault="003762D9" w:rsidP="003762D9">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A81E8" id="_x0000_s1043" type="#_x0000_t202" style="position:absolute;margin-left:151.3pt;margin-top:264.75pt;width:393.2pt;height:33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" filled="f" stroked="f">
                <v:textbox inset="0,0,0,0">
                  <w:txbxContent>
                    <w:p w:rsidR="000E3DAC" w:rsidRPr="00493BE7" w:rsidRDefault="000E3DAC" w:rsidP="000E3DAC">
                      <w:pPr>
                        <w:tabs>
                          <w:tab w:val="left" w:pos="284"/>
                        </w:tabs>
                        <w:autoSpaceDE w:val="0"/>
                        <w:autoSpaceDN w:val="0"/>
                        <w:adjustRightInd w:val="0"/>
                        <w:jc w:val="center"/>
                        <w:rPr>
                          <w:rFonts w:ascii="Century Gothic" w:hAnsi="Century Gothic"/>
                          <w:sz w:val="19"/>
                          <w:szCs w:val="19"/>
                        </w:rPr>
                      </w:pPr>
                      <w:bookmarkStart w:id="3" w:name="спец"/>
                      <w:r w:rsidRPr="00493BE7">
                        <w:rPr>
                          <w:rFonts w:ascii="Century Gothic" w:hAnsi="Century Gothic"/>
                          <w:b/>
                          <w:bCs/>
                          <w:color w:val="524379"/>
                          <w:sz w:val="19"/>
                          <w:szCs w:val="19"/>
                          <w:u w:val="single"/>
                        </w:rPr>
                        <w:t>ОБЪЕКТОМ ЭЛЕКТРОННОЙ ГОСЗАКУПКИ «С ПОЛКИ» МОЖЕТ БЫТЬ ТОЛЬКО ТОВАР, НАПОМНИЛ МИНФИН</w:t>
                      </w:r>
                      <w:bookmarkEnd w:id="3"/>
                    </w:p>
                    <w:p w:rsidR="003762D9" w:rsidRPr="006F7943" w:rsidRDefault="003762D9" w:rsidP="003762D9">
                      <w:pPr>
                        <w:pStyle w:val="1"/>
                        <w:tabs>
                          <w:tab w:val="left" w:pos="284"/>
                        </w:tabs>
                        <w:jc w:val="center"/>
                        <w:rPr>
                          <w:color w:val="5F497A"/>
                          <w:sz w:val="19"/>
                          <w:szCs w:val="19"/>
                          <w:u w:val="single"/>
                        </w:rPr>
                      </w:pPr>
                    </w:p>
                    <w:p w:rsidR="003762D9" w:rsidRPr="000849C7" w:rsidRDefault="003762D9" w:rsidP="003762D9">
                      <w:pPr>
                        <w:pStyle w:val="1"/>
                        <w:tabs>
                          <w:tab w:val="left" w:pos="284"/>
                        </w:tabs>
                        <w:jc w:val="center"/>
                        <w:rPr>
                          <w:color w:val="5F497A"/>
                          <w:sz w:val="19"/>
                          <w:szCs w:val="19"/>
                          <w:u w:val="single"/>
                        </w:rPr>
                      </w:pPr>
                    </w:p>
                    <w:p w:rsidR="003762D9" w:rsidRPr="00657852" w:rsidRDefault="003762D9" w:rsidP="003762D9">
                      <w:pPr>
                        <w:tabs>
                          <w:tab w:val="left" w:pos="284"/>
                        </w:tabs>
                        <w:jc w:val="both"/>
                        <w:rPr>
                          <w:rFonts w:ascii="Century Gothic" w:hAnsi="Century Gothic"/>
                          <w:sz w:val="19"/>
                          <w:szCs w:val="19"/>
                        </w:rPr>
                      </w:pPr>
                    </w:p>
                    <w:p w:rsidR="003762D9" w:rsidRPr="00F549DD" w:rsidRDefault="003762D9" w:rsidP="003762D9">
                      <w:pPr>
                        <w:tabs>
                          <w:tab w:val="left" w:pos="284"/>
                        </w:tabs>
                        <w:spacing w:after="0" w:line="240" w:lineRule="auto"/>
                        <w:jc w:val="both"/>
                        <w:rPr>
                          <w:rFonts w:ascii="Century Gothic" w:hAnsi="Century Gothic"/>
                          <w:sz w:val="19"/>
                          <w:szCs w:val="19"/>
                        </w:rPr>
                      </w:pPr>
                    </w:p>
                    <w:p w:rsidR="003762D9" w:rsidRPr="00EE6AE5" w:rsidRDefault="003762D9" w:rsidP="003762D9">
                      <w:pPr>
                        <w:rPr>
                          <w:szCs w:val="19"/>
                        </w:rPr>
                      </w:pPr>
                    </w:p>
                  </w:txbxContent>
                </v:textbox>
                <w10:wrap anchorx="margin" anchory="page"/>
              </v:shape>
            </w:pict>
          </mc:Fallback>
        </mc:AlternateContent>
      </w:r>
    </w:p>
    <w:p w:rsidR="00324743" w:rsidRPr="00324743" w:rsidRDefault="003762D9" w:rsidP="00324743">
      <w:pPr>
        <w:rPr>
          <w:rFonts w:ascii="Century Gothic" w:hAnsi="Century Gothic" w:cs="Century Gothic"/>
          <w:sz w:val="28"/>
          <w:szCs w:val="28"/>
        </w:rPr>
      </w:pPr>
      <w:r>
        <w:rPr>
          <w:rFonts w:ascii="Century Gothic" w:hAnsi="Century Gothic" w:cs="Century Gothic"/>
          <w:b/>
          <w:noProof/>
          <w:sz w:val="28"/>
          <w:szCs w:val="28"/>
          <w:lang w:eastAsia="ru-RU"/>
        </w:rPr>
        <mc:AlternateContent>
          <mc:Choice Requires="wps">
            <w:drawing>
              <wp:anchor distT="0" distB="0" distL="114300" distR="114300" simplePos="0" relativeHeight="251982848" behindDoc="0" locked="0" layoutInCell="1" allowOverlap="1">
                <wp:simplePos x="0" y="0"/>
                <wp:positionH relativeFrom="margin">
                  <wp:posOffset>1856257</wp:posOffset>
                </wp:positionH>
                <wp:positionV relativeFrom="page">
                  <wp:posOffset>3869141</wp:posOffset>
                </wp:positionV>
                <wp:extent cx="4993640" cy="457200"/>
                <wp:effectExtent l="0" t="0" r="1651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64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4577" w:rsidRPr="00EE6AE5" w:rsidRDefault="00514577" w:rsidP="00514577">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margin-left:146.15pt;margin-top:304.65pt;width:393.2pt;height:36pt;z-index:25198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" filled="f" stroked="f">
                <v:textbox inset="0,0,0,0">
                  <w:txbxContent>
                    <w:p w:rsidR="00514577" w:rsidRPr="00EE6AE5" w:rsidRDefault="00514577" w:rsidP="00514577">
                      <w:pPr>
                        <w:rPr>
                          <w:szCs w:val="19"/>
                        </w:rPr>
                      </w:pPr>
                    </w:p>
                  </w:txbxContent>
                </v:textbox>
                <w10:wrap anchorx="margin" anchory="page"/>
              </v:shape>
            </w:pict>
          </mc:Fallback>
        </mc:AlternateContent>
      </w:r>
    </w:p>
    <w:p w:rsidR="00324743" w:rsidRPr="00DC486F" w:rsidRDefault="00B058A4" w:rsidP="00FA1013">
      <w:pPr>
        <w:tabs>
          <w:tab w:val="left" w:pos="531"/>
          <w:tab w:val="left" w:pos="4334"/>
        </w:tabs>
        <w:rPr>
          <w:rFonts w:ascii="Century Gothic" w:hAnsi="Century Gothic" w:cs="Century Gothic"/>
          <w:b/>
          <w:sz w:val="28"/>
          <w:szCs w:val="28"/>
        </w:rPr>
      </w:pPr>
      <w:r>
        <w:rPr>
          <w:noProof/>
          <w:sz w:val="28"/>
          <w:szCs w:val="28"/>
          <w:lang w:eastAsia="ru-RU"/>
        </w:rPr>
        <mc:AlternateContent>
          <mc:Choice Requires="wps">
            <w:drawing>
              <wp:anchor distT="0" distB="0" distL="114300" distR="114300" simplePos="0" relativeHeight="252029952" behindDoc="0" locked="0" layoutInCell="1" allowOverlap="1" wp14:anchorId="673FCD4C" wp14:editId="15B3BA46">
                <wp:simplePos x="0" y="0"/>
                <wp:positionH relativeFrom="margin">
                  <wp:posOffset>1854835</wp:posOffset>
                </wp:positionH>
                <wp:positionV relativeFrom="margin">
                  <wp:posOffset>3460116</wp:posOffset>
                </wp:positionV>
                <wp:extent cx="5050790" cy="1866900"/>
                <wp:effectExtent l="0" t="0" r="0" b="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079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2D9" w:rsidRDefault="003762D9" w:rsidP="003762D9">
                            <w:pPr>
                              <w:shd w:val="clear" w:color="auto" w:fill="CCC0D9" w:themeFill="accent4" w:themeFillTint="66"/>
                              <w:spacing w:after="0" w:line="240" w:lineRule="auto"/>
                              <w:jc w:val="both"/>
                              <w:rPr>
                                <w:rFonts w:ascii="Century Gothic" w:hAnsi="Century Gothic"/>
                                <w:b/>
                                <w:sz w:val="20"/>
                                <w:szCs w:val="20"/>
                              </w:rPr>
                            </w:pPr>
                            <w:r w:rsidRPr="00BD269A">
                              <w:rPr>
                                <w:rFonts w:ascii="Century Gothic" w:hAnsi="Century Gothic"/>
                                <w:b/>
                                <w:sz w:val="20"/>
                                <w:szCs w:val="20"/>
                              </w:rPr>
                              <w:t xml:space="preserve">Описание: </w:t>
                            </w:r>
                          </w:p>
                          <w:p w:rsidR="003762D9" w:rsidRPr="000D68C0" w:rsidRDefault="000E3DAC" w:rsidP="003762D9">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Ведомство дало разъяснение по вопросу об электронной закупке товара у единственного поставщика на сумму, не превышающую 5 млн руб.</w:t>
                            </w:r>
                          </w:p>
                          <w:p w:rsidR="003762D9" w:rsidRPr="00EB6A2D" w:rsidRDefault="003762D9" w:rsidP="003762D9">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w:t>
                            </w:r>
                            <w:bookmarkStart w:id="3" w:name="_GoBack"/>
                            <w:bookmarkEnd w:id="3"/>
                            <w:r w:rsidRPr="00D745FB">
                              <w:rPr>
                                <w:rFonts w:ascii="Century Gothic" w:hAnsi="Century Gothic"/>
                                <w:b/>
                                <w:sz w:val="18"/>
                                <w:szCs w:val="18"/>
                              </w:rPr>
                              <w:t>жно узнать:</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объектом электронной малой закупки у единственного поставщика может являться исключительно товар. Его наименование и характеристики указываются в извещении по КТРУ. Если описания товара нет в каталоге, провести такую закупку нельзя.</w:t>
                            </w:r>
                          </w:p>
                          <w:p w:rsidR="00B058A4" w:rsidRPr="00A53FF3" w:rsidRDefault="00B058A4" w:rsidP="00B058A4">
                            <w:pPr>
                              <w:spacing w:after="0" w:line="240" w:lineRule="auto"/>
                              <w:jc w:val="both"/>
                              <w:rPr>
                                <w:rFonts w:ascii="Century Gothic" w:hAnsi="Century Gothic"/>
                                <w:sz w:val="19"/>
                                <w:szCs w:val="19"/>
                              </w:rPr>
                            </w:pPr>
                          </w:p>
                          <w:p w:rsidR="003762D9" w:rsidRPr="005E5782" w:rsidRDefault="003762D9" w:rsidP="00B058A4">
                            <w:pPr>
                              <w:pStyle w:val="af"/>
                              <w:spacing w:after="0" w:line="240" w:lineRule="auto"/>
                              <w:ind w:left="0"/>
                              <w:jc w:val="both"/>
                              <w:rPr>
                                <w:rFonts w:ascii="Century Gothic" w:hAnsi="Century Gothic"/>
                                <w:sz w:val="19"/>
                                <w:szCs w:val="19"/>
                              </w:rPr>
                            </w:pPr>
                          </w:p>
                          <w:p w:rsidR="003762D9" w:rsidRDefault="003762D9" w:rsidP="003762D9">
                            <w:pPr>
                              <w:pStyle w:val="af"/>
                              <w:tabs>
                                <w:tab w:val="left" w:pos="284"/>
                              </w:tabs>
                              <w:spacing w:after="0" w:line="240" w:lineRule="auto"/>
                              <w:ind w:left="0"/>
                              <w:jc w:val="both"/>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FCD4C" id="_x0000_s1045" type="#_x0000_t202" style="position:absolute;margin-left:146.05pt;margin-top:272.45pt;width:397.7pt;height:147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" filled="f" stroked="f">
                <v:textbox inset="0,0,,0">
                  <w:txbxContent>
                    <w:p w:rsidR="003762D9" w:rsidRDefault="003762D9" w:rsidP="003762D9">
                      <w:pPr>
                        <w:shd w:val="clear" w:color="auto" w:fill="CCC0D9" w:themeFill="accent4" w:themeFillTint="66"/>
                        <w:spacing w:after="0" w:line="240" w:lineRule="auto"/>
                        <w:jc w:val="both"/>
                        <w:rPr>
                          <w:rFonts w:ascii="Century Gothic" w:hAnsi="Century Gothic"/>
                          <w:b/>
                          <w:sz w:val="20"/>
                          <w:szCs w:val="20"/>
                        </w:rPr>
                      </w:pPr>
                      <w:r w:rsidRPr="00BD269A">
                        <w:rPr>
                          <w:rFonts w:ascii="Century Gothic" w:hAnsi="Century Gothic"/>
                          <w:b/>
                          <w:sz w:val="20"/>
                          <w:szCs w:val="20"/>
                        </w:rPr>
                        <w:t xml:space="preserve">Описание: </w:t>
                      </w:r>
                    </w:p>
                    <w:p w:rsidR="003762D9" w:rsidRPr="000D68C0" w:rsidRDefault="000E3DAC" w:rsidP="003762D9">
                      <w:pPr>
                        <w:tabs>
                          <w:tab w:val="left" w:pos="284"/>
                        </w:tabs>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Ведомство дало разъяснение по вопросу об электронной закупке товара у единственного поставщика на сумму, не превышающую 5 млн руб.</w:t>
                      </w:r>
                    </w:p>
                    <w:p w:rsidR="003762D9" w:rsidRPr="00EB6A2D" w:rsidRDefault="003762D9" w:rsidP="003762D9">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можно узнать:</w:t>
                      </w:r>
                    </w:p>
                    <w:p w:rsidR="000E3DAC" w:rsidRPr="00493BE7" w:rsidRDefault="000E3DAC" w:rsidP="000E3DAC">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объектом электронной малой закупки у единственного поставщика может являться исключительно товар. Его наименование и характеристики указываются в извещении по КТРУ. Если описания товара нет в каталоге, провести такую закупку нельзя.</w:t>
                      </w:r>
                    </w:p>
                    <w:p w:rsidR="00B058A4" w:rsidRPr="00A53FF3" w:rsidRDefault="00B058A4" w:rsidP="00B058A4">
                      <w:pPr>
                        <w:spacing w:after="0" w:line="240" w:lineRule="auto"/>
                        <w:jc w:val="both"/>
                        <w:rPr>
                          <w:rFonts w:ascii="Century Gothic" w:hAnsi="Century Gothic"/>
                          <w:sz w:val="19"/>
                          <w:szCs w:val="19"/>
                        </w:rPr>
                      </w:pPr>
                    </w:p>
                    <w:p w:rsidR="003762D9" w:rsidRPr="005E5782" w:rsidRDefault="003762D9" w:rsidP="00B058A4">
                      <w:pPr>
                        <w:pStyle w:val="af"/>
                        <w:spacing w:after="0" w:line="240" w:lineRule="auto"/>
                        <w:ind w:left="0"/>
                        <w:jc w:val="both"/>
                        <w:rPr>
                          <w:rFonts w:ascii="Century Gothic" w:hAnsi="Century Gothic"/>
                          <w:sz w:val="19"/>
                          <w:szCs w:val="19"/>
                        </w:rPr>
                      </w:pPr>
                    </w:p>
                    <w:p w:rsidR="003762D9" w:rsidRDefault="003762D9" w:rsidP="003762D9">
                      <w:pPr>
                        <w:pStyle w:val="af"/>
                        <w:tabs>
                          <w:tab w:val="left" w:pos="284"/>
                        </w:tabs>
                        <w:spacing w:after="0" w:line="240" w:lineRule="auto"/>
                        <w:ind w:left="0"/>
                        <w:jc w:val="both"/>
                      </w:pPr>
                    </w:p>
                  </w:txbxContent>
                </v:textbox>
                <w10:wrap anchorx="margin" anchory="margin"/>
              </v:shape>
            </w:pict>
          </mc:Fallback>
        </mc:AlternateContent>
      </w:r>
      <w:r w:rsidR="00455114">
        <w:rPr>
          <w:rFonts w:ascii="Century Gothic" w:hAnsi="Century Gothic" w:cs="Century Gothic"/>
          <w:b/>
          <w:sz w:val="28"/>
          <w:szCs w:val="28"/>
        </w:rPr>
        <w:tab/>
      </w:r>
      <w:r w:rsidR="00FA1013">
        <w:rPr>
          <w:rFonts w:ascii="Century Gothic" w:hAnsi="Century Gothic" w:cs="Century Gothic"/>
          <w:b/>
          <w:sz w:val="28"/>
          <w:szCs w:val="28"/>
        </w:rPr>
        <w:tab/>
      </w:r>
    </w:p>
    <w:p w:rsidR="00324743" w:rsidRPr="00FA1013" w:rsidRDefault="00324743" w:rsidP="00281F24">
      <w:pPr>
        <w:tabs>
          <w:tab w:val="center" w:pos="5386"/>
        </w:tabs>
        <w:ind w:left="2127" w:firstLine="1985"/>
        <w:rPr>
          <w:rFonts w:ascii="Century Gothic" w:hAnsi="Century Gothic" w:cs="Century Gothic"/>
          <w:b/>
          <w:sz w:val="28"/>
          <w:szCs w:val="28"/>
        </w:rPr>
      </w:pPr>
    </w:p>
    <w:p w:rsidR="00760ADA" w:rsidRPr="00FA1013" w:rsidRDefault="00C44451" w:rsidP="006568CA">
      <w:pPr>
        <w:shd w:val="clear" w:color="auto" w:fill="FFFFFF" w:themeFill="background1"/>
        <w:tabs>
          <w:tab w:val="center" w:pos="5386"/>
        </w:tabs>
        <w:ind w:left="2127" w:firstLine="1985"/>
        <w:rPr>
          <w:rFonts w:ascii="Century Gothic" w:hAnsi="Century Gothic" w:cs="Century Gothic"/>
          <w:b/>
          <w:i/>
          <w:sz w:val="28"/>
          <w:szCs w:val="28"/>
        </w:rPr>
      </w:pPr>
      <w:r>
        <w:rPr>
          <w:rFonts w:ascii="Century Gothic" w:hAnsi="Century Gothic" w:cs="Century Gothic"/>
          <w:noProof/>
          <w:lang w:eastAsia="ru-RU"/>
        </w:rPr>
        <mc:AlternateContent>
          <mc:Choice Requires="wps">
            <w:drawing>
              <wp:anchor distT="0" distB="0" distL="114300" distR="114300" simplePos="0" relativeHeight="252025856" behindDoc="1" locked="0" layoutInCell="1" allowOverlap="1" wp14:anchorId="598BCF13" wp14:editId="6393FE3E">
                <wp:simplePos x="0" y="0"/>
                <wp:positionH relativeFrom="page">
                  <wp:posOffset>428625</wp:posOffset>
                </wp:positionH>
                <wp:positionV relativeFrom="margin">
                  <wp:posOffset>4193540</wp:posOffset>
                </wp:positionV>
                <wp:extent cx="1638300" cy="1457325"/>
                <wp:effectExtent l="0" t="0" r="57150" b="66675"/>
                <wp:wrapNone/>
                <wp:docPr id="5"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1457325"/>
                        </a:xfrm>
                        <a:prstGeom prst="rect">
                          <a:avLst/>
                        </a:prstGeom>
                        <a:solidFill>
                          <a:sysClr val="window" lastClr="FFFFFF"/>
                        </a:solidFill>
                        <a:ln w="3175">
                          <a:solidFill>
                            <a:srgbClr val="F2F2F2"/>
                          </a:solidFill>
                          <a:miter lim="800000"/>
                          <a:headEnd/>
                          <a:tailEnd/>
                        </a:ln>
                        <a:effectLst>
                          <a:outerShdw dist="35921" dir="2700000" algn="ctr" rotWithShape="0">
                            <a:srgbClr val="868686"/>
                          </a:outerShdw>
                        </a:effectLst>
                      </wps:spPr>
                      <wps:txbx>
                        <w:txbxContent>
                          <w:p w:rsidR="005E5782" w:rsidRPr="00C44451" w:rsidRDefault="003762D9"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C44451">
                              <w:rPr>
                                <w:rFonts w:ascii="Century Gothic" w:hAnsi="Century Gothic" w:cs="Century Gothic"/>
                                <w:b/>
                                <w:iCs/>
                                <w:sz w:val="16"/>
                                <w:szCs w:val="16"/>
                                <w:u w:val="single"/>
                              </w:rPr>
                              <w:t>Документ:</w:t>
                            </w:r>
                            <w:r w:rsidR="00B058A4" w:rsidRPr="00C44451">
                              <w:rPr>
                                <w:rFonts w:ascii="Century Gothic" w:hAnsi="Century Gothic" w:cs="Century Gothic"/>
                                <w:b/>
                                <w:iCs/>
                                <w:sz w:val="16"/>
                                <w:szCs w:val="16"/>
                                <w:u w:val="single"/>
                              </w:rPr>
                              <w:t xml:space="preserve"> </w:t>
                            </w:r>
                          </w:p>
                          <w:p w:rsidR="005E5782" w:rsidRPr="00C44451" w:rsidRDefault="00545863" w:rsidP="00C44451">
                            <w:pPr>
                              <w:shd w:val="clear" w:color="auto" w:fill="FFFFFF" w:themeFill="background1"/>
                              <w:tabs>
                                <w:tab w:val="left" w:pos="284"/>
                              </w:tabs>
                              <w:autoSpaceDE w:val="0"/>
                              <w:autoSpaceDN w:val="0"/>
                              <w:adjustRightInd w:val="0"/>
                              <w:spacing w:line="240" w:lineRule="auto"/>
                              <w:rPr>
                                <w:rFonts w:ascii="Century Gothic" w:hAnsi="Century Gothic"/>
                                <w:sz w:val="16"/>
                                <w:szCs w:val="16"/>
                              </w:rPr>
                            </w:pPr>
                            <w:hyperlink r:id="rId20" w:history="1">
                              <w:r w:rsidR="00C44451" w:rsidRPr="00C44451">
                                <w:rPr>
                                  <w:rStyle w:val="aa"/>
                                  <w:rFonts w:ascii="Century Gothic" w:hAnsi="Century Gothic"/>
                                  <w:sz w:val="16"/>
                                  <w:szCs w:val="16"/>
                                </w:rPr>
                                <w:t>Письмо Минфина России от 01.09.2026 N 24-06-06/76615</w:t>
                              </w:r>
                            </w:hyperlink>
                          </w:p>
                          <w:p w:rsidR="00C44451" w:rsidRPr="00C44451" w:rsidRDefault="00C44451" w:rsidP="00C44451">
                            <w:pPr>
                              <w:shd w:val="clear" w:color="auto" w:fill="FFFFFF" w:themeFill="background1"/>
                              <w:tabs>
                                <w:tab w:val="left" w:pos="284"/>
                              </w:tabs>
                              <w:autoSpaceDE w:val="0"/>
                              <w:autoSpaceDN w:val="0"/>
                              <w:adjustRightInd w:val="0"/>
                              <w:spacing w:line="240" w:lineRule="auto"/>
                              <w:rPr>
                                <w:rFonts w:ascii="Century Gothic" w:hAnsi="Century Gothic"/>
                                <w:b/>
                                <w:sz w:val="16"/>
                                <w:szCs w:val="16"/>
                              </w:rPr>
                            </w:pPr>
                            <w:r w:rsidRPr="00C44451">
                              <w:rPr>
                                <w:rFonts w:ascii="Century Gothic" w:hAnsi="Century Gothic"/>
                                <w:b/>
                                <w:sz w:val="16"/>
                                <w:szCs w:val="16"/>
                              </w:rPr>
                              <w:t>Дополнительные материалы:</w:t>
                            </w:r>
                          </w:p>
                          <w:p w:rsidR="00C44451" w:rsidRPr="00C44451" w:rsidRDefault="00545863" w:rsidP="00C44451">
                            <w:pPr>
                              <w:spacing w:after="0" w:line="240" w:lineRule="auto"/>
                              <w:jc w:val="both"/>
                              <w:rPr>
                                <w:rFonts w:ascii="Century Gothic" w:hAnsi="Century Gothic"/>
                                <w:sz w:val="16"/>
                                <w:szCs w:val="16"/>
                              </w:rPr>
                            </w:pPr>
                            <w:hyperlink r:id="rId21" w:history="1">
                              <w:r w:rsidR="00C44451" w:rsidRPr="00C44451">
                                <w:rPr>
                                  <w:rStyle w:val="aa"/>
                                  <w:rFonts w:ascii="Century Gothic" w:hAnsi="Century Gothic"/>
                                  <w:sz w:val="16"/>
                                  <w:szCs w:val="16"/>
                                </w:rPr>
                                <w:t>Готовое решение: Как провести электронную малую закупку у единственного поставщика по Закону N 44-ФЗ</w:t>
                              </w:r>
                            </w:hyperlink>
                          </w:p>
                          <w:p w:rsidR="00C44451" w:rsidRPr="00C44451" w:rsidRDefault="00C44451"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BCF13" id="_x0000_s1046" style="position:absolute;left:0;text-align:left;margin-left:33.75pt;margin-top:330.2pt;width:129pt;height:114.75pt;z-index:-2512906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" fillcolor="window" strokecolor="#f2f2f2" strokeweight=".25pt">
                <v:shadow on="t" color="#868686"/>
                <v:textbox inset="0,0,0,0">
                  <w:txbxContent>
                    <w:p w:rsidR="005E5782" w:rsidRPr="00C44451" w:rsidRDefault="003762D9"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C44451">
                        <w:rPr>
                          <w:rFonts w:ascii="Century Gothic" w:hAnsi="Century Gothic" w:cs="Century Gothic"/>
                          <w:b/>
                          <w:iCs/>
                          <w:sz w:val="16"/>
                          <w:szCs w:val="16"/>
                          <w:u w:val="single"/>
                        </w:rPr>
                        <w:t>Документ:</w:t>
                      </w:r>
                      <w:r w:rsidR="00B058A4" w:rsidRPr="00C44451">
                        <w:rPr>
                          <w:rFonts w:ascii="Century Gothic" w:hAnsi="Century Gothic" w:cs="Century Gothic"/>
                          <w:b/>
                          <w:iCs/>
                          <w:sz w:val="16"/>
                          <w:szCs w:val="16"/>
                          <w:u w:val="single"/>
                        </w:rPr>
                        <w:t xml:space="preserve"> </w:t>
                      </w:r>
                    </w:p>
                    <w:p w:rsidR="005E5782" w:rsidRPr="00C44451" w:rsidRDefault="00545863" w:rsidP="00C44451">
                      <w:pPr>
                        <w:shd w:val="clear" w:color="auto" w:fill="FFFFFF" w:themeFill="background1"/>
                        <w:tabs>
                          <w:tab w:val="left" w:pos="284"/>
                        </w:tabs>
                        <w:autoSpaceDE w:val="0"/>
                        <w:autoSpaceDN w:val="0"/>
                        <w:adjustRightInd w:val="0"/>
                        <w:spacing w:line="240" w:lineRule="auto"/>
                        <w:rPr>
                          <w:rFonts w:ascii="Century Gothic" w:hAnsi="Century Gothic"/>
                          <w:sz w:val="16"/>
                          <w:szCs w:val="16"/>
                        </w:rPr>
                      </w:pPr>
                      <w:hyperlink r:id="rId22" w:history="1">
                        <w:r w:rsidR="00C44451" w:rsidRPr="00C44451">
                          <w:rPr>
                            <w:rStyle w:val="aa"/>
                            <w:rFonts w:ascii="Century Gothic" w:hAnsi="Century Gothic"/>
                            <w:sz w:val="16"/>
                            <w:szCs w:val="16"/>
                          </w:rPr>
                          <w:t>Письмо Минфина России от 01.09.2026 N 24-06-06/76615</w:t>
                        </w:r>
                      </w:hyperlink>
                    </w:p>
                    <w:p w:rsidR="00C44451" w:rsidRPr="00C44451" w:rsidRDefault="00C44451" w:rsidP="00C44451">
                      <w:pPr>
                        <w:shd w:val="clear" w:color="auto" w:fill="FFFFFF" w:themeFill="background1"/>
                        <w:tabs>
                          <w:tab w:val="left" w:pos="284"/>
                        </w:tabs>
                        <w:autoSpaceDE w:val="0"/>
                        <w:autoSpaceDN w:val="0"/>
                        <w:adjustRightInd w:val="0"/>
                        <w:spacing w:line="240" w:lineRule="auto"/>
                        <w:rPr>
                          <w:rFonts w:ascii="Century Gothic" w:hAnsi="Century Gothic"/>
                          <w:b/>
                          <w:sz w:val="16"/>
                          <w:szCs w:val="16"/>
                        </w:rPr>
                      </w:pPr>
                      <w:r w:rsidRPr="00C44451">
                        <w:rPr>
                          <w:rFonts w:ascii="Century Gothic" w:hAnsi="Century Gothic"/>
                          <w:b/>
                          <w:sz w:val="16"/>
                          <w:szCs w:val="16"/>
                        </w:rPr>
                        <w:t>Дополнительные материалы:</w:t>
                      </w:r>
                    </w:p>
                    <w:p w:rsidR="00C44451" w:rsidRPr="00C44451" w:rsidRDefault="00545863" w:rsidP="00C44451">
                      <w:pPr>
                        <w:spacing w:after="0" w:line="240" w:lineRule="auto"/>
                        <w:jc w:val="both"/>
                        <w:rPr>
                          <w:rFonts w:ascii="Century Gothic" w:hAnsi="Century Gothic"/>
                          <w:sz w:val="16"/>
                          <w:szCs w:val="16"/>
                        </w:rPr>
                      </w:pPr>
                      <w:hyperlink r:id="rId23" w:history="1">
                        <w:r w:rsidR="00C44451" w:rsidRPr="00C44451">
                          <w:rPr>
                            <w:rStyle w:val="aa"/>
                            <w:rFonts w:ascii="Century Gothic" w:hAnsi="Century Gothic"/>
                            <w:sz w:val="16"/>
                            <w:szCs w:val="16"/>
                          </w:rPr>
                          <w:t>Готовое решение: Как провести электронную малую закупку у единственного поставщика по Закону N 44-ФЗ</w:t>
                        </w:r>
                      </w:hyperlink>
                    </w:p>
                    <w:p w:rsidR="00C44451" w:rsidRPr="00C44451" w:rsidRDefault="00C44451"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txbxContent>
                </v:textbox>
                <w10:wrap anchorx="page" anchory="margin"/>
              </v:rect>
            </w:pict>
          </mc:Fallback>
        </mc:AlternateContent>
      </w:r>
    </w:p>
    <w:p w:rsidR="00EE6AE5" w:rsidRPr="00FA1013" w:rsidRDefault="00EE6AE5" w:rsidP="006568CA">
      <w:pPr>
        <w:tabs>
          <w:tab w:val="center" w:pos="5386"/>
        </w:tabs>
        <w:ind w:left="2127" w:firstLine="1985"/>
        <w:jc w:val="both"/>
        <w:rPr>
          <w:rFonts w:ascii="Century Gothic" w:hAnsi="Century Gothic" w:cs="Century Gothic"/>
          <w:b/>
          <w:sz w:val="28"/>
          <w:szCs w:val="28"/>
        </w:rPr>
      </w:pPr>
    </w:p>
    <w:p w:rsidR="002D547F" w:rsidRPr="002D547F" w:rsidRDefault="002D547F" w:rsidP="00C44451">
      <w:pPr>
        <w:rPr>
          <w:rFonts w:ascii="Century Gothic" w:hAnsi="Century Gothic" w:cs="Century Gothic"/>
          <w:sz w:val="16"/>
          <w:szCs w:val="16"/>
        </w:rPr>
      </w:pPr>
    </w:p>
    <w:p w:rsidR="002D547F" w:rsidRPr="002D547F" w:rsidRDefault="00FA04BB" w:rsidP="00FA04BB">
      <w:pPr>
        <w:tabs>
          <w:tab w:val="left" w:pos="3441"/>
        </w:tabs>
        <w:rPr>
          <w:rFonts w:ascii="Century Gothic" w:hAnsi="Century Gothic" w:cs="Century Gothic"/>
          <w:sz w:val="16"/>
          <w:szCs w:val="16"/>
        </w:rPr>
      </w:pPr>
      <w:r>
        <w:rPr>
          <w:rFonts w:ascii="Century Gothic" w:hAnsi="Century Gothic" w:cs="Century Gothic"/>
          <w:sz w:val="16"/>
          <w:szCs w:val="16"/>
        </w:rPr>
        <w:tab/>
      </w:r>
    </w:p>
    <w:p w:rsidR="002D547F" w:rsidRPr="002D547F" w:rsidRDefault="002D547F" w:rsidP="00514577">
      <w:pPr>
        <w:ind w:firstLine="708"/>
        <w:rPr>
          <w:rFonts w:ascii="Century Gothic" w:hAnsi="Century Gothic" w:cs="Century Gothic"/>
          <w:sz w:val="16"/>
          <w:szCs w:val="16"/>
        </w:rPr>
      </w:pPr>
    </w:p>
    <w:p w:rsidR="00783CDD" w:rsidRDefault="00C44451" w:rsidP="001C23BE">
      <w:pPr>
        <w:spacing w:after="0" w:line="240" w:lineRule="auto"/>
        <w:rPr>
          <w:rFonts w:ascii="Century Gothic" w:hAnsi="Century Gothic" w:cs="Century Gothic"/>
        </w:rPr>
      </w:pPr>
      <w:r>
        <w:rPr>
          <w:noProof/>
          <w:lang w:eastAsia="ru-RU"/>
        </w:rPr>
        <mc:AlternateContent>
          <mc:Choice Requires="wps">
            <w:drawing>
              <wp:anchor distT="0" distB="0" distL="114300" distR="114300" simplePos="0" relativeHeight="252032000" behindDoc="0" locked="0" layoutInCell="1" allowOverlap="1" wp14:anchorId="251392CD" wp14:editId="7AF3763F">
                <wp:simplePos x="0" y="0"/>
                <wp:positionH relativeFrom="page">
                  <wp:posOffset>336550</wp:posOffset>
                </wp:positionH>
                <wp:positionV relativeFrom="paragraph">
                  <wp:posOffset>48260</wp:posOffset>
                </wp:positionV>
                <wp:extent cx="6962140" cy="635"/>
                <wp:effectExtent l="0" t="0" r="10160" b="18415"/>
                <wp:wrapNone/>
                <wp:docPr id="1" name="Auto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8C1D48" id="AutoShape 459" o:spid="_x0000_s1026" type="#_x0000_t32" style="position:absolute;margin-left:26.5pt;margin-top:3.8pt;width:548.2pt;height:.05pt;z-index:25203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">
                <w10:wrap anchorx="page"/>
              </v:shape>
            </w:pict>
          </mc:Fallback>
        </mc:AlternateContent>
      </w:r>
    </w:p>
    <w:p w:rsidR="00D745FB" w:rsidRDefault="00545863" w:rsidP="00A603C5">
      <w:pPr>
        <w:pStyle w:val="1"/>
        <w:tabs>
          <w:tab w:val="left" w:pos="284"/>
        </w:tabs>
        <w:jc w:val="center"/>
      </w:pPr>
      <w:r w:rsidRPr="004420CE">
        <w:rPr>
          <w:b w:val="0"/>
          <w:noProof/>
          <w:sz w:val="28"/>
          <w:szCs w:val="28"/>
        </w:rPr>
        <mc:AlternateContent>
          <mc:Choice Requires="wps">
            <w:drawing>
              <wp:anchor distT="0" distB="0" distL="114300" distR="114300" simplePos="0" relativeHeight="252038144" behindDoc="0" locked="0" layoutInCell="1" allowOverlap="1" wp14:anchorId="16DF32BF" wp14:editId="0BAA8C27">
                <wp:simplePos x="0" y="0"/>
                <wp:positionH relativeFrom="margin">
                  <wp:posOffset>1969135</wp:posOffset>
                </wp:positionH>
                <wp:positionV relativeFrom="page">
                  <wp:posOffset>6629400</wp:posOffset>
                </wp:positionV>
                <wp:extent cx="4993640" cy="371475"/>
                <wp:effectExtent l="0" t="0" r="16510" b="9525"/>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64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20CE" w:rsidRPr="006F7943" w:rsidRDefault="00C44451" w:rsidP="004420CE">
                            <w:pPr>
                              <w:pStyle w:val="1"/>
                              <w:tabs>
                                <w:tab w:val="left" w:pos="284"/>
                              </w:tabs>
                              <w:jc w:val="center"/>
                              <w:rPr>
                                <w:color w:val="5F497A"/>
                                <w:sz w:val="19"/>
                                <w:szCs w:val="19"/>
                                <w:u w:val="single"/>
                              </w:rPr>
                            </w:pPr>
                            <w:r w:rsidRPr="00C44451">
                              <w:rPr>
                                <w:rFonts w:eastAsia="Calibri" w:cs="Times New Roman"/>
                                <w:bCs/>
                                <w:color w:val="524379"/>
                                <w:sz w:val="19"/>
                                <w:szCs w:val="19"/>
                                <w:u w:val="single"/>
                                <w:lang w:eastAsia="en-US"/>
                              </w:rPr>
                              <w:t>ВС РФ УТВЕРДИЛ КОНЦЕПЦИЮ ВНЕДРЕНИЯ ИИ В СУДОПРОИЗВОДСТВО</w:t>
                            </w:r>
                          </w:p>
                          <w:p w:rsidR="004420CE" w:rsidRPr="000849C7" w:rsidRDefault="004420CE" w:rsidP="004420CE">
                            <w:pPr>
                              <w:pStyle w:val="1"/>
                              <w:tabs>
                                <w:tab w:val="left" w:pos="284"/>
                              </w:tabs>
                              <w:jc w:val="center"/>
                              <w:rPr>
                                <w:color w:val="5F497A"/>
                                <w:sz w:val="19"/>
                                <w:szCs w:val="19"/>
                                <w:u w:val="single"/>
                              </w:rPr>
                            </w:pPr>
                          </w:p>
                          <w:p w:rsidR="004420CE" w:rsidRPr="00657852" w:rsidRDefault="004420CE" w:rsidP="004420CE">
                            <w:pPr>
                              <w:tabs>
                                <w:tab w:val="left" w:pos="284"/>
                              </w:tabs>
                              <w:jc w:val="both"/>
                              <w:rPr>
                                <w:rFonts w:ascii="Century Gothic" w:hAnsi="Century Gothic"/>
                                <w:sz w:val="19"/>
                                <w:szCs w:val="19"/>
                              </w:rPr>
                            </w:pPr>
                          </w:p>
                          <w:p w:rsidR="004420CE" w:rsidRPr="00F549DD" w:rsidRDefault="004420CE" w:rsidP="004420CE">
                            <w:pPr>
                              <w:tabs>
                                <w:tab w:val="left" w:pos="284"/>
                              </w:tabs>
                              <w:spacing w:after="0" w:line="240" w:lineRule="auto"/>
                              <w:jc w:val="both"/>
                              <w:rPr>
                                <w:rFonts w:ascii="Century Gothic" w:hAnsi="Century Gothic"/>
                                <w:sz w:val="19"/>
                                <w:szCs w:val="19"/>
                              </w:rPr>
                            </w:pPr>
                          </w:p>
                          <w:p w:rsidR="004420CE" w:rsidRPr="00EE6AE5" w:rsidRDefault="004420CE" w:rsidP="004420CE">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F32BF" id="_x0000_s1047" type="#_x0000_t202" style="position:absolute;left:0;text-align:left;margin-left:155.05pt;margin-top:522pt;width:393.2pt;height:29.25pt;z-index:252038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" filled="f" stroked="f">
                <v:textbox inset="0,0,0,0">
                  <w:txbxContent>
                    <w:p w:rsidR="004420CE" w:rsidRPr="006F7943" w:rsidRDefault="00C44451" w:rsidP="004420CE">
                      <w:pPr>
                        <w:pStyle w:val="1"/>
                        <w:tabs>
                          <w:tab w:val="left" w:pos="284"/>
                        </w:tabs>
                        <w:jc w:val="center"/>
                        <w:rPr>
                          <w:color w:val="5F497A"/>
                          <w:sz w:val="19"/>
                          <w:szCs w:val="19"/>
                          <w:u w:val="single"/>
                        </w:rPr>
                      </w:pPr>
                      <w:r w:rsidRPr="00C44451">
                        <w:rPr>
                          <w:rFonts w:eastAsia="Calibri" w:cs="Times New Roman"/>
                          <w:bCs/>
                          <w:color w:val="524379"/>
                          <w:sz w:val="19"/>
                          <w:szCs w:val="19"/>
                          <w:u w:val="single"/>
                          <w:lang w:eastAsia="en-US"/>
                        </w:rPr>
                        <w:t>ВС РФ УТВЕРДИЛ КОНЦЕПЦИЮ ВНЕДРЕНИЯ ИИ В СУДОПРОИЗВОДСТВО</w:t>
                      </w:r>
                    </w:p>
                    <w:p w:rsidR="004420CE" w:rsidRPr="000849C7" w:rsidRDefault="004420CE" w:rsidP="004420CE">
                      <w:pPr>
                        <w:pStyle w:val="1"/>
                        <w:tabs>
                          <w:tab w:val="left" w:pos="284"/>
                        </w:tabs>
                        <w:jc w:val="center"/>
                        <w:rPr>
                          <w:color w:val="5F497A"/>
                          <w:sz w:val="19"/>
                          <w:szCs w:val="19"/>
                          <w:u w:val="single"/>
                        </w:rPr>
                      </w:pPr>
                    </w:p>
                    <w:p w:rsidR="004420CE" w:rsidRPr="00657852" w:rsidRDefault="004420CE" w:rsidP="004420CE">
                      <w:pPr>
                        <w:tabs>
                          <w:tab w:val="left" w:pos="284"/>
                        </w:tabs>
                        <w:jc w:val="both"/>
                        <w:rPr>
                          <w:rFonts w:ascii="Century Gothic" w:hAnsi="Century Gothic"/>
                          <w:sz w:val="19"/>
                          <w:szCs w:val="19"/>
                        </w:rPr>
                      </w:pPr>
                    </w:p>
                    <w:p w:rsidR="004420CE" w:rsidRPr="00F549DD" w:rsidRDefault="004420CE" w:rsidP="004420CE">
                      <w:pPr>
                        <w:tabs>
                          <w:tab w:val="left" w:pos="284"/>
                        </w:tabs>
                        <w:spacing w:after="0" w:line="240" w:lineRule="auto"/>
                        <w:jc w:val="both"/>
                        <w:rPr>
                          <w:rFonts w:ascii="Century Gothic" w:hAnsi="Century Gothic"/>
                          <w:sz w:val="19"/>
                          <w:szCs w:val="19"/>
                        </w:rPr>
                      </w:pPr>
                    </w:p>
                    <w:p w:rsidR="004420CE" w:rsidRPr="00EE6AE5" w:rsidRDefault="004420CE" w:rsidP="004420CE">
                      <w:pPr>
                        <w:rPr>
                          <w:szCs w:val="19"/>
                        </w:rPr>
                      </w:pPr>
                    </w:p>
                  </w:txbxContent>
                </v:textbox>
                <w10:wrap anchorx="margin" anchory="page"/>
              </v:shape>
            </w:pict>
          </mc:Fallback>
        </mc:AlternateContent>
      </w:r>
      <w:r w:rsidR="00C44451">
        <w:rPr>
          <w:noProof/>
          <w:sz w:val="28"/>
          <w:szCs w:val="28"/>
        </w:rPr>
        <mc:AlternateContent>
          <mc:Choice Requires="wps">
            <w:drawing>
              <wp:anchor distT="0" distB="0" distL="114300" distR="114300" simplePos="0" relativeHeight="252034048" behindDoc="0" locked="0" layoutInCell="1" allowOverlap="1" wp14:anchorId="199461E7" wp14:editId="6C7C9057">
                <wp:simplePos x="0" y="0"/>
                <wp:positionH relativeFrom="page">
                  <wp:posOffset>390525</wp:posOffset>
                </wp:positionH>
                <wp:positionV relativeFrom="page">
                  <wp:posOffset>6629400</wp:posOffset>
                </wp:positionV>
                <wp:extent cx="1731645" cy="723900"/>
                <wp:effectExtent l="0" t="0" r="0" b="0"/>
                <wp:wrapNone/>
                <wp:docPr id="3"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731645"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Default="00B058A4" w:rsidP="00B058A4">
                            <w:pPr>
                              <w:pStyle w:val="NewsletterDate"/>
                              <w:shd w:val="clear" w:color="auto" w:fill="B2A1C7"/>
                              <w:jc w:val="center"/>
                              <w:rPr>
                                <w:b/>
                                <w:color w:val="FFFFFF"/>
                                <w:sz w:val="26"/>
                                <w:szCs w:val="26"/>
                              </w:rPr>
                            </w:pPr>
                          </w:p>
                          <w:p w:rsidR="00B058A4" w:rsidRDefault="00B058A4" w:rsidP="00B058A4">
                            <w:pPr>
                              <w:pStyle w:val="NewsletterDate"/>
                              <w:shd w:val="clear" w:color="auto" w:fill="B2A1C7"/>
                              <w:jc w:val="center"/>
                              <w:rPr>
                                <w:b/>
                                <w:color w:val="FFFFFF"/>
                                <w:sz w:val="26"/>
                                <w:szCs w:val="26"/>
                              </w:rPr>
                            </w:pPr>
                            <w:r>
                              <w:rPr>
                                <w:b/>
                                <w:color w:val="FFFFFF"/>
                                <w:sz w:val="26"/>
                                <w:szCs w:val="26"/>
                              </w:rPr>
                              <w:t>Юристу</w:t>
                            </w:r>
                          </w:p>
                          <w:p w:rsidR="00B058A4" w:rsidRDefault="00B058A4" w:rsidP="00B058A4">
                            <w:pPr>
                              <w:pStyle w:val="NewsletterDate"/>
                              <w:shd w:val="clear" w:color="auto" w:fill="B2A1C7"/>
                              <w:jc w:val="center"/>
                              <w:rPr>
                                <w:b/>
                                <w:color w:val="FFFFFF"/>
                                <w:sz w:val="26"/>
                                <w:szCs w:val="26"/>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461E7" id="_x0000_s1048" type="#_x0000_t202" style="position:absolute;left:0;text-align:left;margin-left:30.75pt;margin-top:522pt;width:136.35pt;height:57pt;flip:y;z-index:2520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" filled="f" stroked="f">
                <v:textbox inset=",0,,0">
                  <w:txbxContent>
                    <w:p w:rsidR="00B058A4" w:rsidRDefault="00B058A4" w:rsidP="00B058A4">
                      <w:pPr>
                        <w:pStyle w:val="NewsletterDate"/>
                        <w:shd w:val="clear" w:color="auto" w:fill="B2A1C7"/>
                        <w:jc w:val="center"/>
                        <w:rPr>
                          <w:b/>
                          <w:color w:val="FFFFFF"/>
                          <w:sz w:val="26"/>
                          <w:szCs w:val="26"/>
                        </w:rPr>
                      </w:pPr>
                    </w:p>
                    <w:p w:rsidR="00B058A4" w:rsidRDefault="00B058A4" w:rsidP="00B058A4">
                      <w:pPr>
                        <w:pStyle w:val="NewsletterDate"/>
                        <w:shd w:val="clear" w:color="auto" w:fill="B2A1C7"/>
                        <w:jc w:val="center"/>
                        <w:rPr>
                          <w:b/>
                          <w:color w:val="FFFFFF"/>
                          <w:sz w:val="26"/>
                          <w:szCs w:val="26"/>
                        </w:rPr>
                      </w:pPr>
                      <w:r>
                        <w:rPr>
                          <w:b/>
                          <w:color w:val="FFFFFF"/>
                          <w:sz w:val="26"/>
                          <w:szCs w:val="26"/>
                        </w:rPr>
                        <w:t>Юристу</w:t>
                      </w:r>
                    </w:p>
                    <w:p w:rsidR="00B058A4" w:rsidRDefault="00B058A4" w:rsidP="00B058A4">
                      <w:pPr>
                        <w:pStyle w:val="NewsletterDate"/>
                        <w:shd w:val="clear" w:color="auto" w:fill="B2A1C7"/>
                        <w:jc w:val="center"/>
                        <w:rPr>
                          <w:b/>
                          <w:color w:val="FFFFFF"/>
                          <w:sz w:val="26"/>
                          <w:szCs w:val="26"/>
                        </w:rPr>
                      </w:pPr>
                    </w:p>
                  </w:txbxContent>
                </v:textbox>
                <w10:wrap anchorx="page" anchory="page"/>
              </v:shape>
            </w:pict>
          </mc:Fallback>
        </mc:AlternateContent>
      </w:r>
    </w:p>
    <w:p w:rsidR="00D745FB" w:rsidRPr="00D745FB" w:rsidRDefault="00514577" w:rsidP="00514577">
      <w:pPr>
        <w:tabs>
          <w:tab w:val="left" w:pos="3060"/>
        </w:tabs>
        <w:rPr>
          <w:lang w:eastAsia="ru-RU"/>
        </w:rPr>
      </w:pPr>
      <w:r>
        <w:rPr>
          <w:lang w:eastAsia="ru-RU"/>
        </w:rPr>
        <w:tab/>
      </w:r>
    </w:p>
    <w:p w:rsidR="00D745FB" w:rsidRPr="00D745FB" w:rsidRDefault="00C44451" w:rsidP="00D745FB">
      <w:pPr>
        <w:rPr>
          <w:lang w:eastAsia="ru-RU"/>
        </w:rPr>
      </w:pPr>
      <w:r>
        <w:rPr>
          <w:noProof/>
          <w:sz w:val="28"/>
          <w:szCs w:val="28"/>
          <w:lang w:eastAsia="ru-RU"/>
        </w:rPr>
        <mc:AlternateContent>
          <mc:Choice Requires="wps">
            <w:drawing>
              <wp:anchor distT="0" distB="0" distL="114300" distR="114300" simplePos="0" relativeHeight="252040192" behindDoc="0" locked="0" layoutInCell="1" allowOverlap="1" wp14:anchorId="61471480" wp14:editId="7EEA5D1F">
                <wp:simplePos x="0" y="0"/>
                <wp:positionH relativeFrom="margin">
                  <wp:posOffset>1969135</wp:posOffset>
                </wp:positionH>
                <wp:positionV relativeFrom="margin">
                  <wp:posOffset>6517639</wp:posOffset>
                </wp:positionV>
                <wp:extent cx="4946015" cy="3000375"/>
                <wp:effectExtent l="0" t="0" r="0" b="9525"/>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015" cy="300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20CE" w:rsidRDefault="004420CE" w:rsidP="004420CE">
                            <w:pPr>
                              <w:shd w:val="clear" w:color="auto" w:fill="CCC0D9" w:themeFill="accent4" w:themeFillTint="66"/>
                              <w:spacing w:after="0" w:line="240" w:lineRule="auto"/>
                              <w:jc w:val="both"/>
                              <w:rPr>
                                <w:rFonts w:ascii="Century Gothic" w:hAnsi="Century Gothic"/>
                                <w:b/>
                                <w:sz w:val="20"/>
                                <w:szCs w:val="20"/>
                              </w:rPr>
                            </w:pPr>
                            <w:r w:rsidRPr="00BD269A">
                              <w:rPr>
                                <w:rFonts w:ascii="Century Gothic" w:hAnsi="Century Gothic"/>
                                <w:b/>
                                <w:sz w:val="20"/>
                                <w:szCs w:val="20"/>
                              </w:rPr>
                              <w:t xml:space="preserve">Описание: </w:t>
                            </w:r>
                          </w:p>
                          <w:p w:rsidR="004420CE" w:rsidRPr="000D68C0" w:rsidRDefault="00C44451" w:rsidP="00C44451">
                            <w:pPr>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Использовать ИИ планируется для упрощения доступа к правосудию, повышения прозрачности работы судов, снижения нагрузки на систему, уменьшения ошибок, допускаемых из-за человеческого фактора. Роль ИИ заявляется как вспомогательная – это инструмент помощи судье, а не его замена.</w:t>
                            </w:r>
                          </w:p>
                          <w:p w:rsidR="004420CE" w:rsidRPr="00EB6A2D" w:rsidRDefault="004420CE" w:rsidP="004420CE">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можно узнать:</w:t>
                            </w:r>
                          </w:p>
                          <w:p w:rsidR="00C44451" w:rsidRPr="00493BE7" w:rsidRDefault="00C44451" w:rsidP="00C44451">
                            <w:pPr>
                              <w:pStyle w:val="af"/>
                              <w:spacing w:after="0" w:line="240" w:lineRule="auto"/>
                              <w:ind w:left="0"/>
                              <w:jc w:val="both"/>
                              <w:rPr>
                                <w:rFonts w:ascii="Century Gothic" w:hAnsi="Century Gothic"/>
                                <w:sz w:val="19"/>
                                <w:szCs w:val="19"/>
                              </w:rPr>
                            </w:pPr>
                            <w:r w:rsidRPr="00493BE7">
                              <w:rPr>
                                <w:rFonts w:ascii="Century Gothic" w:hAnsi="Century Gothic"/>
                                <w:sz w:val="19"/>
                                <w:szCs w:val="19"/>
                              </w:rPr>
                              <w:t>Планируется, что ИИ будет, в частности, решать такие задачи:</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интеллектуальная подача и первичная обработка документов. Помимо, например, проверки комплектности документов, ИИ оценит риски для заявителя с вероятным исходом по типовой категории дел;</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предупреждение об отклонении проекта решения от судебной практики. ИИ сравнит проект судебного акта с практикой, выявит противоречия и предпосылки нарушения единообразия, предупредит судью о возможных ошибках;</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протоколирование заседания;</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создание проекта судебного акта.</w:t>
                            </w:r>
                          </w:p>
                          <w:p w:rsidR="008E0DF6" w:rsidRPr="002E7B98" w:rsidRDefault="008E0DF6" w:rsidP="00C44451">
                            <w:pPr>
                              <w:pStyle w:val="af"/>
                              <w:spacing w:after="0" w:line="240" w:lineRule="auto"/>
                              <w:ind w:left="0"/>
                              <w:jc w:val="both"/>
                              <w:rPr>
                                <w:rFonts w:ascii="Century Gothic" w:hAnsi="Century Gothic"/>
                                <w:sz w:val="19"/>
                                <w:szCs w:val="19"/>
                              </w:rPr>
                            </w:pPr>
                          </w:p>
                          <w:p w:rsidR="004420CE" w:rsidRPr="005E5782" w:rsidRDefault="004420CE" w:rsidP="008E0DF6">
                            <w:pPr>
                              <w:pStyle w:val="af"/>
                              <w:tabs>
                                <w:tab w:val="left" w:pos="284"/>
                              </w:tabs>
                              <w:spacing w:after="0" w:line="240" w:lineRule="auto"/>
                              <w:ind w:left="0"/>
                              <w:jc w:val="both"/>
                              <w:rPr>
                                <w:rFonts w:ascii="Century Gothic" w:hAnsi="Century Gothic"/>
                                <w:sz w:val="19"/>
                                <w:szCs w:val="19"/>
                              </w:rPr>
                            </w:pPr>
                          </w:p>
                          <w:p w:rsidR="004420CE" w:rsidRDefault="004420CE" w:rsidP="004420CE">
                            <w:pPr>
                              <w:pStyle w:val="af"/>
                              <w:tabs>
                                <w:tab w:val="left" w:pos="284"/>
                              </w:tabs>
                              <w:spacing w:after="0" w:line="240" w:lineRule="auto"/>
                              <w:ind w:left="0"/>
                              <w:jc w:val="both"/>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71480" id="_x0000_s1049" type="#_x0000_t202" style="position:absolute;margin-left:155.05pt;margin-top:513.2pt;width:389.45pt;height:236.25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" filled="f" stroked="f">
                <v:textbox inset="0,0,,0">
                  <w:txbxContent>
                    <w:p w:rsidR="004420CE" w:rsidRDefault="004420CE" w:rsidP="004420CE">
                      <w:pPr>
                        <w:shd w:val="clear" w:color="auto" w:fill="CCC0D9" w:themeFill="accent4" w:themeFillTint="66"/>
                        <w:spacing w:after="0" w:line="240" w:lineRule="auto"/>
                        <w:jc w:val="both"/>
                        <w:rPr>
                          <w:rFonts w:ascii="Century Gothic" w:hAnsi="Century Gothic"/>
                          <w:b/>
                          <w:sz w:val="20"/>
                          <w:szCs w:val="20"/>
                        </w:rPr>
                      </w:pPr>
                      <w:r w:rsidRPr="00BD269A">
                        <w:rPr>
                          <w:rFonts w:ascii="Century Gothic" w:hAnsi="Century Gothic"/>
                          <w:b/>
                          <w:sz w:val="20"/>
                          <w:szCs w:val="20"/>
                        </w:rPr>
                        <w:t xml:space="preserve">Описание: </w:t>
                      </w:r>
                    </w:p>
                    <w:p w:rsidR="004420CE" w:rsidRPr="000D68C0" w:rsidRDefault="00C44451" w:rsidP="00C44451">
                      <w:pPr>
                        <w:autoSpaceDE w:val="0"/>
                        <w:autoSpaceDN w:val="0"/>
                        <w:adjustRightInd w:val="0"/>
                        <w:spacing w:after="0" w:line="240" w:lineRule="auto"/>
                        <w:jc w:val="both"/>
                        <w:rPr>
                          <w:rFonts w:ascii="Century Gothic" w:hAnsi="Century Gothic"/>
                          <w:sz w:val="19"/>
                          <w:szCs w:val="19"/>
                        </w:rPr>
                      </w:pPr>
                      <w:r w:rsidRPr="00493BE7">
                        <w:rPr>
                          <w:rFonts w:ascii="Century Gothic" w:hAnsi="Century Gothic"/>
                          <w:sz w:val="19"/>
                          <w:szCs w:val="19"/>
                        </w:rPr>
                        <w:t>Использовать ИИ планируется для упрощения доступа к правосудию, повышения прозрачности работы судов, снижения нагрузки на систему, уменьшения ошибок, допускаемых из-за человеческого фактора. Роль ИИ заявляется как вспомогательная – это инструмент помощи судье, а не его замена.</w:t>
                      </w:r>
                    </w:p>
                    <w:p w:rsidR="004420CE" w:rsidRPr="00EB6A2D" w:rsidRDefault="004420CE" w:rsidP="004420CE">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можно узнать:</w:t>
                      </w:r>
                    </w:p>
                    <w:p w:rsidR="00C44451" w:rsidRPr="00493BE7" w:rsidRDefault="00C44451" w:rsidP="00C44451">
                      <w:pPr>
                        <w:pStyle w:val="af"/>
                        <w:spacing w:after="0" w:line="240" w:lineRule="auto"/>
                        <w:ind w:left="0"/>
                        <w:jc w:val="both"/>
                        <w:rPr>
                          <w:rFonts w:ascii="Century Gothic" w:hAnsi="Century Gothic"/>
                          <w:sz w:val="19"/>
                          <w:szCs w:val="19"/>
                        </w:rPr>
                      </w:pPr>
                      <w:r w:rsidRPr="00493BE7">
                        <w:rPr>
                          <w:rFonts w:ascii="Century Gothic" w:hAnsi="Century Gothic"/>
                          <w:sz w:val="19"/>
                          <w:szCs w:val="19"/>
                        </w:rPr>
                        <w:t>Планируется, что ИИ будет, в частности, решать такие задачи:</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интеллектуальная подача и первичная обработка документов. Помимо, например, проверки комплектности документов, ИИ оценит риски для заявителя с вероятным исходом по типовой категории дел;</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предупреждение об отклонении проекта решения от судебной практики. ИИ сравнит проект судебного акта с практикой, выявит противоречия и предпосылки нарушения единообразия, предупредит судью о возможных ошибках;</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протоколирование заседания;</w:t>
                      </w:r>
                    </w:p>
                    <w:p w:rsidR="00C44451" w:rsidRPr="00493BE7" w:rsidRDefault="00C44451" w:rsidP="00C44451">
                      <w:pPr>
                        <w:pStyle w:val="af"/>
                        <w:numPr>
                          <w:ilvl w:val="0"/>
                          <w:numId w:val="1"/>
                        </w:numPr>
                        <w:tabs>
                          <w:tab w:val="left" w:pos="284"/>
                        </w:tabs>
                        <w:spacing w:after="0" w:line="240" w:lineRule="auto"/>
                        <w:ind w:left="0" w:firstLine="0"/>
                        <w:jc w:val="both"/>
                        <w:rPr>
                          <w:rFonts w:ascii="Century Gothic" w:hAnsi="Century Gothic"/>
                          <w:sz w:val="19"/>
                          <w:szCs w:val="19"/>
                        </w:rPr>
                      </w:pPr>
                      <w:r w:rsidRPr="00493BE7">
                        <w:rPr>
                          <w:rFonts w:ascii="Century Gothic" w:hAnsi="Century Gothic"/>
                          <w:sz w:val="19"/>
                          <w:szCs w:val="19"/>
                        </w:rPr>
                        <w:t>создание проекта судебного акта.</w:t>
                      </w:r>
                    </w:p>
                    <w:p w:rsidR="008E0DF6" w:rsidRPr="002E7B98" w:rsidRDefault="008E0DF6" w:rsidP="00C44451">
                      <w:pPr>
                        <w:pStyle w:val="af"/>
                        <w:spacing w:after="0" w:line="240" w:lineRule="auto"/>
                        <w:ind w:left="0"/>
                        <w:jc w:val="both"/>
                        <w:rPr>
                          <w:rFonts w:ascii="Century Gothic" w:hAnsi="Century Gothic"/>
                          <w:sz w:val="19"/>
                          <w:szCs w:val="19"/>
                        </w:rPr>
                      </w:pPr>
                    </w:p>
                    <w:p w:rsidR="004420CE" w:rsidRPr="005E5782" w:rsidRDefault="004420CE" w:rsidP="008E0DF6">
                      <w:pPr>
                        <w:pStyle w:val="af"/>
                        <w:tabs>
                          <w:tab w:val="left" w:pos="284"/>
                        </w:tabs>
                        <w:spacing w:after="0" w:line="240" w:lineRule="auto"/>
                        <w:ind w:left="0"/>
                        <w:jc w:val="both"/>
                        <w:rPr>
                          <w:rFonts w:ascii="Century Gothic" w:hAnsi="Century Gothic"/>
                          <w:sz w:val="19"/>
                          <w:szCs w:val="19"/>
                        </w:rPr>
                      </w:pPr>
                    </w:p>
                    <w:p w:rsidR="004420CE" w:rsidRDefault="004420CE" w:rsidP="004420CE">
                      <w:pPr>
                        <w:pStyle w:val="af"/>
                        <w:tabs>
                          <w:tab w:val="left" w:pos="284"/>
                        </w:tabs>
                        <w:spacing w:after="0" w:line="240" w:lineRule="auto"/>
                        <w:ind w:left="0"/>
                        <w:jc w:val="both"/>
                      </w:pPr>
                    </w:p>
                  </w:txbxContent>
                </v:textbox>
                <w10:wrap anchorx="margin" anchory="margin"/>
              </v:shape>
            </w:pict>
          </mc:Fallback>
        </mc:AlternateContent>
      </w:r>
    </w:p>
    <w:p w:rsidR="00D745FB" w:rsidRPr="00D745FB" w:rsidRDefault="008274D3" w:rsidP="003762D9">
      <w:pPr>
        <w:tabs>
          <w:tab w:val="left" w:pos="2923"/>
        </w:tabs>
        <w:rPr>
          <w:lang w:eastAsia="ru-RU"/>
        </w:rPr>
      </w:pPr>
      <w:r>
        <w:rPr>
          <w:rFonts w:ascii="Century Gothic" w:hAnsi="Century Gothic" w:cs="Century Gothic"/>
          <w:noProof/>
          <w:lang w:eastAsia="ru-RU"/>
        </w:rPr>
        <mc:AlternateContent>
          <mc:Choice Requires="wps">
            <w:drawing>
              <wp:anchor distT="0" distB="0" distL="114300" distR="114300" simplePos="0" relativeHeight="252036096" behindDoc="1" locked="0" layoutInCell="1" allowOverlap="1" wp14:anchorId="40214B95" wp14:editId="585D76B5">
                <wp:simplePos x="0" y="0"/>
                <wp:positionH relativeFrom="page">
                  <wp:posOffset>533400</wp:posOffset>
                </wp:positionH>
                <wp:positionV relativeFrom="margin">
                  <wp:posOffset>6946265</wp:posOffset>
                </wp:positionV>
                <wp:extent cx="1483995" cy="1173480"/>
                <wp:effectExtent l="0" t="0" r="59055" b="64770"/>
                <wp:wrapNone/>
                <wp:docPr id="15"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995" cy="1173480"/>
                        </a:xfrm>
                        <a:prstGeom prst="rect">
                          <a:avLst/>
                        </a:prstGeom>
                        <a:solidFill>
                          <a:sysClr val="window" lastClr="FFFFFF"/>
                        </a:solidFill>
                        <a:ln w="3175">
                          <a:solidFill>
                            <a:srgbClr val="F2F2F2"/>
                          </a:solidFill>
                          <a:miter lim="800000"/>
                          <a:headEnd/>
                          <a:tailEnd/>
                        </a:ln>
                        <a:effectLst>
                          <a:outerShdw dist="35921" dir="2700000" algn="ctr" rotWithShape="0">
                            <a:srgbClr val="868686"/>
                          </a:outerShdw>
                        </a:effectLst>
                      </wps:spPr>
                      <wps:txbx>
                        <w:txbxContent>
                          <w:p w:rsidR="00B058A4" w:rsidRPr="00C44451" w:rsidRDefault="00B058A4"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C44451">
                              <w:rPr>
                                <w:rFonts w:ascii="Century Gothic" w:hAnsi="Century Gothic" w:cs="Century Gothic"/>
                                <w:b/>
                                <w:iCs/>
                                <w:sz w:val="16"/>
                                <w:szCs w:val="16"/>
                                <w:u w:val="single"/>
                              </w:rPr>
                              <w:t xml:space="preserve">Документ: </w:t>
                            </w:r>
                          </w:p>
                          <w:p w:rsidR="00B058A4" w:rsidRPr="00C44451" w:rsidRDefault="00545863"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hyperlink r:id="rId24" w:history="1">
                              <w:r w:rsidR="00C44451" w:rsidRPr="00C44451">
                                <w:rPr>
                                  <w:rStyle w:val="aa"/>
                                  <w:rFonts w:ascii="Century Gothic" w:hAnsi="Century Gothic"/>
                                  <w:sz w:val="16"/>
                                  <w:szCs w:val="16"/>
                                </w:rPr>
                                <w:t>Приказ ВС РФ от 03.09.2026 N 59-П</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14B95" id="_x0000_s1050" style="position:absolute;margin-left:42pt;margin-top:546.95pt;width:116.85pt;height:92.4pt;z-index:-25128038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" fillcolor="window" strokecolor="#f2f2f2" strokeweight=".25pt">
                <v:shadow on="t" color="#868686"/>
                <v:textbox inset="0,0,0,0">
                  <w:txbxContent>
                    <w:p w:rsidR="00B058A4" w:rsidRPr="00C44451" w:rsidRDefault="00B058A4"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C44451">
                        <w:rPr>
                          <w:rFonts w:ascii="Century Gothic" w:hAnsi="Century Gothic" w:cs="Century Gothic"/>
                          <w:b/>
                          <w:iCs/>
                          <w:sz w:val="16"/>
                          <w:szCs w:val="16"/>
                          <w:u w:val="single"/>
                        </w:rPr>
                        <w:t xml:space="preserve">Документ: </w:t>
                      </w:r>
                    </w:p>
                    <w:p w:rsidR="00B058A4" w:rsidRPr="00C44451" w:rsidRDefault="00545863" w:rsidP="00C44451">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hyperlink r:id="rId25" w:history="1">
                        <w:r w:rsidR="00C44451" w:rsidRPr="00C44451">
                          <w:rPr>
                            <w:rStyle w:val="aa"/>
                            <w:rFonts w:ascii="Century Gothic" w:hAnsi="Century Gothic"/>
                            <w:sz w:val="16"/>
                            <w:szCs w:val="16"/>
                          </w:rPr>
                          <w:t>Приказ ВС РФ от 03.09.2026 N 59-П</w:t>
                        </w:r>
                      </w:hyperlink>
                    </w:p>
                  </w:txbxContent>
                </v:textbox>
                <w10:wrap anchorx="page" anchory="margin"/>
              </v:rect>
            </w:pict>
          </mc:Fallback>
        </mc:AlternateContent>
      </w:r>
      <w:r w:rsidR="003762D9">
        <w:rPr>
          <w:lang w:eastAsia="ru-RU"/>
        </w:rPr>
        <w:tab/>
      </w:r>
    </w:p>
    <w:p w:rsidR="008C0B4A" w:rsidRDefault="008C0B4A" w:rsidP="00D745FB">
      <w:pPr>
        <w:rPr>
          <w:lang w:eastAsia="ru-RU"/>
        </w:rPr>
      </w:pPr>
    </w:p>
    <w:p w:rsidR="008C0B4A" w:rsidRPr="008C0B4A" w:rsidRDefault="003762D9" w:rsidP="003762D9">
      <w:pPr>
        <w:tabs>
          <w:tab w:val="left" w:pos="3159"/>
        </w:tabs>
        <w:rPr>
          <w:lang w:eastAsia="ru-RU"/>
        </w:rPr>
      </w:pPr>
      <w:r>
        <w:rPr>
          <w:lang w:eastAsia="ru-RU"/>
        </w:rPr>
        <w:tab/>
      </w:r>
    </w:p>
    <w:p w:rsidR="008C0B4A" w:rsidRPr="008C0B4A" w:rsidRDefault="008C0B4A" w:rsidP="008C0B4A">
      <w:pPr>
        <w:rPr>
          <w:lang w:eastAsia="ru-RU"/>
        </w:rPr>
      </w:pPr>
    </w:p>
    <w:p w:rsidR="008C0B4A" w:rsidRPr="008C0B4A" w:rsidRDefault="008C0B4A" w:rsidP="008C0B4A">
      <w:pPr>
        <w:rPr>
          <w:lang w:eastAsia="ru-RU"/>
        </w:rPr>
      </w:pPr>
    </w:p>
    <w:p w:rsidR="008C0B4A" w:rsidRDefault="008C0B4A" w:rsidP="008C0B4A">
      <w:pPr>
        <w:rPr>
          <w:lang w:eastAsia="ru-RU"/>
        </w:rPr>
      </w:pPr>
    </w:p>
    <w:p w:rsidR="00D745FB" w:rsidRPr="008C0B4A" w:rsidRDefault="008C0B4A" w:rsidP="008C0B4A">
      <w:pPr>
        <w:tabs>
          <w:tab w:val="left" w:pos="1741"/>
        </w:tabs>
        <w:rPr>
          <w:lang w:eastAsia="ru-RU"/>
        </w:rPr>
      </w:pPr>
      <w:r>
        <w:rPr>
          <w:lang w:eastAsia="ru-RU"/>
        </w:rPr>
        <w:tab/>
      </w:r>
    </w:p>
    <w:sectPr w:rsidR="00D745FB" w:rsidRPr="008C0B4A" w:rsidSect="00910D17">
      <w:headerReference w:type="default" r:id="rId26"/>
      <w:pgSz w:w="11906" w:h="16838"/>
      <w:pgMar w:top="639" w:right="424" w:bottom="426" w:left="709" w:header="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3E4" w:rsidRDefault="000943E4" w:rsidP="00735E66">
      <w:pPr>
        <w:spacing w:after="0" w:line="240" w:lineRule="auto"/>
      </w:pPr>
      <w:r>
        <w:separator/>
      </w:r>
    </w:p>
  </w:endnote>
  <w:endnote w:type="continuationSeparator" w:id="0">
    <w:p w:rsidR="000943E4" w:rsidRDefault="000943E4" w:rsidP="0073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3E4" w:rsidRDefault="000943E4" w:rsidP="00735E66">
      <w:pPr>
        <w:spacing w:after="0" w:line="240" w:lineRule="auto"/>
      </w:pPr>
      <w:r>
        <w:separator/>
      </w:r>
    </w:p>
  </w:footnote>
  <w:footnote w:type="continuationSeparator" w:id="0">
    <w:p w:rsidR="000943E4" w:rsidRDefault="000943E4" w:rsidP="00735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48" w:type="pct"/>
      <w:tblBorders>
        <w:bottom w:val="single" w:sz="4" w:space="0" w:color="CCC0D9"/>
      </w:tblBorders>
      <w:tblCellMar>
        <w:top w:w="72" w:type="dxa"/>
        <w:left w:w="115" w:type="dxa"/>
        <w:bottom w:w="72" w:type="dxa"/>
        <w:right w:w="115" w:type="dxa"/>
      </w:tblCellMar>
      <w:tblLook w:val="04A0" w:firstRow="1" w:lastRow="0" w:firstColumn="1" w:lastColumn="0" w:noHBand="0" w:noVBand="1"/>
    </w:tblPr>
    <w:tblGrid>
      <w:gridCol w:w="10661"/>
    </w:tblGrid>
    <w:tr w:rsidR="00B27470" w:rsidRPr="009A35D1" w:rsidTr="005A141B">
      <w:tc>
        <w:tcPr>
          <w:tcW w:w="5000" w:type="pct"/>
          <w:vAlign w:val="bottom"/>
        </w:tcPr>
        <w:p w:rsidR="00B27470" w:rsidRPr="009A35D1" w:rsidRDefault="00B27470" w:rsidP="005A141B">
          <w:pPr>
            <w:pStyle w:val="a3"/>
            <w:jc w:val="right"/>
            <w:rPr>
              <w:rFonts w:ascii="Century Gothic" w:hAnsi="Century Gothic"/>
              <w:color w:val="5F497A"/>
              <w:sz w:val="24"/>
              <w:szCs w:val="24"/>
            </w:rPr>
          </w:pPr>
          <w:r w:rsidRPr="009A35D1">
            <w:rPr>
              <w:rFonts w:ascii="Century Gothic" w:hAnsi="Century Gothic"/>
              <w:b/>
              <w:bCs/>
              <w:color w:val="5F497A"/>
              <w:sz w:val="24"/>
              <w:szCs w:val="24"/>
            </w:rPr>
            <w:t>[</w:t>
          </w:r>
          <w:r w:rsidRPr="009A35D1">
            <w:rPr>
              <w:rStyle w:val="a9"/>
              <w:rFonts w:ascii="Century Gothic" w:hAnsi="Century Gothic"/>
              <w:color w:val="5F497A"/>
              <w:sz w:val="28"/>
              <w:szCs w:val="28"/>
            </w:rPr>
            <w:t>Важн</w:t>
          </w:r>
          <w:r>
            <w:rPr>
              <w:rStyle w:val="a9"/>
              <w:rFonts w:ascii="Century Gothic" w:hAnsi="Century Gothic"/>
              <w:color w:val="5F497A"/>
              <w:sz w:val="28"/>
              <w:szCs w:val="28"/>
            </w:rPr>
            <w:t>ая</w:t>
          </w:r>
          <w:r w:rsidRPr="009A35D1">
            <w:rPr>
              <w:rStyle w:val="a9"/>
              <w:rFonts w:ascii="Century Gothic" w:hAnsi="Century Gothic"/>
              <w:color w:val="5F497A"/>
              <w:sz w:val="28"/>
              <w:szCs w:val="28"/>
            </w:rPr>
            <w:t>, актуальн</w:t>
          </w:r>
          <w:r>
            <w:rPr>
              <w:rStyle w:val="a9"/>
              <w:rFonts w:ascii="Century Gothic" w:hAnsi="Century Gothic"/>
              <w:color w:val="5F497A"/>
              <w:sz w:val="28"/>
              <w:szCs w:val="28"/>
            </w:rPr>
            <w:t>ая</w:t>
          </w:r>
          <w:r w:rsidRPr="009A35D1">
            <w:rPr>
              <w:rStyle w:val="a9"/>
              <w:rFonts w:ascii="Century Gothic" w:hAnsi="Century Gothic"/>
              <w:color w:val="5F497A"/>
              <w:sz w:val="28"/>
              <w:szCs w:val="28"/>
            </w:rPr>
            <w:t xml:space="preserve"> и полезн</w:t>
          </w:r>
          <w:r>
            <w:rPr>
              <w:rStyle w:val="a9"/>
              <w:rFonts w:ascii="Century Gothic" w:hAnsi="Century Gothic"/>
              <w:color w:val="5F497A"/>
              <w:sz w:val="28"/>
              <w:szCs w:val="28"/>
            </w:rPr>
            <w:t>ая информация</w:t>
          </w:r>
          <w:r w:rsidRPr="009A35D1">
            <w:rPr>
              <w:rFonts w:ascii="Century Gothic" w:hAnsi="Century Gothic"/>
              <w:b/>
              <w:bCs/>
              <w:color w:val="5F497A"/>
              <w:sz w:val="24"/>
              <w:szCs w:val="24"/>
            </w:rPr>
            <w:t>]</w:t>
          </w:r>
        </w:p>
      </w:tc>
    </w:tr>
  </w:tbl>
  <w:p w:rsidR="00B27470" w:rsidRPr="00735E66" w:rsidRDefault="00B27470" w:rsidP="00735E66">
    <w:pPr>
      <w:pStyle w:val="a3"/>
      <w:rPr>
        <w:rFonts w:ascii="Century Gothic" w:hAnsi="Century Gothic"/>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44CCA"/>
    <w:multiLevelType w:val="hybridMultilevel"/>
    <w:tmpl w:val="3D08DB44"/>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47C13A5"/>
    <w:multiLevelType w:val="hybridMultilevel"/>
    <w:tmpl w:val="AE881072"/>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6381354"/>
    <w:multiLevelType w:val="hybridMultilevel"/>
    <w:tmpl w:val="70502E2E"/>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CF92E36"/>
    <w:multiLevelType w:val="hybridMultilevel"/>
    <w:tmpl w:val="1346D594"/>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D306A1D"/>
    <w:multiLevelType w:val="hybridMultilevel"/>
    <w:tmpl w:val="3EFE16F0"/>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204277C"/>
    <w:multiLevelType w:val="hybridMultilevel"/>
    <w:tmpl w:val="05B8D9E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CCE0432"/>
    <w:multiLevelType w:val="hybridMultilevel"/>
    <w:tmpl w:val="39E0C616"/>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6080FCB"/>
    <w:multiLevelType w:val="hybridMultilevel"/>
    <w:tmpl w:val="384E9782"/>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49F86F6F"/>
    <w:multiLevelType w:val="hybridMultilevel"/>
    <w:tmpl w:val="667E47D4"/>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4EA30407"/>
    <w:multiLevelType w:val="hybridMultilevel"/>
    <w:tmpl w:val="44EEB98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3175AB1"/>
    <w:multiLevelType w:val="hybridMultilevel"/>
    <w:tmpl w:val="F00ECA90"/>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54B43ED6"/>
    <w:multiLevelType w:val="hybridMultilevel"/>
    <w:tmpl w:val="9648B42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588F1FAD"/>
    <w:multiLevelType w:val="hybridMultilevel"/>
    <w:tmpl w:val="E7AA236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9E0404B"/>
    <w:multiLevelType w:val="hybridMultilevel"/>
    <w:tmpl w:val="5F3E650A"/>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5D2A5866"/>
    <w:multiLevelType w:val="hybridMultilevel"/>
    <w:tmpl w:val="23B8C8CA"/>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23310D7"/>
    <w:multiLevelType w:val="hybridMultilevel"/>
    <w:tmpl w:val="54C21040"/>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638649C1"/>
    <w:multiLevelType w:val="hybridMultilevel"/>
    <w:tmpl w:val="55563AE4"/>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6E2E1ABE"/>
    <w:multiLevelType w:val="hybridMultilevel"/>
    <w:tmpl w:val="3BD26D6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75062FC7"/>
    <w:multiLevelType w:val="hybridMultilevel"/>
    <w:tmpl w:val="3BF6AC96"/>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1"/>
  </w:num>
  <w:num w:numId="2">
    <w:abstractNumId w:val="18"/>
  </w:num>
  <w:num w:numId="3">
    <w:abstractNumId w:val="12"/>
  </w:num>
  <w:num w:numId="4">
    <w:abstractNumId w:val="16"/>
  </w:num>
  <w:num w:numId="5">
    <w:abstractNumId w:val="3"/>
  </w:num>
  <w:num w:numId="6">
    <w:abstractNumId w:val="5"/>
  </w:num>
  <w:num w:numId="7">
    <w:abstractNumId w:val="2"/>
  </w:num>
  <w:num w:numId="8">
    <w:abstractNumId w:val="10"/>
  </w:num>
  <w:num w:numId="9">
    <w:abstractNumId w:val="9"/>
  </w:num>
  <w:num w:numId="10">
    <w:abstractNumId w:val="17"/>
  </w:num>
  <w:num w:numId="11">
    <w:abstractNumId w:val="6"/>
  </w:num>
  <w:num w:numId="12">
    <w:abstractNumId w:val="15"/>
  </w:num>
  <w:num w:numId="13">
    <w:abstractNumId w:val="7"/>
  </w:num>
  <w:num w:numId="14">
    <w:abstractNumId w:val="8"/>
  </w:num>
  <w:num w:numId="15">
    <w:abstractNumId w:val="14"/>
  </w:num>
  <w:num w:numId="16">
    <w:abstractNumId w:val="4"/>
  </w:num>
  <w:num w:numId="17">
    <w:abstractNumId w:val="13"/>
  </w:num>
  <w:num w:numId="18">
    <w:abstractNumId w:val="0"/>
  </w:num>
  <w:num w:numId="1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E66"/>
    <w:rsid w:val="00000BC1"/>
    <w:rsid w:val="0000442E"/>
    <w:rsid w:val="00005B31"/>
    <w:rsid w:val="00006624"/>
    <w:rsid w:val="0000727E"/>
    <w:rsid w:val="00007EC5"/>
    <w:rsid w:val="00021383"/>
    <w:rsid w:val="00022C36"/>
    <w:rsid w:val="00031930"/>
    <w:rsid w:val="000352CD"/>
    <w:rsid w:val="00035470"/>
    <w:rsid w:val="000410FB"/>
    <w:rsid w:val="00041D02"/>
    <w:rsid w:val="0004550E"/>
    <w:rsid w:val="0004711F"/>
    <w:rsid w:val="000472AF"/>
    <w:rsid w:val="000508DD"/>
    <w:rsid w:val="00052100"/>
    <w:rsid w:val="000526B1"/>
    <w:rsid w:val="000533D4"/>
    <w:rsid w:val="0005713B"/>
    <w:rsid w:val="00057A67"/>
    <w:rsid w:val="00063587"/>
    <w:rsid w:val="000701B9"/>
    <w:rsid w:val="000718ED"/>
    <w:rsid w:val="00072D6F"/>
    <w:rsid w:val="00073F8F"/>
    <w:rsid w:val="00074926"/>
    <w:rsid w:val="000814AA"/>
    <w:rsid w:val="00081552"/>
    <w:rsid w:val="00081B2E"/>
    <w:rsid w:val="00081BF5"/>
    <w:rsid w:val="000836F5"/>
    <w:rsid w:val="00084549"/>
    <w:rsid w:val="00087754"/>
    <w:rsid w:val="00087FC2"/>
    <w:rsid w:val="00092843"/>
    <w:rsid w:val="000943E4"/>
    <w:rsid w:val="00095E12"/>
    <w:rsid w:val="00096335"/>
    <w:rsid w:val="00096F02"/>
    <w:rsid w:val="000A14A7"/>
    <w:rsid w:val="000A2A7A"/>
    <w:rsid w:val="000A3802"/>
    <w:rsid w:val="000A39AE"/>
    <w:rsid w:val="000A4027"/>
    <w:rsid w:val="000A4B33"/>
    <w:rsid w:val="000A55A6"/>
    <w:rsid w:val="000A745F"/>
    <w:rsid w:val="000B0F30"/>
    <w:rsid w:val="000B17B7"/>
    <w:rsid w:val="000B2991"/>
    <w:rsid w:val="000B3200"/>
    <w:rsid w:val="000B7123"/>
    <w:rsid w:val="000B7DA0"/>
    <w:rsid w:val="000C0945"/>
    <w:rsid w:val="000C1DDB"/>
    <w:rsid w:val="000C4B1B"/>
    <w:rsid w:val="000C4ED9"/>
    <w:rsid w:val="000C5C4B"/>
    <w:rsid w:val="000D5FEA"/>
    <w:rsid w:val="000D7DE1"/>
    <w:rsid w:val="000E15E7"/>
    <w:rsid w:val="000E3DAC"/>
    <w:rsid w:val="000F0A5F"/>
    <w:rsid w:val="000F1B2A"/>
    <w:rsid w:val="000F2813"/>
    <w:rsid w:val="000F2CB8"/>
    <w:rsid w:val="000F52D1"/>
    <w:rsid w:val="000F64D2"/>
    <w:rsid w:val="00104469"/>
    <w:rsid w:val="001121F9"/>
    <w:rsid w:val="001150A2"/>
    <w:rsid w:val="0012032C"/>
    <w:rsid w:val="001210F8"/>
    <w:rsid w:val="001215F8"/>
    <w:rsid w:val="00123574"/>
    <w:rsid w:val="00123AD1"/>
    <w:rsid w:val="00124897"/>
    <w:rsid w:val="001273F0"/>
    <w:rsid w:val="001276B0"/>
    <w:rsid w:val="001323D8"/>
    <w:rsid w:val="001334A0"/>
    <w:rsid w:val="00134DCD"/>
    <w:rsid w:val="001370B7"/>
    <w:rsid w:val="00140E83"/>
    <w:rsid w:val="00142994"/>
    <w:rsid w:val="001429DF"/>
    <w:rsid w:val="0014613A"/>
    <w:rsid w:val="00153E9E"/>
    <w:rsid w:val="00161B8B"/>
    <w:rsid w:val="001630F4"/>
    <w:rsid w:val="00163828"/>
    <w:rsid w:val="00164854"/>
    <w:rsid w:val="001668A5"/>
    <w:rsid w:val="001676C1"/>
    <w:rsid w:val="00170250"/>
    <w:rsid w:val="00170772"/>
    <w:rsid w:val="00170C28"/>
    <w:rsid w:val="00171401"/>
    <w:rsid w:val="001719B0"/>
    <w:rsid w:val="001722ED"/>
    <w:rsid w:val="001807C5"/>
    <w:rsid w:val="00191F11"/>
    <w:rsid w:val="00191FCA"/>
    <w:rsid w:val="00192F34"/>
    <w:rsid w:val="001931B7"/>
    <w:rsid w:val="00193BDD"/>
    <w:rsid w:val="001A1A49"/>
    <w:rsid w:val="001A47F3"/>
    <w:rsid w:val="001A755D"/>
    <w:rsid w:val="001A7DC5"/>
    <w:rsid w:val="001B0DEC"/>
    <w:rsid w:val="001B38D2"/>
    <w:rsid w:val="001B3C64"/>
    <w:rsid w:val="001B72CF"/>
    <w:rsid w:val="001B7EB1"/>
    <w:rsid w:val="001C1EDF"/>
    <w:rsid w:val="001C23BE"/>
    <w:rsid w:val="001C6D42"/>
    <w:rsid w:val="001D6423"/>
    <w:rsid w:val="001D7F2B"/>
    <w:rsid w:val="001E0743"/>
    <w:rsid w:val="001E0B63"/>
    <w:rsid w:val="001E0E99"/>
    <w:rsid w:val="001E1F27"/>
    <w:rsid w:val="001E2C94"/>
    <w:rsid w:val="001E36A9"/>
    <w:rsid w:val="001E57F7"/>
    <w:rsid w:val="001E7E0C"/>
    <w:rsid w:val="001F023D"/>
    <w:rsid w:val="001F6A47"/>
    <w:rsid w:val="00200643"/>
    <w:rsid w:val="00201E77"/>
    <w:rsid w:val="0020364C"/>
    <w:rsid w:val="00203C5C"/>
    <w:rsid w:val="002046EF"/>
    <w:rsid w:val="00204C7D"/>
    <w:rsid w:val="00213DD8"/>
    <w:rsid w:val="002211D3"/>
    <w:rsid w:val="00222A0E"/>
    <w:rsid w:val="00222E71"/>
    <w:rsid w:val="0022767F"/>
    <w:rsid w:val="00231B9A"/>
    <w:rsid w:val="00233B33"/>
    <w:rsid w:val="00233BAA"/>
    <w:rsid w:val="00233DBD"/>
    <w:rsid w:val="0024011B"/>
    <w:rsid w:val="00244B83"/>
    <w:rsid w:val="00244BE3"/>
    <w:rsid w:val="00246570"/>
    <w:rsid w:val="002540CF"/>
    <w:rsid w:val="00257822"/>
    <w:rsid w:val="0026002F"/>
    <w:rsid w:val="00264C3F"/>
    <w:rsid w:val="00265A25"/>
    <w:rsid w:val="00265CAB"/>
    <w:rsid w:val="00266D5E"/>
    <w:rsid w:val="002679F0"/>
    <w:rsid w:val="00270F7D"/>
    <w:rsid w:val="002748B3"/>
    <w:rsid w:val="00275901"/>
    <w:rsid w:val="00275ADA"/>
    <w:rsid w:val="00276790"/>
    <w:rsid w:val="002768D0"/>
    <w:rsid w:val="00281F24"/>
    <w:rsid w:val="0028478C"/>
    <w:rsid w:val="00286837"/>
    <w:rsid w:val="00287B97"/>
    <w:rsid w:val="00290CB3"/>
    <w:rsid w:val="002947B4"/>
    <w:rsid w:val="002A34D7"/>
    <w:rsid w:val="002A5E4F"/>
    <w:rsid w:val="002A70F8"/>
    <w:rsid w:val="002B2FFA"/>
    <w:rsid w:val="002B4E5C"/>
    <w:rsid w:val="002C1105"/>
    <w:rsid w:val="002C2CAA"/>
    <w:rsid w:val="002C63C0"/>
    <w:rsid w:val="002C701F"/>
    <w:rsid w:val="002D0508"/>
    <w:rsid w:val="002D064B"/>
    <w:rsid w:val="002D1BA9"/>
    <w:rsid w:val="002D3D51"/>
    <w:rsid w:val="002D511B"/>
    <w:rsid w:val="002D547F"/>
    <w:rsid w:val="002D65CF"/>
    <w:rsid w:val="002D678C"/>
    <w:rsid w:val="002D6C7D"/>
    <w:rsid w:val="002E3217"/>
    <w:rsid w:val="002E4357"/>
    <w:rsid w:val="002E7089"/>
    <w:rsid w:val="002E775E"/>
    <w:rsid w:val="002F0895"/>
    <w:rsid w:val="003015A2"/>
    <w:rsid w:val="003018DA"/>
    <w:rsid w:val="00302E5B"/>
    <w:rsid w:val="003035B4"/>
    <w:rsid w:val="003038B5"/>
    <w:rsid w:val="003075BD"/>
    <w:rsid w:val="0031199D"/>
    <w:rsid w:val="003165B9"/>
    <w:rsid w:val="00317823"/>
    <w:rsid w:val="00317DB3"/>
    <w:rsid w:val="00324743"/>
    <w:rsid w:val="003258A4"/>
    <w:rsid w:val="0032719C"/>
    <w:rsid w:val="00327806"/>
    <w:rsid w:val="00327CB7"/>
    <w:rsid w:val="00331903"/>
    <w:rsid w:val="0033288B"/>
    <w:rsid w:val="003351BF"/>
    <w:rsid w:val="0033559A"/>
    <w:rsid w:val="00340B5D"/>
    <w:rsid w:val="00344D74"/>
    <w:rsid w:val="003464A8"/>
    <w:rsid w:val="00347332"/>
    <w:rsid w:val="00347822"/>
    <w:rsid w:val="00350A6E"/>
    <w:rsid w:val="003515E5"/>
    <w:rsid w:val="00351D2C"/>
    <w:rsid w:val="0035417E"/>
    <w:rsid w:val="00355E7F"/>
    <w:rsid w:val="00357278"/>
    <w:rsid w:val="00361295"/>
    <w:rsid w:val="0036155D"/>
    <w:rsid w:val="00362713"/>
    <w:rsid w:val="003639EA"/>
    <w:rsid w:val="0036570E"/>
    <w:rsid w:val="0036671B"/>
    <w:rsid w:val="00366C98"/>
    <w:rsid w:val="00367F9C"/>
    <w:rsid w:val="00374D93"/>
    <w:rsid w:val="003762D9"/>
    <w:rsid w:val="00380ECA"/>
    <w:rsid w:val="003835E7"/>
    <w:rsid w:val="00383C30"/>
    <w:rsid w:val="00384B1C"/>
    <w:rsid w:val="00384E15"/>
    <w:rsid w:val="00385312"/>
    <w:rsid w:val="0039005B"/>
    <w:rsid w:val="00390609"/>
    <w:rsid w:val="0039362F"/>
    <w:rsid w:val="00394DD0"/>
    <w:rsid w:val="003A1F86"/>
    <w:rsid w:val="003A538B"/>
    <w:rsid w:val="003B0B63"/>
    <w:rsid w:val="003B5D52"/>
    <w:rsid w:val="003C6C2A"/>
    <w:rsid w:val="003D6A92"/>
    <w:rsid w:val="003E2CFA"/>
    <w:rsid w:val="003E3602"/>
    <w:rsid w:val="003E4BEA"/>
    <w:rsid w:val="003F4922"/>
    <w:rsid w:val="003F5707"/>
    <w:rsid w:val="003F59F9"/>
    <w:rsid w:val="00400304"/>
    <w:rsid w:val="0040241F"/>
    <w:rsid w:val="00404432"/>
    <w:rsid w:val="00410AD8"/>
    <w:rsid w:val="0041157B"/>
    <w:rsid w:val="00411E25"/>
    <w:rsid w:val="00412740"/>
    <w:rsid w:val="00412766"/>
    <w:rsid w:val="004236E8"/>
    <w:rsid w:val="004277FD"/>
    <w:rsid w:val="00427CEE"/>
    <w:rsid w:val="0043039B"/>
    <w:rsid w:val="00432C71"/>
    <w:rsid w:val="00433BAF"/>
    <w:rsid w:val="004401F1"/>
    <w:rsid w:val="004420CE"/>
    <w:rsid w:val="00442824"/>
    <w:rsid w:val="0044332A"/>
    <w:rsid w:val="00445643"/>
    <w:rsid w:val="00445679"/>
    <w:rsid w:val="00450811"/>
    <w:rsid w:val="0045219E"/>
    <w:rsid w:val="0045363F"/>
    <w:rsid w:val="00455114"/>
    <w:rsid w:val="00455AD9"/>
    <w:rsid w:val="00457A73"/>
    <w:rsid w:val="00457DD2"/>
    <w:rsid w:val="00461722"/>
    <w:rsid w:val="00461FF5"/>
    <w:rsid w:val="00464B07"/>
    <w:rsid w:val="0046522D"/>
    <w:rsid w:val="004673F2"/>
    <w:rsid w:val="00467961"/>
    <w:rsid w:val="0047170C"/>
    <w:rsid w:val="00477BFD"/>
    <w:rsid w:val="004831F9"/>
    <w:rsid w:val="00483E8A"/>
    <w:rsid w:val="0048421E"/>
    <w:rsid w:val="00485423"/>
    <w:rsid w:val="0048587D"/>
    <w:rsid w:val="00486F6A"/>
    <w:rsid w:val="00490D06"/>
    <w:rsid w:val="00491F97"/>
    <w:rsid w:val="0049380A"/>
    <w:rsid w:val="00495A36"/>
    <w:rsid w:val="004A23E4"/>
    <w:rsid w:val="004A4F76"/>
    <w:rsid w:val="004A53FD"/>
    <w:rsid w:val="004A7FF4"/>
    <w:rsid w:val="004B5C6C"/>
    <w:rsid w:val="004C6962"/>
    <w:rsid w:val="004D1BD5"/>
    <w:rsid w:val="004D5FA6"/>
    <w:rsid w:val="004E36A2"/>
    <w:rsid w:val="004E5394"/>
    <w:rsid w:val="004E5CC6"/>
    <w:rsid w:val="004E7870"/>
    <w:rsid w:val="004E7B12"/>
    <w:rsid w:val="004F4BE3"/>
    <w:rsid w:val="00503C34"/>
    <w:rsid w:val="00504293"/>
    <w:rsid w:val="00507A33"/>
    <w:rsid w:val="00512E02"/>
    <w:rsid w:val="00514577"/>
    <w:rsid w:val="00515423"/>
    <w:rsid w:val="00522115"/>
    <w:rsid w:val="00522777"/>
    <w:rsid w:val="0052427B"/>
    <w:rsid w:val="0052442E"/>
    <w:rsid w:val="00524DD1"/>
    <w:rsid w:val="0052604E"/>
    <w:rsid w:val="00526721"/>
    <w:rsid w:val="00527AE6"/>
    <w:rsid w:val="00527D48"/>
    <w:rsid w:val="005300A4"/>
    <w:rsid w:val="00530256"/>
    <w:rsid w:val="00544982"/>
    <w:rsid w:val="00545863"/>
    <w:rsid w:val="0054759E"/>
    <w:rsid w:val="00550379"/>
    <w:rsid w:val="00550D1E"/>
    <w:rsid w:val="00552214"/>
    <w:rsid w:val="00556A5B"/>
    <w:rsid w:val="00562751"/>
    <w:rsid w:val="00564A02"/>
    <w:rsid w:val="005661D5"/>
    <w:rsid w:val="00567C6E"/>
    <w:rsid w:val="005729FD"/>
    <w:rsid w:val="005755E9"/>
    <w:rsid w:val="005767F7"/>
    <w:rsid w:val="00576991"/>
    <w:rsid w:val="00577FB4"/>
    <w:rsid w:val="00585635"/>
    <w:rsid w:val="00585716"/>
    <w:rsid w:val="00585BF5"/>
    <w:rsid w:val="00585CD4"/>
    <w:rsid w:val="00595739"/>
    <w:rsid w:val="005A141B"/>
    <w:rsid w:val="005A1A5E"/>
    <w:rsid w:val="005A4DE2"/>
    <w:rsid w:val="005B19DF"/>
    <w:rsid w:val="005B3532"/>
    <w:rsid w:val="005D16AA"/>
    <w:rsid w:val="005D55D8"/>
    <w:rsid w:val="005D64D4"/>
    <w:rsid w:val="005D6974"/>
    <w:rsid w:val="005D75FD"/>
    <w:rsid w:val="005E1E55"/>
    <w:rsid w:val="005E5782"/>
    <w:rsid w:val="005F1980"/>
    <w:rsid w:val="005F1C71"/>
    <w:rsid w:val="005F23FB"/>
    <w:rsid w:val="005F3243"/>
    <w:rsid w:val="005F6BD0"/>
    <w:rsid w:val="005F71D6"/>
    <w:rsid w:val="00605619"/>
    <w:rsid w:val="006077E6"/>
    <w:rsid w:val="00610C8E"/>
    <w:rsid w:val="00611675"/>
    <w:rsid w:val="00612997"/>
    <w:rsid w:val="006136FE"/>
    <w:rsid w:val="00613B0E"/>
    <w:rsid w:val="006202C3"/>
    <w:rsid w:val="00621B99"/>
    <w:rsid w:val="00621DF8"/>
    <w:rsid w:val="00625D5B"/>
    <w:rsid w:val="00631B7F"/>
    <w:rsid w:val="00633FA6"/>
    <w:rsid w:val="00635990"/>
    <w:rsid w:val="00637CFC"/>
    <w:rsid w:val="0064073E"/>
    <w:rsid w:val="00644BCE"/>
    <w:rsid w:val="00647BBF"/>
    <w:rsid w:val="00652E25"/>
    <w:rsid w:val="006540E2"/>
    <w:rsid w:val="006568CA"/>
    <w:rsid w:val="00660C15"/>
    <w:rsid w:val="006638B1"/>
    <w:rsid w:val="006716C4"/>
    <w:rsid w:val="00684286"/>
    <w:rsid w:val="00684BC1"/>
    <w:rsid w:val="006858D0"/>
    <w:rsid w:val="0069081E"/>
    <w:rsid w:val="0069273F"/>
    <w:rsid w:val="00694970"/>
    <w:rsid w:val="006A2B4E"/>
    <w:rsid w:val="006A3B2C"/>
    <w:rsid w:val="006A4196"/>
    <w:rsid w:val="006A53A3"/>
    <w:rsid w:val="006A57D6"/>
    <w:rsid w:val="006A761E"/>
    <w:rsid w:val="006A7987"/>
    <w:rsid w:val="006B0AEB"/>
    <w:rsid w:val="006B4D41"/>
    <w:rsid w:val="006B5595"/>
    <w:rsid w:val="006C5BE7"/>
    <w:rsid w:val="006D27C1"/>
    <w:rsid w:val="006D2CB3"/>
    <w:rsid w:val="006D35F9"/>
    <w:rsid w:val="006D4538"/>
    <w:rsid w:val="006D5360"/>
    <w:rsid w:val="006D5A77"/>
    <w:rsid w:val="006E12A7"/>
    <w:rsid w:val="006E16C0"/>
    <w:rsid w:val="006F4C72"/>
    <w:rsid w:val="006F642B"/>
    <w:rsid w:val="006F6F6F"/>
    <w:rsid w:val="00703BD6"/>
    <w:rsid w:val="007050A2"/>
    <w:rsid w:val="00706ADF"/>
    <w:rsid w:val="007113DC"/>
    <w:rsid w:val="0071442F"/>
    <w:rsid w:val="00715541"/>
    <w:rsid w:val="007156D3"/>
    <w:rsid w:val="007221B7"/>
    <w:rsid w:val="00723244"/>
    <w:rsid w:val="00725C57"/>
    <w:rsid w:val="00731405"/>
    <w:rsid w:val="00735E66"/>
    <w:rsid w:val="00736E41"/>
    <w:rsid w:val="00737091"/>
    <w:rsid w:val="007456DA"/>
    <w:rsid w:val="00745BA2"/>
    <w:rsid w:val="00747B44"/>
    <w:rsid w:val="00750DB4"/>
    <w:rsid w:val="00751CBE"/>
    <w:rsid w:val="0075290D"/>
    <w:rsid w:val="00753707"/>
    <w:rsid w:val="0075419A"/>
    <w:rsid w:val="007569C7"/>
    <w:rsid w:val="00756A32"/>
    <w:rsid w:val="00756F6C"/>
    <w:rsid w:val="00756FC6"/>
    <w:rsid w:val="00760ADA"/>
    <w:rsid w:val="00761548"/>
    <w:rsid w:val="00762CE1"/>
    <w:rsid w:val="00763D05"/>
    <w:rsid w:val="00766505"/>
    <w:rsid w:val="0076734B"/>
    <w:rsid w:val="0077046C"/>
    <w:rsid w:val="007719BB"/>
    <w:rsid w:val="0077610E"/>
    <w:rsid w:val="00780919"/>
    <w:rsid w:val="00781BBC"/>
    <w:rsid w:val="00783CDD"/>
    <w:rsid w:val="00785FEE"/>
    <w:rsid w:val="00786B04"/>
    <w:rsid w:val="00787032"/>
    <w:rsid w:val="007906B2"/>
    <w:rsid w:val="00791736"/>
    <w:rsid w:val="00792DA3"/>
    <w:rsid w:val="00793D24"/>
    <w:rsid w:val="007964C5"/>
    <w:rsid w:val="00797E6C"/>
    <w:rsid w:val="00797E98"/>
    <w:rsid w:val="007A1065"/>
    <w:rsid w:val="007A3969"/>
    <w:rsid w:val="007A6C17"/>
    <w:rsid w:val="007B35CF"/>
    <w:rsid w:val="007B3A31"/>
    <w:rsid w:val="007B5CD2"/>
    <w:rsid w:val="007B7041"/>
    <w:rsid w:val="007C0098"/>
    <w:rsid w:val="007C02C7"/>
    <w:rsid w:val="007C2A6D"/>
    <w:rsid w:val="007C2FF0"/>
    <w:rsid w:val="007C4C53"/>
    <w:rsid w:val="007C7A8A"/>
    <w:rsid w:val="007C7C3B"/>
    <w:rsid w:val="007D345D"/>
    <w:rsid w:val="007D51F1"/>
    <w:rsid w:val="007E0F88"/>
    <w:rsid w:val="007E1489"/>
    <w:rsid w:val="007E308D"/>
    <w:rsid w:val="007E5F42"/>
    <w:rsid w:val="007E77DE"/>
    <w:rsid w:val="007E7C4B"/>
    <w:rsid w:val="007F4FDE"/>
    <w:rsid w:val="007F5F21"/>
    <w:rsid w:val="00800AC9"/>
    <w:rsid w:val="00804892"/>
    <w:rsid w:val="00805A0B"/>
    <w:rsid w:val="00806E2A"/>
    <w:rsid w:val="00812560"/>
    <w:rsid w:val="0081461E"/>
    <w:rsid w:val="00820831"/>
    <w:rsid w:val="00820DB8"/>
    <w:rsid w:val="008235F0"/>
    <w:rsid w:val="008236E7"/>
    <w:rsid w:val="00824353"/>
    <w:rsid w:val="0082484E"/>
    <w:rsid w:val="00826F47"/>
    <w:rsid w:val="008274D3"/>
    <w:rsid w:val="008304DC"/>
    <w:rsid w:val="0083130A"/>
    <w:rsid w:val="00833AEA"/>
    <w:rsid w:val="008358A2"/>
    <w:rsid w:val="00845FAC"/>
    <w:rsid w:val="00846760"/>
    <w:rsid w:val="00847310"/>
    <w:rsid w:val="00847888"/>
    <w:rsid w:val="0085053F"/>
    <w:rsid w:val="00852D30"/>
    <w:rsid w:val="00853390"/>
    <w:rsid w:val="008539D7"/>
    <w:rsid w:val="00853FD4"/>
    <w:rsid w:val="00854165"/>
    <w:rsid w:val="00860AD9"/>
    <w:rsid w:val="00860E39"/>
    <w:rsid w:val="0086307B"/>
    <w:rsid w:val="0086426B"/>
    <w:rsid w:val="0086634D"/>
    <w:rsid w:val="008665AD"/>
    <w:rsid w:val="00866928"/>
    <w:rsid w:val="00867F8F"/>
    <w:rsid w:val="00870331"/>
    <w:rsid w:val="00873BF8"/>
    <w:rsid w:val="00875919"/>
    <w:rsid w:val="00876291"/>
    <w:rsid w:val="00880E14"/>
    <w:rsid w:val="0088400D"/>
    <w:rsid w:val="008840BA"/>
    <w:rsid w:val="008843A7"/>
    <w:rsid w:val="00884706"/>
    <w:rsid w:val="00887394"/>
    <w:rsid w:val="008905AB"/>
    <w:rsid w:val="00891871"/>
    <w:rsid w:val="00892D49"/>
    <w:rsid w:val="0089583A"/>
    <w:rsid w:val="00895A12"/>
    <w:rsid w:val="00895F09"/>
    <w:rsid w:val="00897E87"/>
    <w:rsid w:val="008A01D0"/>
    <w:rsid w:val="008A144A"/>
    <w:rsid w:val="008A1456"/>
    <w:rsid w:val="008A20A4"/>
    <w:rsid w:val="008A2EB2"/>
    <w:rsid w:val="008B018C"/>
    <w:rsid w:val="008B0306"/>
    <w:rsid w:val="008B1973"/>
    <w:rsid w:val="008B4541"/>
    <w:rsid w:val="008B5D73"/>
    <w:rsid w:val="008B6954"/>
    <w:rsid w:val="008C0B4A"/>
    <w:rsid w:val="008C1594"/>
    <w:rsid w:val="008C3FBC"/>
    <w:rsid w:val="008C59EF"/>
    <w:rsid w:val="008C64B5"/>
    <w:rsid w:val="008C7CF4"/>
    <w:rsid w:val="008D22C1"/>
    <w:rsid w:val="008D714B"/>
    <w:rsid w:val="008E0C80"/>
    <w:rsid w:val="008E0DF6"/>
    <w:rsid w:val="008E1135"/>
    <w:rsid w:val="008E2845"/>
    <w:rsid w:val="008E2926"/>
    <w:rsid w:val="008E2CE1"/>
    <w:rsid w:val="008E4678"/>
    <w:rsid w:val="008E4E57"/>
    <w:rsid w:val="008F27B1"/>
    <w:rsid w:val="008F2B44"/>
    <w:rsid w:val="008F35D8"/>
    <w:rsid w:val="008F7B29"/>
    <w:rsid w:val="008F7F8C"/>
    <w:rsid w:val="00900FF5"/>
    <w:rsid w:val="00902085"/>
    <w:rsid w:val="00903051"/>
    <w:rsid w:val="009070B2"/>
    <w:rsid w:val="009101A1"/>
    <w:rsid w:val="00910D17"/>
    <w:rsid w:val="0091189A"/>
    <w:rsid w:val="00913BF6"/>
    <w:rsid w:val="009147E0"/>
    <w:rsid w:val="00916D5A"/>
    <w:rsid w:val="009203F0"/>
    <w:rsid w:val="00921223"/>
    <w:rsid w:val="0092156C"/>
    <w:rsid w:val="009218DC"/>
    <w:rsid w:val="00925616"/>
    <w:rsid w:val="00926D7A"/>
    <w:rsid w:val="009312D6"/>
    <w:rsid w:val="00932848"/>
    <w:rsid w:val="009341C5"/>
    <w:rsid w:val="00935FB8"/>
    <w:rsid w:val="00937150"/>
    <w:rsid w:val="00940B31"/>
    <w:rsid w:val="0094360D"/>
    <w:rsid w:val="00944C25"/>
    <w:rsid w:val="009459A3"/>
    <w:rsid w:val="00947DAA"/>
    <w:rsid w:val="00950191"/>
    <w:rsid w:val="00951360"/>
    <w:rsid w:val="009516BD"/>
    <w:rsid w:val="00951C82"/>
    <w:rsid w:val="00953604"/>
    <w:rsid w:val="00957747"/>
    <w:rsid w:val="00957CA6"/>
    <w:rsid w:val="00962E69"/>
    <w:rsid w:val="0096325C"/>
    <w:rsid w:val="009653D0"/>
    <w:rsid w:val="00965DF0"/>
    <w:rsid w:val="00966457"/>
    <w:rsid w:val="00966788"/>
    <w:rsid w:val="00972417"/>
    <w:rsid w:val="0097275F"/>
    <w:rsid w:val="00973793"/>
    <w:rsid w:val="00980790"/>
    <w:rsid w:val="00980C5A"/>
    <w:rsid w:val="00981314"/>
    <w:rsid w:val="00981CDF"/>
    <w:rsid w:val="0098782E"/>
    <w:rsid w:val="0099036A"/>
    <w:rsid w:val="00991F89"/>
    <w:rsid w:val="00992363"/>
    <w:rsid w:val="00992F01"/>
    <w:rsid w:val="009931E5"/>
    <w:rsid w:val="009932B1"/>
    <w:rsid w:val="0099605F"/>
    <w:rsid w:val="00997129"/>
    <w:rsid w:val="009979B1"/>
    <w:rsid w:val="009A35D1"/>
    <w:rsid w:val="009A592B"/>
    <w:rsid w:val="009B44A0"/>
    <w:rsid w:val="009B7440"/>
    <w:rsid w:val="009C0D10"/>
    <w:rsid w:val="009C1308"/>
    <w:rsid w:val="009C15DB"/>
    <w:rsid w:val="009C367A"/>
    <w:rsid w:val="009D03C9"/>
    <w:rsid w:val="009D5B90"/>
    <w:rsid w:val="009D6D21"/>
    <w:rsid w:val="009E1047"/>
    <w:rsid w:val="009E239A"/>
    <w:rsid w:val="009E2836"/>
    <w:rsid w:val="009E3ACA"/>
    <w:rsid w:val="009E4F09"/>
    <w:rsid w:val="009E599F"/>
    <w:rsid w:val="009E7FF6"/>
    <w:rsid w:val="009F070A"/>
    <w:rsid w:val="009F6D7C"/>
    <w:rsid w:val="009F7A71"/>
    <w:rsid w:val="00A00E23"/>
    <w:rsid w:val="00A030BC"/>
    <w:rsid w:val="00A146D4"/>
    <w:rsid w:val="00A168AC"/>
    <w:rsid w:val="00A17171"/>
    <w:rsid w:val="00A17F38"/>
    <w:rsid w:val="00A228D9"/>
    <w:rsid w:val="00A246F8"/>
    <w:rsid w:val="00A24F4D"/>
    <w:rsid w:val="00A26E2A"/>
    <w:rsid w:val="00A33CF8"/>
    <w:rsid w:val="00A35FB9"/>
    <w:rsid w:val="00A36ABD"/>
    <w:rsid w:val="00A419FB"/>
    <w:rsid w:val="00A41EB2"/>
    <w:rsid w:val="00A46BE0"/>
    <w:rsid w:val="00A47422"/>
    <w:rsid w:val="00A47F35"/>
    <w:rsid w:val="00A51B96"/>
    <w:rsid w:val="00A51D54"/>
    <w:rsid w:val="00A52109"/>
    <w:rsid w:val="00A521A9"/>
    <w:rsid w:val="00A5397D"/>
    <w:rsid w:val="00A53CF3"/>
    <w:rsid w:val="00A54FA8"/>
    <w:rsid w:val="00A562D2"/>
    <w:rsid w:val="00A56624"/>
    <w:rsid w:val="00A56B9E"/>
    <w:rsid w:val="00A579B7"/>
    <w:rsid w:val="00A603C5"/>
    <w:rsid w:val="00A61705"/>
    <w:rsid w:val="00A63978"/>
    <w:rsid w:val="00A647D5"/>
    <w:rsid w:val="00A669C7"/>
    <w:rsid w:val="00A740E0"/>
    <w:rsid w:val="00A76AB1"/>
    <w:rsid w:val="00A90083"/>
    <w:rsid w:val="00A90135"/>
    <w:rsid w:val="00A9049F"/>
    <w:rsid w:val="00A91699"/>
    <w:rsid w:val="00A91E9E"/>
    <w:rsid w:val="00A92FE9"/>
    <w:rsid w:val="00A96CCC"/>
    <w:rsid w:val="00AA61F0"/>
    <w:rsid w:val="00AA72FD"/>
    <w:rsid w:val="00AB0E59"/>
    <w:rsid w:val="00AB4705"/>
    <w:rsid w:val="00AB4E64"/>
    <w:rsid w:val="00AB5E59"/>
    <w:rsid w:val="00AB69C7"/>
    <w:rsid w:val="00AB75C8"/>
    <w:rsid w:val="00AC1245"/>
    <w:rsid w:val="00AC29EF"/>
    <w:rsid w:val="00AC42EC"/>
    <w:rsid w:val="00AC4504"/>
    <w:rsid w:val="00AC7B2F"/>
    <w:rsid w:val="00AD1E9B"/>
    <w:rsid w:val="00AD6584"/>
    <w:rsid w:val="00AD679C"/>
    <w:rsid w:val="00AD6E37"/>
    <w:rsid w:val="00AD6E3C"/>
    <w:rsid w:val="00AE0F60"/>
    <w:rsid w:val="00AE142A"/>
    <w:rsid w:val="00AE3B20"/>
    <w:rsid w:val="00AE4778"/>
    <w:rsid w:val="00AE4789"/>
    <w:rsid w:val="00AE7FD5"/>
    <w:rsid w:val="00AF1A83"/>
    <w:rsid w:val="00AF3504"/>
    <w:rsid w:val="00AF5698"/>
    <w:rsid w:val="00AF5729"/>
    <w:rsid w:val="00B00F29"/>
    <w:rsid w:val="00B058A4"/>
    <w:rsid w:val="00B1171E"/>
    <w:rsid w:val="00B127CE"/>
    <w:rsid w:val="00B20597"/>
    <w:rsid w:val="00B22453"/>
    <w:rsid w:val="00B23085"/>
    <w:rsid w:val="00B23877"/>
    <w:rsid w:val="00B2407B"/>
    <w:rsid w:val="00B25BA8"/>
    <w:rsid w:val="00B27470"/>
    <w:rsid w:val="00B30965"/>
    <w:rsid w:val="00B330F1"/>
    <w:rsid w:val="00B35625"/>
    <w:rsid w:val="00B35744"/>
    <w:rsid w:val="00B41CE8"/>
    <w:rsid w:val="00B51AA0"/>
    <w:rsid w:val="00B54197"/>
    <w:rsid w:val="00B70907"/>
    <w:rsid w:val="00B71132"/>
    <w:rsid w:val="00B73CEC"/>
    <w:rsid w:val="00B74607"/>
    <w:rsid w:val="00B749BB"/>
    <w:rsid w:val="00B766EB"/>
    <w:rsid w:val="00B80DC7"/>
    <w:rsid w:val="00B82286"/>
    <w:rsid w:val="00B824D6"/>
    <w:rsid w:val="00B84853"/>
    <w:rsid w:val="00B9171D"/>
    <w:rsid w:val="00B946A3"/>
    <w:rsid w:val="00B94A82"/>
    <w:rsid w:val="00BA129A"/>
    <w:rsid w:val="00BA2646"/>
    <w:rsid w:val="00BA2685"/>
    <w:rsid w:val="00BA398D"/>
    <w:rsid w:val="00BA7542"/>
    <w:rsid w:val="00BA767C"/>
    <w:rsid w:val="00BB1EBA"/>
    <w:rsid w:val="00BB4C51"/>
    <w:rsid w:val="00BC01A8"/>
    <w:rsid w:val="00BC18F0"/>
    <w:rsid w:val="00BC3372"/>
    <w:rsid w:val="00BC344B"/>
    <w:rsid w:val="00BD269A"/>
    <w:rsid w:val="00BD50B8"/>
    <w:rsid w:val="00BD64B3"/>
    <w:rsid w:val="00BE0C7E"/>
    <w:rsid w:val="00BE4316"/>
    <w:rsid w:val="00BE7BDF"/>
    <w:rsid w:val="00BF2A3E"/>
    <w:rsid w:val="00BF5B5D"/>
    <w:rsid w:val="00BF69EE"/>
    <w:rsid w:val="00C05A4D"/>
    <w:rsid w:val="00C066C7"/>
    <w:rsid w:val="00C07E59"/>
    <w:rsid w:val="00C21E0F"/>
    <w:rsid w:val="00C22818"/>
    <w:rsid w:val="00C27396"/>
    <w:rsid w:val="00C33F2D"/>
    <w:rsid w:val="00C35D7E"/>
    <w:rsid w:val="00C36E49"/>
    <w:rsid w:val="00C42FDD"/>
    <w:rsid w:val="00C44451"/>
    <w:rsid w:val="00C47048"/>
    <w:rsid w:val="00C47BAE"/>
    <w:rsid w:val="00C5219A"/>
    <w:rsid w:val="00C57D12"/>
    <w:rsid w:val="00C604E2"/>
    <w:rsid w:val="00C611B4"/>
    <w:rsid w:val="00C62E95"/>
    <w:rsid w:val="00C63748"/>
    <w:rsid w:val="00C64E4F"/>
    <w:rsid w:val="00C72E8C"/>
    <w:rsid w:val="00C7387D"/>
    <w:rsid w:val="00C7396E"/>
    <w:rsid w:val="00C807BC"/>
    <w:rsid w:val="00C872D1"/>
    <w:rsid w:val="00C92902"/>
    <w:rsid w:val="00C954B6"/>
    <w:rsid w:val="00CA1094"/>
    <w:rsid w:val="00CA5E9B"/>
    <w:rsid w:val="00CB392D"/>
    <w:rsid w:val="00CB63F5"/>
    <w:rsid w:val="00CB66C6"/>
    <w:rsid w:val="00CB7E77"/>
    <w:rsid w:val="00CC1ABA"/>
    <w:rsid w:val="00CC25E5"/>
    <w:rsid w:val="00CC3173"/>
    <w:rsid w:val="00CD0CF8"/>
    <w:rsid w:val="00CD1A08"/>
    <w:rsid w:val="00CD2728"/>
    <w:rsid w:val="00CD5DD4"/>
    <w:rsid w:val="00CE441C"/>
    <w:rsid w:val="00CE742A"/>
    <w:rsid w:val="00CF2D7C"/>
    <w:rsid w:val="00CF3252"/>
    <w:rsid w:val="00CF3A71"/>
    <w:rsid w:val="00CF3D67"/>
    <w:rsid w:val="00CF4248"/>
    <w:rsid w:val="00CF4F22"/>
    <w:rsid w:val="00CF7554"/>
    <w:rsid w:val="00CF7788"/>
    <w:rsid w:val="00D0372B"/>
    <w:rsid w:val="00D04612"/>
    <w:rsid w:val="00D10891"/>
    <w:rsid w:val="00D11F9C"/>
    <w:rsid w:val="00D145A8"/>
    <w:rsid w:val="00D16670"/>
    <w:rsid w:val="00D167C1"/>
    <w:rsid w:val="00D179BD"/>
    <w:rsid w:val="00D24391"/>
    <w:rsid w:val="00D24510"/>
    <w:rsid w:val="00D25B25"/>
    <w:rsid w:val="00D26887"/>
    <w:rsid w:val="00D30791"/>
    <w:rsid w:val="00D311C0"/>
    <w:rsid w:val="00D31552"/>
    <w:rsid w:val="00D31757"/>
    <w:rsid w:val="00D37C42"/>
    <w:rsid w:val="00D41C11"/>
    <w:rsid w:val="00D42A39"/>
    <w:rsid w:val="00D43174"/>
    <w:rsid w:val="00D456FE"/>
    <w:rsid w:val="00D46809"/>
    <w:rsid w:val="00D55345"/>
    <w:rsid w:val="00D55606"/>
    <w:rsid w:val="00D56B73"/>
    <w:rsid w:val="00D57359"/>
    <w:rsid w:val="00D5798E"/>
    <w:rsid w:val="00D62E09"/>
    <w:rsid w:val="00D641D7"/>
    <w:rsid w:val="00D6456E"/>
    <w:rsid w:val="00D64EA0"/>
    <w:rsid w:val="00D65F7C"/>
    <w:rsid w:val="00D745FB"/>
    <w:rsid w:val="00D75020"/>
    <w:rsid w:val="00D77783"/>
    <w:rsid w:val="00D828BF"/>
    <w:rsid w:val="00D84AF5"/>
    <w:rsid w:val="00D90457"/>
    <w:rsid w:val="00D90567"/>
    <w:rsid w:val="00D905D5"/>
    <w:rsid w:val="00D90800"/>
    <w:rsid w:val="00D90B30"/>
    <w:rsid w:val="00D95928"/>
    <w:rsid w:val="00D974C1"/>
    <w:rsid w:val="00D97D06"/>
    <w:rsid w:val="00DA0689"/>
    <w:rsid w:val="00DA24B3"/>
    <w:rsid w:val="00DA2A0C"/>
    <w:rsid w:val="00DA5251"/>
    <w:rsid w:val="00DB64A5"/>
    <w:rsid w:val="00DC3C88"/>
    <w:rsid w:val="00DC486F"/>
    <w:rsid w:val="00DC4936"/>
    <w:rsid w:val="00DC5033"/>
    <w:rsid w:val="00DD1E97"/>
    <w:rsid w:val="00DD4C9A"/>
    <w:rsid w:val="00DD5EA9"/>
    <w:rsid w:val="00DD6FA7"/>
    <w:rsid w:val="00DE2AFE"/>
    <w:rsid w:val="00DE357A"/>
    <w:rsid w:val="00DE4F8F"/>
    <w:rsid w:val="00DF6C19"/>
    <w:rsid w:val="00E061B0"/>
    <w:rsid w:val="00E06939"/>
    <w:rsid w:val="00E2021E"/>
    <w:rsid w:val="00E206AC"/>
    <w:rsid w:val="00E21659"/>
    <w:rsid w:val="00E24166"/>
    <w:rsid w:val="00E27F50"/>
    <w:rsid w:val="00E30AC4"/>
    <w:rsid w:val="00E323E4"/>
    <w:rsid w:val="00E367C0"/>
    <w:rsid w:val="00E3682D"/>
    <w:rsid w:val="00E376E4"/>
    <w:rsid w:val="00E40617"/>
    <w:rsid w:val="00E40D29"/>
    <w:rsid w:val="00E41459"/>
    <w:rsid w:val="00E4147E"/>
    <w:rsid w:val="00E42254"/>
    <w:rsid w:val="00E42863"/>
    <w:rsid w:val="00E47D98"/>
    <w:rsid w:val="00E5027F"/>
    <w:rsid w:val="00E532DD"/>
    <w:rsid w:val="00E534AB"/>
    <w:rsid w:val="00E60308"/>
    <w:rsid w:val="00E6045C"/>
    <w:rsid w:val="00E60F95"/>
    <w:rsid w:val="00E61521"/>
    <w:rsid w:val="00E64D63"/>
    <w:rsid w:val="00E7309C"/>
    <w:rsid w:val="00E7309F"/>
    <w:rsid w:val="00E730B1"/>
    <w:rsid w:val="00E7557C"/>
    <w:rsid w:val="00E801E5"/>
    <w:rsid w:val="00E83F73"/>
    <w:rsid w:val="00E85E09"/>
    <w:rsid w:val="00E86FA7"/>
    <w:rsid w:val="00E87161"/>
    <w:rsid w:val="00E90441"/>
    <w:rsid w:val="00E95160"/>
    <w:rsid w:val="00E954B5"/>
    <w:rsid w:val="00E97428"/>
    <w:rsid w:val="00EA0FCF"/>
    <w:rsid w:val="00EA1251"/>
    <w:rsid w:val="00EA16DA"/>
    <w:rsid w:val="00EA20BF"/>
    <w:rsid w:val="00EA447F"/>
    <w:rsid w:val="00EA6F15"/>
    <w:rsid w:val="00EA75AE"/>
    <w:rsid w:val="00EB11CC"/>
    <w:rsid w:val="00EB2022"/>
    <w:rsid w:val="00EB4150"/>
    <w:rsid w:val="00EB6A2D"/>
    <w:rsid w:val="00EC0920"/>
    <w:rsid w:val="00EC1530"/>
    <w:rsid w:val="00EC1A0A"/>
    <w:rsid w:val="00EC73FF"/>
    <w:rsid w:val="00ED03AA"/>
    <w:rsid w:val="00ED471D"/>
    <w:rsid w:val="00EE0942"/>
    <w:rsid w:val="00EE1AEB"/>
    <w:rsid w:val="00EE6AE5"/>
    <w:rsid w:val="00EE7EDF"/>
    <w:rsid w:val="00EF4033"/>
    <w:rsid w:val="00EF46ED"/>
    <w:rsid w:val="00EF4F61"/>
    <w:rsid w:val="00F01BC7"/>
    <w:rsid w:val="00F07BEE"/>
    <w:rsid w:val="00F12680"/>
    <w:rsid w:val="00F12C45"/>
    <w:rsid w:val="00F13339"/>
    <w:rsid w:val="00F13E8E"/>
    <w:rsid w:val="00F14A72"/>
    <w:rsid w:val="00F14F77"/>
    <w:rsid w:val="00F2069B"/>
    <w:rsid w:val="00F22CA2"/>
    <w:rsid w:val="00F242B1"/>
    <w:rsid w:val="00F26F6B"/>
    <w:rsid w:val="00F30A7F"/>
    <w:rsid w:val="00F320F0"/>
    <w:rsid w:val="00F32968"/>
    <w:rsid w:val="00F34991"/>
    <w:rsid w:val="00F359F2"/>
    <w:rsid w:val="00F36F64"/>
    <w:rsid w:val="00F37A9A"/>
    <w:rsid w:val="00F41F46"/>
    <w:rsid w:val="00F43779"/>
    <w:rsid w:val="00F4600D"/>
    <w:rsid w:val="00F500EB"/>
    <w:rsid w:val="00F53ED1"/>
    <w:rsid w:val="00F5542D"/>
    <w:rsid w:val="00F605A3"/>
    <w:rsid w:val="00F610CD"/>
    <w:rsid w:val="00F6245B"/>
    <w:rsid w:val="00F62FC8"/>
    <w:rsid w:val="00F669CC"/>
    <w:rsid w:val="00F72310"/>
    <w:rsid w:val="00F726B4"/>
    <w:rsid w:val="00F72A43"/>
    <w:rsid w:val="00F75996"/>
    <w:rsid w:val="00F820D3"/>
    <w:rsid w:val="00F83451"/>
    <w:rsid w:val="00F84193"/>
    <w:rsid w:val="00F84C5B"/>
    <w:rsid w:val="00F86216"/>
    <w:rsid w:val="00F91972"/>
    <w:rsid w:val="00F92897"/>
    <w:rsid w:val="00F95283"/>
    <w:rsid w:val="00F9643A"/>
    <w:rsid w:val="00FA0479"/>
    <w:rsid w:val="00FA04BB"/>
    <w:rsid w:val="00FA0BE5"/>
    <w:rsid w:val="00FA1013"/>
    <w:rsid w:val="00FA3502"/>
    <w:rsid w:val="00FA507B"/>
    <w:rsid w:val="00FB0433"/>
    <w:rsid w:val="00FB1228"/>
    <w:rsid w:val="00FB16D1"/>
    <w:rsid w:val="00FB52EC"/>
    <w:rsid w:val="00FC410D"/>
    <w:rsid w:val="00FC4269"/>
    <w:rsid w:val="00FC4270"/>
    <w:rsid w:val="00FC5FBB"/>
    <w:rsid w:val="00FD2A52"/>
    <w:rsid w:val="00FD73D1"/>
    <w:rsid w:val="00FE3489"/>
    <w:rsid w:val="00FF05F9"/>
    <w:rsid w:val="00FF1EA0"/>
    <w:rsid w:val="00FF51A4"/>
    <w:rsid w:val="00FF7E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2BE846-CE74-45BA-BF8E-2AF08B12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5541"/>
    <w:pPr>
      <w:spacing w:after="200" w:line="276" w:lineRule="auto"/>
    </w:pPr>
    <w:rPr>
      <w:sz w:val="22"/>
      <w:szCs w:val="22"/>
      <w:lang w:eastAsia="en-US"/>
    </w:rPr>
  </w:style>
  <w:style w:type="paragraph" w:styleId="1">
    <w:name w:val="heading 1"/>
    <w:basedOn w:val="a"/>
    <w:next w:val="a"/>
    <w:link w:val="10"/>
    <w:qFormat/>
    <w:rsid w:val="00735E66"/>
    <w:pPr>
      <w:keepNext/>
      <w:spacing w:after="0" w:line="240" w:lineRule="auto"/>
      <w:outlineLvl w:val="0"/>
    </w:pPr>
    <w:rPr>
      <w:rFonts w:ascii="Century Gothic" w:eastAsia="Times New Roman" w:hAnsi="Century Gothic" w:cs="Century Gothic"/>
      <w:b/>
      <w:color w:val="3682A2"/>
      <w:sz w:val="32"/>
      <w:szCs w:val="32"/>
      <w:lang w:eastAsia="ru-RU"/>
    </w:rPr>
  </w:style>
  <w:style w:type="paragraph" w:styleId="2">
    <w:name w:val="heading 2"/>
    <w:basedOn w:val="a"/>
    <w:next w:val="a"/>
    <w:link w:val="20"/>
    <w:qFormat/>
    <w:rsid w:val="00EC73FF"/>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5E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5E66"/>
  </w:style>
  <w:style w:type="paragraph" w:styleId="a5">
    <w:name w:val="footer"/>
    <w:basedOn w:val="a"/>
    <w:link w:val="a6"/>
    <w:uiPriority w:val="99"/>
    <w:semiHidden/>
    <w:unhideWhenUsed/>
    <w:rsid w:val="00735E6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35E66"/>
  </w:style>
  <w:style w:type="paragraph" w:customStyle="1" w:styleId="NewsletterDate">
    <w:name w:val="Newsletter Date"/>
    <w:basedOn w:val="a"/>
    <w:rsid w:val="00735E66"/>
    <w:pPr>
      <w:spacing w:after="0" w:line="240" w:lineRule="auto"/>
    </w:pPr>
    <w:rPr>
      <w:rFonts w:ascii="Century Gothic" w:eastAsia="Times New Roman" w:hAnsi="Century Gothic" w:cs="Century Gothic"/>
      <w:color w:val="3682A2"/>
      <w:lang w:eastAsia="ru-RU" w:bidi="ru-RU"/>
    </w:rPr>
  </w:style>
  <w:style w:type="character" w:customStyle="1" w:styleId="10">
    <w:name w:val="Заголовок 1 Знак"/>
    <w:basedOn w:val="a0"/>
    <w:link w:val="1"/>
    <w:rsid w:val="00735E66"/>
    <w:rPr>
      <w:rFonts w:ascii="Century Gothic" w:eastAsia="Times New Roman" w:hAnsi="Century Gothic" w:cs="Century Gothic"/>
      <w:b/>
      <w:color w:val="3682A2"/>
      <w:sz w:val="32"/>
      <w:szCs w:val="32"/>
      <w:lang w:eastAsia="ru-RU"/>
    </w:rPr>
  </w:style>
  <w:style w:type="character" w:customStyle="1" w:styleId="a7">
    <w:name w:val="Основной текст Знак"/>
    <w:link w:val="a8"/>
    <w:locked/>
    <w:rsid w:val="00735E66"/>
    <w:rPr>
      <w:rFonts w:ascii="Century Gothic" w:hAnsi="Century Gothic" w:cs="Century Gothic"/>
      <w:sz w:val="17"/>
      <w:lang w:bidi="ru-RU"/>
    </w:rPr>
  </w:style>
  <w:style w:type="paragraph" w:styleId="a8">
    <w:name w:val="Body Text"/>
    <w:basedOn w:val="a"/>
    <w:link w:val="a7"/>
    <w:rsid w:val="00735E66"/>
    <w:pPr>
      <w:tabs>
        <w:tab w:val="left" w:pos="3326"/>
      </w:tabs>
      <w:spacing w:after="120" w:line="260" w:lineRule="atLeast"/>
      <w:jc w:val="both"/>
    </w:pPr>
    <w:rPr>
      <w:rFonts w:ascii="Century Gothic" w:hAnsi="Century Gothic" w:cs="Century Gothic"/>
      <w:sz w:val="17"/>
      <w:szCs w:val="20"/>
      <w:lang w:bidi="ru-RU"/>
    </w:rPr>
  </w:style>
  <w:style w:type="character" w:customStyle="1" w:styleId="11">
    <w:name w:val="Основной текст Знак1"/>
    <w:basedOn w:val="a0"/>
    <w:uiPriority w:val="99"/>
    <w:semiHidden/>
    <w:rsid w:val="00735E66"/>
  </w:style>
  <w:style w:type="character" w:styleId="a9">
    <w:name w:val="Strong"/>
    <w:basedOn w:val="a0"/>
    <w:uiPriority w:val="22"/>
    <w:qFormat/>
    <w:rsid w:val="00442824"/>
    <w:rPr>
      <w:b/>
      <w:bCs/>
    </w:rPr>
  </w:style>
  <w:style w:type="character" w:styleId="aa">
    <w:name w:val="Hyperlink"/>
    <w:basedOn w:val="a0"/>
    <w:unhideWhenUsed/>
    <w:rsid w:val="00C42FDD"/>
    <w:rPr>
      <w:color w:val="0000FF"/>
      <w:u w:val="single"/>
    </w:rPr>
  </w:style>
  <w:style w:type="paragraph" w:styleId="ab">
    <w:name w:val="Balloon Text"/>
    <w:basedOn w:val="a"/>
    <w:link w:val="ac"/>
    <w:uiPriority w:val="99"/>
    <w:semiHidden/>
    <w:unhideWhenUsed/>
    <w:rsid w:val="005767F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67F7"/>
    <w:rPr>
      <w:rFonts w:ascii="Tahoma" w:hAnsi="Tahoma" w:cs="Tahoma"/>
      <w:sz w:val="16"/>
      <w:szCs w:val="16"/>
    </w:rPr>
  </w:style>
  <w:style w:type="paragraph" w:customStyle="1" w:styleId="ConsPlusNormal">
    <w:name w:val="ConsPlusNormal"/>
    <w:rsid w:val="005D55D8"/>
    <w:pPr>
      <w:widowControl w:val="0"/>
      <w:autoSpaceDE w:val="0"/>
      <w:autoSpaceDN w:val="0"/>
    </w:pPr>
    <w:rPr>
      <w:rFonts w:eastAsia="Times New Roman" w:cs="Calibri"/>
      <w:sz w:val="22"/>
    </w:rPr>
  </w:style>
  <w:style w:type="paragraph" w:customStyle="1" w:styleId="ConsPlusTitle">
    <w:name w:val="ConsPlusTitle"/>
    <w:rsid w:val="00DF6C19"/>
    <w:pPr>
      <w:widowControl w:val="0"/>
      <w:autoSpaceDE w:val="0"/>
      <w:autoSpaceDN w:val="0"/>
    </w:pPr>
    <w:rPr>
      <w:rFonts w:eastAsia="Times New Roman" w:cs="Calibri"/>
      <w:b/>
      <w:sz w:val="22"/>
    </w:rPr>
  </w:style>
  <w:style w:type="paragraph" w:styleId="ad">
    <w:name w:val="Normal (Web)"/>
    <w:basedOn w:val="a"/>
    <w:uiPriority w:val="99"/>
    <w:unhideWhenUsed/>
    <w:rsid w:val="00CC25E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CC25E5"/>
  </w:style>
  <w:style w:type="paragraph" w:customStyle="1" w:styleId="attachmentsitem">
    <w:name w:val="attachments__item"/>
    <w:basedOn w:val="a"/>
    <w:rsid w:val="00A17171"/>
    <w:pPr>
      <w:spacing w:before="100" w:beforeAutospacing="1" w:after="100" w:afterAutospacing="1" w:line="240" w:lineRule="auto"/>
    </w:pPr>
    <w:rPr>
      <w:rFonts w:ascii="Times New Roman" w:eastAsia="Times New Roman" w:hAnsi="Times New Roman"/>
      <w:sz w:val="24"/>
      <w:szCs w:val="24"/>
      <w:lang w:eastAsia="ru-RU"/>
    </w:rPr>
  </w:style>
  <w:style w:type="table" w:styleId="ae">
    <w:name w:val="Table Grid"/>
    <w:basedOn w:val="a1"/>
    <w:uiPriority w:val="59"/>
    <w:rsid w:val="001C1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9A592B"/>
  </w:style>
  <w:style w:type="character" w:customStyle="1" w:styleId="docaccesstitle">
    <w:name w:val="docaccess_title"/>
    <w:basedOn w:val="a0"/>
    <w:rsid w:val="00550D1E"/>
  </w:style>
  <w:style w:type="character" w:customStyle="1" w:styleId="docaccessactnever">
    <w:name w:val="docaccess_act_never"/>
    <w:basedOn w:val="a0"/>
    <w:rsid w:val="00550D1E"/>
  </w:style>
  <w:style w:type="character" w:customStyle="1" w:styleId="docaccessbase">
    <w:name w:val="docaccess_base"/>
    <w:basedOn w:val="a0"/>
    <w:rsid w:val="00550D1E"/>
  </w:style>
  <w:style w:type="paragraph" w:styleId="af">
    <w:name w:val="List Paragraph"/>
    <w:basedOn w:val="a"/>
    <w:uiPriority w:val="34"/>
    <w:qFormat/>
    <w:rsid w:val="00104469"/>
    <w:pPr>
      <w:ind w:left="720"/>
      <w:contextualSpacing/>
    </w:pPr>
  </w:style>
  <w:style w:type="character" w:styleId="af0">
    <w:name w:val="FollowedHyperlink"/>
    <w:basedOn w:val="a0"/>
    <w:uiPriority w:val="99"/>
    <w:semiHidden/>
    <w:unhideWhenUsed/>
    <w:rsid w:val="00CB7E77"/>
    <w:rPr>
      <w:color w:val="800080" w:themeColor="followedHyperlink"/>
      <w:u w:val="single"/>
    </w:rPr>
  </w:style>
  <w:style w:type="character" w:styleId="af1">
    <w:name w:val="annotation reference"/>
    <w:rsid w:val="008E2CE1"/>
    <w:rPr>
      <w:sz w:val="16"/>
      <w:szCs w:val="16"/>
    </w:rPr>
  </w:style>
  <w:style w:type="character" w:customStyle="1" w:styleId="20">
    <w:name w:val="Заголовок 2 Знак"/>
    <w:basedOn w:val="a0"/>
    <w:link w:val="2"/>
    <w:rsid w:val="00EC73FF"/>
    <w:rPr>
      <w:rFonts w:ascii="Cambria" w:eastAsia="Times New Roman" w:hAnsi="Cambria"/>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0281">
      <w:bodyDiv w:val="1"/>
      <w:marLeft w:val="0"/>
      <w:marRight w:val="0"/>
      <w:marTop w:val="0"/>
      <w:marBottom w:val="0"/>
      <w:divBdr>
        <w:top w:val="none" w:sz="0" w:space="0" w:color="auto"/>
        <w:left w:val="none" w:sz="0" w:space="0" w:color="auto"/>
        <w:bottom w:val="none" w:sz="0" w:space="0" w:color="auto"/>
        <w:right w:val="none" w:sz="0" w:space="0" w:color="auto"/>
      </w:divBdr>
    </w:div>
    <w:div w:id="10649113">
      <w:bodyDiv w:val="1"/>
      <w:marLeft w:val="0"/>
      <w:marRight w:val="0"/>
      <w:marTop w:val="0"/>
      <w:marBottom w:val="0"/>
      <w:divBdr>
        <w:top w:val="none" w:sz="0" w:space="0" w:color="auto"/>
        <w:left w:val="none" w:sz="0" w:space="0" w:color="auto"/>
        <w:bottom w:val="none" w:sz="0" w:space="0" w:color="auto"/>
        <w:right w:val="none" w:sz="0" w:space="0" w:color="auto"/>
      </w:divBdr>
    </w:div>
    <w:div w:id="27802308">
      <w:bodyDiv w:val="1"/>
      <w:marLeft w:val="0"/>
      <w:marRight w:val="0"/>
      <w:marTop w:val="0"/>
      <w:marBottom w:val="0"/>
      <w:divBdr>
        <w:top w:val="none" w:sz="0" w:space="0" w:color="auto"/>
        <w:left w:val="none" w:sz="0" w:space="0" w:color="auto"/>
        <w:bottom w:val="none" w:sz="0" w:space="0" w:color="auto"/>
        <w:right w:val="none" w:sz="0" w:space="0" w:color="auto"/>
      </w:divBdr>
    </w:div>
    <w:div w:id="31341924">
      <w:bodyDiv w:val="1"/>
      <w:marLeft w:val="0"/>
      <w:marRight w:val="0"/>
      <w:marTop w:val="0"/>
      <w:marBottom w:val="0"/>
      <w:divBdr>
        <w:top w:val="none" w:sz="0" w:space="0" w:color="auto"/>
        <w:left w:val="none" w:sz="0" w:space="0" w:color="auto"/>
        <w:bottom w:val="none" w:sz="0" w:space="0" w:color="auto"/>
        <w:right w:val="none" w:sz="0" w:space="0" w:color="auto"/>
      </w:divBdr>
    </w:div>
    <w:div w:id="32972063">
      <w:bodyDiv w:val="1"/>
      <w:marLeft w:val="0"/>
      <w:marRight w:val="0"/>
      <w:marTop w:val="0"/>
      <w:marBottom w:val="0"/>
      <w:divBdr>
        <w:top w:val="none" w:sz="0" w:space="0" w:color="auto"/>
        <w:left w:val="none" w:sz="0" w:space="0" w:color="auto"/>
        <w:bottom w:val="none" w:sz="0" w:space="0" w:color="auto"/>
        <w:right w:val="none" w:sz="0" w:space="0" w:color="auto"/>
      </w:divBdr>
    </w:div>
    <w:div w:id="34744523">
      <w:bodyDiv w:val="1"/>
      <w:marLeft w:val="0"/>
      <w:marRight w:val="0"/>
      <w:marTop w:val="0"/>
      <w:marBottom w:val="0"/>
      <w:divBdr>
        <w:top w:val="none" w:sz="0" w:space="0" w:color="auto"/>
        <w:left w:val="none" w:sz="0" w:space="0" w:color="auto"/>
        <w:bottom w:val="none" w:sz="0" w:space="0" w:color="auto"/>
        <w:right w:val="none" w:sz="0" w:space="0" w:color="auto"/>
      </w:divBdr>
      <w:divsChild>
        <w:div w:id="1205370269">
          <w:marLeft w:val="0"/>
          <w:marRight w:val="0"/>
          <w:marTop w:val="0"/>
          <w:marBottom w:val="0"/>
          <w:divBdr>
            <w:top w:val="none" w:sz="0" w:space="0" w:color="auto"/>
            <w:left w:val="none" w:sz="0" w:space="0" w:color="auto"/>
            <w:bottom w:val="none" w:sz="0" w:space="0" w:color="auto"/>
            <w:right w:val="none" w:sz="0" w:space="0" w:color="auto"/>
          </w:divBdr>
          <w:divsChild>
            <w:div w:id="132528826">
              <w:marLeft w:val="0"/>
              <w:marRight w:val="0"/>
              <w:marTop w:val="0"/>
              <w:marBottom w:val="0"/>
              <w:divBdr>
                <w:top w:val="none" w:sz="0" w:space="0" w:color="auto"/>
                <w:left w:val="none" w:sz="0" w:space="0" w:color="auto"/>
                <w:bottom w:val="none" w:sz="0" w:space="0" w:color="auto"/>
                <w:right w:val="none" w:sz="0" w:space="0" w:color="auto"/>
              </w:divBdr>
            </w:div>
            <w:div w:id="2101831292">
              <w:marLeft w:val="0"/>
              <w:marRight w:val="0"/>
              <w:marTop w:val="0"/>
              <w:marBottom w:val="0"/>
              <w:divBdr>
                <w:top w:val="none" w:sz="0" w:space="0" w:color="auto"/>
                <w:left w:val="none" w:sz="0" w:space="0" w:color="auto"/>
                <w:bottom w:val="none" w:sz="0" w:space="0" w:color="auto"/>
                <w:right w:val="none" w:sz="0" w:space="0" w:color="auto"/>
              </w:divBdr>
            </w:div>
          </w:divsChild>
        </w:div>
        <w:div w:id="305622367">
          <w:marLeft w:val="0"/>
          <w:marRight w:val="0"/>
          <w:marTop w:val="0"/>
          <w:marBottom w:val="0"/>
          <w:divBdr>
            <w:top w:val="none" w:sz="0" w:space="0" w:color="auto"/>
            <w:left w:val="none" w:sz="0" w:space="0" w:color="auto"/>
            <w:bottom w:val="none" w:sz="0" w:space="0" w:color="auto"/>
            <w:right w:val="none" w:sz="0" w:space="0" w:color="auto"/>
          </w:divBdr>
        </w:div>
      </w:divsChild>
    </w:div>
    <w:div w:id="43332424">
      <w:bodyDiv w:val="1"/>
      <w:marLeft w:val="0"/>
      <w:marRight w:val="0"/>
      <w:marTop w:val="0"/>
      <w:marBottom w:val="0"/>
      <w:divBdr>
        <w:top w:val="none" w:sz="0" w:space="0" w:color="auto"/>
        <w:left w:val="none" w:sz="0" w:space="0" w:color="auto"/>
        <w:bottom w:val="none" w:sz="0" w:space="0" w:color="auto"/>
        <w:right w:val="none" w:sz="0" w:space="0" w:color="auto"/>
      </w:divBdr>
      <w:divsChild>
        <w:div w:id="729887398">
          <w:marLeft w:val="0"/>
          <w:marRight w:val="0"/>
          <w:marTop w:val="0"/>
          <w:marBottom w:val="0"/>
          <w:divBdr>
            <w:top w:val="none" w:sz="0" w:space="0" w:color="auto"/>
            <w:left w:val="none" w:sz="0" w:space="0" w:color="auto"/>
            <w:bottom w:val="none" w:sz="0" w:space="0" w:color="auto"/>
            <w:right w:val="none" w:sz="0" w:space="0" w:color="auto"/>
          </w:divBdr>
        </w:div>
        <w:div w:id="792820358">
          <w:marLeft w:val="0"/>
          <w:marRight w:val="0"/>
          <w:marTop w:val="0"/>
          <w:marBottom w:val="0"/>
          <w:divBdr>
            <w:top w:val="none" w:sz="0" w:space="0" w:color="auto"/>
            <w:left w:val="none" w:sz="0" w:space="0" w:color="auto"/>
            <w:bottom w:val="none" w:sz="0" w:space="0" w:color="auto"/>
            <w:right w:val="none" w:sz="0" w:space="0" w:color="auto"/>
          </w:divBdr>
        </w:div>
      </w:divsChild>
    </w:div>
    <w:div w:id="52198708">
      <w:bodyDiv w:val="1"/>
      <w:marLeft w:val="0"/>
      <w:marRight w:val="0"/>
      <w:marTop w:val="0"/>
      <w:marBottom w:val="0"/>
      <w:divBdr>
        <w:top w:val="none" w:sz="0" w:space="0" w:color="auto"/>
        <w:left w:val="none" w:sz="0" w:space="0" w:color="auto"/>
        <w:bottom w:val="none" w:sz="0" w:space="0" w:color="auto"/>
        <w:right w:val="none" w:sz="0" w:space="0" w:color="auto"/>
      </w:divBdr>
      <w:divsChild>
        <w:div w:id="1102334731">
          <w:marLeft w:val="0"/>
          <w:marRight w:val="0"/>
          <w:marTop w:val="121"/>
          <w:marBottom w:val="0"/>
          <w:divBdr>
            <w:top w:val="none" w:sz="0" w:space="0" w:color="auto"/>
            <w:left w:val="none" w:sz="0" w:space="0" w:color="auto"/>
            <w:bottom w:val="none" w:sz="0" w:space="0" w:color="auto"/>
            <w:right w:val="none" w:sz="0" w:space="0" w:color="auto"/>
          </w:divBdr>
        </w:div>
        <w:div w:id="119808749">
          <w:marLeft w:val="0"/>
          <w:marRight w:val="0"/>
          <w:marTop w:val="121"/>
          <w:marBottom w:val="0"/>
          <w:divBdr>
            <w:top w:val="none" w:sz="0" w:space="0" w:color="auto"/>
            <w:left w:val="none" w:sz="0" w:space="0" w:color="auto"/>
            <w:bottom w:val="none" w:sz="0" w:space="0" w:color="auto"/>
            <w:right w:val="none" w:sz="0" w:space="0" w:color="auto"/>
          </w:divBdr>
        </w:div>
      </w:divsChild>
    </w:div>
    <w:div w:id="61173412">
      <w:bodyDiv w:val="1"/>
      <w:marLeft w:val="0"/>
      <w:marRight w:val="0"/>
      <w:marTop w:val="0"/>
      <w:marBottom w:val="0"/>
      <w:divBdr>
        <w:top w:val="none" w:sz="0" w:space="0" w:color="auto"/>
        <w:left w:val="none" w:sz="0" w:space="0" w:color="auto"/>
        <w:bottom w:val="none" w:sz="0" w:space="0" w:color="auto"/>
        <w:right w:val="none" w:sz="0" w:space="0" w:color="auto"/>
      </w:divBdr>
    </w:div>
    <w:div w:id="65537390">
      <w:bodyDiv w:val="1"/>
      <w:marLeft w:val="0"/>
      <w:marRight w:val="0"/>
      <w:marTop w:val="0"/>
      <w:marBottom w:val="0"/>
      <w:divBdr>
        <w:top w:val="none" w:sz="0" w:space="0" w:color="auto"/>
        <w:left w:val="none" w:sz="0" w:space="0" w:color="auto"/>
        <w:bottom w:val="none" w:sz="0" w:space="0" w:color="auto"/>
        <w:right w:val="none" w:sz="0" w:space="0" w:color="auto"/>
      </w:divBdr>
    </w:div>
    <w:div w:id="67192450">
      <w:bodyDiv w:val="1"/>
      <w:marLeft w:val="0"/>
      <w:marRight w:val="0"/>
      <w:marTop w:val="0"/>
      <w:marBottom w:val="0"/>
      <w:divBdr>
        <w:top w:val="none" w:sz="0" w:space="0" w:color="auto"/>
        <w:left w:val="none" w:sz="0" w:space="0" w:color="auto"/>
        <w:bottom w:val="none" w:sz="0" w:space="0" w:color="auto"/>
        <w:right w:val="none" w:sz="0" w:space="0" w:color="auto"/>
      </w:divBdr>
    </w:div>
    <w:div w:id="67967717">
      <w:bodyDiv w:val="1"/>
      <w:marLeft w:val="0"/>
      <w:marRight w:val="0"/>
      <w:marTop w:val="0"/>
      <w:marBottom w:val="0"/>
      <w:divBdr>
        <w:top w:val="none" w:sz="0" w:space="0" w:color="auto"/>
        <w:left w:val="none" w:sz="0" w:space="0" w:color="auto"/>
        <w:bottom w:val="none" w:sz="0" w:space="0" w:color="auto"/>
        <w:right w:val="none" w:sz="0" w:space="0" w:color="auto"/>
      </w:divBdr>
      <w:divsChild>
        <w:div w:id="1307861491">
          <w:marLeft w:val="0"/>
          <w:marRight w:val="0"/>
          <w:marTop w:val="0"/>
          <w:marBottom w:val="0"/>
          <w:divBdr>
            <w:top w:val="none" w:sz="0" w:space="0" w:color="auto"/>
            <w:left w:val="none" w:sz="0" w:space="0" w:color="auto"/>
            <w:bottom w:val="none" w:sz="0" w:space="0" w:color="auto"/>
            <w:right w:val="none" w:sz="0" w:space="0" w:color="auto"/>
          </w:divBdr>
          <w:divsChild>
            <w:div w:id="2025284566">
              <w:marLeft w:val="0"/>
              <w:marRight w:val="0"/>
              <w:marTop w:val="0"/>
              <w:marBottom w:val="0"/>
              <w:divBdr>
                <w:top w:val="none" w:sz="0" w:space="0" w:color="auto"/>
                <w:left w:val="none" w:sz="0" w:space="0" w:color="auto"/>
                <w:bottom w:val="none" w:sz="0" w:space="0" w:color="auto"/>
                <w:right w:val="none" w:sz="0" w:space="0" w:color="auto"/>
              </w:divBdr>
            </w:div>
            <w:div w:id="781529987">
              <w:marLeft w:val="0"/>
              <w:marRight w:val="0"/>
              <w:marTop w:val="0"/>
              <w:marBottom w:val="0"/>
              <w:divBdr>
                <w:top w:val="none" w:sz="0" w:space="0" w:color="auto"/>
                <w:left w:val="none" w:sz="0" w:space="0" w:color="auto"/>
                <w:bottom w:val="none" w:sz="0" w:space="0" w:color="auto"/>
                <w:right w:val="none" w:sz="0" w:space="0" w:color="auto"/>
              </w:divBdr>
            </w:div>
          </w:divsChild>
        </w:div>
        <w:div w:id="1421104618">
          <w:marLeft w:val="0"/>
          <w:marRight w:val="0"/>
          <w:marTop w:val="0"/>
          <w:marBottom w:val="0"/>
          <w:divBdr>
            <w:top w:val="none" w:sz="0" w:space="0" w:color="auto"/>
            <w:left w:val="none" w:sz="0" w:space="0" w:color="auto"/>
            <w:bottom w:val="none" w:sz="0" w:space="0" w:color="auto"/>
            <w:right w:val="none" w:sz="0" w:space="0" w:color="auto"/>
          </w:divBdr>
        </w:div>
      </w:divsChild>
    </w:div>
    <w:div w:id="69086288">
      <w:bodyDiv w:val="1"/>
      <w:marLeft w:val="0"/>
      <w:marRight w:val="0"/>
      <w:marTop w:val="0"/>
      <w:marBottom w:val="0"/>
      <w:divBdr>
        <w:top w:val="none" w:sz="0" w:space="0" w:color="auto"/>
        <w:left w:val="none" w:sz="0" w:space="0" w:color="auto"/>
        <w:bottom w:val="none" w:sz="0" w:space="0" w:color="auto"/>
        <w:right w:val="none" w:sz="0" w:space="0" w:color="auto"/>
      </w:divBdr>
    </w:div>
    <w:div w:id="86729547">
      <w:bodyDiv w:val="1"/>
      <w:marLeft w:val="0"/>
      <w:marRight w:val="0"/>
      <w:marTop w:val="0"/>
      <w:marBottom w:val="0"/>
      <w:divBdr>
        <w:top w:val="none" w:sz="0" w:space="0" w:color="auto"/>
        <w:left w:val="none" w:sz="0" w:space="0" w:color="auto"/>
        <w:bottom w:val="none" w:sz="0" w:space="0" w:color="auto"/>
        <w:right w:val="none" w:sz="0" w:space="0" w:color="auto"/>
      </w:divBdr>
    </w:div>
    <w:div w:id="98180395">
      <w:bodyDiv w:val="1"/>
      <w:marLeft w:val="0"/>
      <w:marRight w:val="0"/>
      <w:marTop w:val="0"/>
      <w:marBottom w:val="0"/>
      <w:divBdr>
        <w:top w:val="none" w:sz="0" w:space="0" w:color="auto"/>
        <w:left w:val="none" w:sz="0" w:space="0" w:color="auto"/>
        <w:bottom w:val="none" w:sz="0" w:space="0" w:color="auto"/>
        <w:right w:val="none" w:sz="0" w:space="0" w:color="auto"/>
      </w:divBdr>
    </w:div>
    <w:div w:id="100758663">
      <w:bodyDiv w:val="1"/>
      <w:marLeft w:val="0"/>
      <w:marRight w:val="0"/>
      <w:marTop w:val="0"/>
      <w:marBottom w:val="0"/>
      <w:divBdr>
        <w:top w:val="none" w:sz="0" w:space="0" w:color="auto"/>
        <w:left w:val="none" w:sz="0" w:space="0" w:color="auto"/>
        <w:bottom w:val="none" w:sz="0" w:space="0" w:color="auto"/>
        <w:right w:val="none" w:sz="0" w:space="0" w:color="auto"/>
      </w:divBdr>
    </w:div>
    <w:div w:id="104152978">
      <w:bodyDiv w:val="1"/>
      <w:marLeft w:val="0"/>
      <w:marRight w:val="0"/>
      <w:marTop w:val="0"/>
      <w:marBottom w:val="0"/>
      <w:divBdr>
        <w:top w:val="none" w:sz="0" w:space="0" w:color="auto"/>
        <w:left w:val="none" w:sz="0" w:space="0" w:color="auto"/>
        <w:bottom w:val="none" w:sz="0" w:space="0" w:color="auto"/>
        <w:right w:val="none" w:sz="0" w:space="0" w:color="auto"/>
      </w:divBdr>
    </w:div>
    <w:div w:id="129176454">
      <w:bodyDiv w:val="1"/>
      <w:marLeft w:val="0"/>
      <w:marRight w:val="0"/>
      <w:marTop w:val="0"/>
      <w:marBottom w:val="0"/>
      <w:divBdr>
        <w:top w:val="none" w:sz="0" w:space="0" w:color="auto"/>
        <w:left w:val="none" w:sz="0" w:space="0" w:color="auto"/>
        <w:bottom w:val="none" w:sz="0" w:space="0" w:color="auto"/>
        <w:right w:val="none" w:sz="0" w:space="0" w:color="auto"/>
      </w:divBdr>
      <w:divsChild>
        <w:div w:id="1881475337">
          <w:marLeft w:val="0"/>
          <w:marRight w:val="0"/>
          <w:marTop w:val="0"/>
          <w:marBottom w:val="0"/>
          <w:divBdr>
            <w:top w:val="none" w:sz="0" w:space="0" w:color="auto"/>
            <w:left w:val="none" w:sz="0" w:space="0" w:color="auto"/>
            <w:bottom w:val="none" w:sz="0" w:space="0" w:color="auto"/>
            <w:right w:val="none" w:sz="0" w:space="0" w:color="auto"/>
          </w:divBdr>
          <w:divsChild>
            <w:div w:id="386032510">
              <w:marLeft w:val="0"/>
              <w:marRight w:val="0"/>
              <w:marTop w:val="0"/>
              <w:marBottom w:val="0"/>
              <w:divBdr>
                <w:top w:val="none" w:sz="0" w:space="0" w:color="auto"/>
                <w:left w:val="none" w:sz="0" w:space="0" w:color="auto"/>
                <w:bottom w:val="none" w:sz="0" w:space="0" w:color="auto"/>
                <w:right w:val="none" w:sz="0" w:space="0" w:color="auto"/>
              </w:divBdr>
            </w:div>
          </w:divsChild>
        </w:div>
        <w:div w:id="705182714">
          <w:marLeft w:val="0"/>
          <w:marRight w:val="0"/>
          <w:marTop w:val="0"/>
          <w:marBottom w:val="0"/>
          <w:divBdr>
            <w:top w:val="none" w:sz="0" w:space="0" w:color="auto"/>
            <w:left w:val="none" w:sz="0" w:space="0" w:color="auto"/>
            <w:bottom w:val="none" w:sz="0" w:space="0" w:color="auto"/>
            <w:right w:val="none" w:sz="0" w:space="0" w:color="auto"/>
          </w:divBdr>
        </w:div>
      </w:divsChild>
    </w:div>
    <w:div w:id="130833613">
      <w:bodyDiv w:val="1"/>
      <w:marLeft w:val="0"/>
      <w:marRight w:val="0"/>
      <w:marTop w:val="0"/>
      <w:marBottom w:val="0"/>
      <w:divBdr>
        <w:top w:val="none" w:sz="0" w:space="0" w:color="auto"/>
        <w:left w:val="none" w:sz="0" w:space="0" w:color="auto"/>
        <w:bottom w:val="none" w:sz="0" w:space="0" w:color="auto"/>
        <w:right w:val="none" w:sz="0" w:space="0" w:color="auto"/>
      </w:divBdr>
    </w:div>
    <w:div w:id="143742644">
      <w:bodyDiv w:val="1"/>
      <w:marLeft w:val="0"/>
      <w:marRight w:val="0"/>
      <w:marTop w:val="0"/>
      <w:marBottom w:val="0"/>
      <w:divBdr>
        <w:top w:val="none" w:sz="0" w:space="0" w:color="auto"/>
        <w:left w:val="none" w:sz="0" w:space="0" w:color="auto"/>
        <w:bottom w:val="none" w:sz="0" w:space="0" w:color="auto"/>
        <w:right w:val="none" w:sz="0" w:space="0" w:color="auto"/>
      </w:divBdr>
    </w:div>
    <w:div w:id="151064350">
      <w:bodyDiv w:val="1"/>
      <w:marLeft w:val="0"/>
      <w:marRight w:val="0"/>
      <w:marTop w:val="0"/>
      <w:marBottom w:val="0"/>
      <w:divBdr>
        <w:top w:val="none" w:sz="0" w:space="0" w:color="auto"/>
        <w:left w:val="none" w:sz="0" w:space="0" w:color="auto"/>
        <w:bottom w:val="none" w:sz="0" w:space="0" w:color="auto"/>
        <w:right w:val="none" w:sz="0" w:space="0" w:color="auto"/>
      </w:divBdr>
    </w:div>
    <w:div w:id="177695701">
      <w:bodyDiv w:val="1"/>
      <w:marLeft w:val="0"/>
      <w:marRight w:val="0"/>
      <w:marTop w:val="0"/>
      <w:marBottom w:val="0"/>
      <w:divBdr>
        <w:top w:val="none" w:sz="0" w:space="0" w:color="auto"/>
        <w:left w:val="none" w:sz="0" w:space="0" w:color="auto"/>
        <w:bottom w:val="none" w:sz="0" w:space="0" w:color="auto"/>
        <w:right w:val="none" w:sz="0" w:space="0" w:color="auto"/>
      </w:divBdr>
      <w:divsChild>
        <w:div w:id="133255392">
          <w:marLeft w:val="0"/>
          <w:marRight w:val="0"/>
          <w:marTop w:val="0"/>
          <w:marBottom w:val="0"/>
          <w:divBdr>
            <w:top w:val="none" w:sz="0" w:space="0" w:color="auto"/>
            <w:left w:val="none" w:sz="0" w:space="0" w:color="auto"/>
            <w:bottom w:val="none" w:sz="0" w:space="0" w:color="auto"/>
            <w:right w:val="none" w:sz="0" w:space="0" w:color="auto"/>
          </w:divBdr>
        </w:div>
        <w:div w:id="993526017">
          <w:marLeft w:val="0"/>
          <w:marRight w:val="0"/>
          <w:marTop w:val="0"/>
          <w:marBottom w:val="0"/>
          <w:divBdr>
            <w:top w:val="none" w:sz="0" w:space="0" w:color="auto"/>
            <w:left w:val="none" w:sz="0" w:space="0" w:color="auto"/>
            <w:bottom w:val="none" w:sz="0" w:space="0" w:color="auto"/>
            <w:right w:val="none" w:sz="0" w:space="0" w:color="auto"/>
          </w:divBdr>
        </w:div>
      </w:divsChild>
    </w:div>
    <w:div w:id="183444020">
      <w:bodyDiv w:val="1"/>
      <w:marLeft w:val="0"/>
      <w:marRight w:val="0"/>
      <w:marTop w:val="0"/>
      <w:marBottom w:val="0"/>
      <w:divBdr>
        <w:top w:val="none" w:sz="0" w:space="0" w:color="auto"/>
        <w:left w:val="none" w:sz="0" w:space="0" w:color="auto"/>
        <w:bottom w:val="none" w:sz="0" w:space="0" w:color="auto"/>
        <w:right w:val="none" w:sz="0" w:space="0" w:color="auto"/>
      </w:divBdr>
    </w:div>
    <w:div w:id="186214322">
      <w:bodyDiv w:val="1"/>
      <w:marLeft w:val="0"/>
      <w:marRight w:val="0"/>
      <w:marTop w:val="0"/>
      <w:marBottom w:val="0"/>
      <w:divBdr>
        <w:top w:val="none" w:sz="0" w:space="0" w:color="auto"/>
        <w:left w:val="none" w:sz="0" w:space="0" w:color="auto"/>
        <w:bottom w:val="none" w:sz="0" w:space="0" w:color="auto"/>
        <w:right w:val="none" w:sz="0" w:space="0" w:color="auto"/>
      </w:divBdr>
    </w:div>
    <w:div w:id="189421223">
      <w:bodyDiv w:val="1"/>
      <w:marLeft w:val="0"/>
      <w:marRight w:val="0"/>
      <w:marTop w:val="0"/>
      <w:marBottom w:val="0"/>
      <w:divBdr>
        <w:top w:val="none" w:sz="0" w:space="0" w:color="auto"/>
        <w:left w:val="none" w:sz="0" w:space="0" w:color="auto"/>
        <w:bottom w:val="none" w:sz="0" w:space="0" w:color="auto"/>
        <w:right w:val="none" w:sz="0" w:space="0" w:color="auto"/>
      </w:divBdr>
    </w:div>
    <w:div w:id="192040552">
      <w:bodyDiv w:val="1"/>
      <w:marLeft w:val="0"/>
      <w:marRight w:val="0"/>
      <w:marTop w:val="0"/>
      <w:marBottom w:val="0"/>
      <w:divBdr>
        <w:top w:val="none" w:sz="0" w:space="0" w:color="auto"/>
        <w:left w:val="none" w:sz="0" w:space="0" w:color="auto"/>
        <w:bottom w:val="none" w:sz="0" w:space="0" w:color="auto"/>
        <w:right w:val="none" w:sz="0" w:space="0" w:color="auto"/>
      </w:divBdr>
    </w:div>
    <w:div w:id="195627197">
      <w:bodyDiv w:val="1"/>
      <w:marLeft w:val="0"/>
      <w:marRight w:val="0"/>
      <w:marTop w:val="0"/>
      <w:marBottom w:val="0"/>
      <w:divBdr>
        <w:top w:val="none" w:sz="0" w:space="0" w:color="auto"/>
        <w:left w:val="none" w:sz="0" w:space="0" w:color="auto"/>
        <w:bottom w:val="none" w:sz="0" w:space="0" w:color="auto"/>
        <w:right w:val="none" w:sz="0" w:space="0" w:color="auto"/>
      </w:divBdr>
      <w:divsChild>
        <w:div w:id="1383359710">
          <w:marLeft w:val="0"/>
          <w:marRight w:val="0"/>
          <w:marTop w:val="0"/>
          <w:marBottom w:val="0"/>
          <w:divBdr>
            <w:top w:val="none" w:sz="0" w:space="0" w:color="auto"/>
            <w:left w:val="none" w:sz="0" w:space="0" w:color="auto"/>
            <w:bottom w:val="none" w:sz="0" w:space="0" w:color="auto"/>
            <w:right w:val="none" w:sz="0" w:space="0" w:color="auto"/>
          </w:divBdr>
        </w:div>
        <w:div w:id="1207906891">
          <w:marLeft w:val="0"/>
          <w:marRight w:val="0"/>
          <w:marTop w:val="0"/>
          <w:marBottom w:val="0"/>
          <w:divBdr>
            <w:top w:val="none" w:sz="0" w:space="0" w:color="auto"/>
            <w:left w:val="none" w:sz="0" w:space="0" w:color="auto"/>
            <w:bottom w:val="none" w:sz="0" w:space="0" w:color="auto"/>
            <w:right w:val="none" w:sz="0" w:space="0" w:color="auto"/>
          </w:divBdr>
        </w:div>
      </w:divsChild>
    </w:div>
    <w:div w:id="196968425">
      <w:bodyDiv w:val="1"/>
      <w:marLeft w:val="0"/>
      <w:marRight w:val="0"/>
      <w:marTop w:val="0"/>
      <w:marBottom w:val="0"/>
      <w:divBdr>
        <w:top w:val="none" w:sz="0" w:space="0" w:color="auto"/>
        <w:left w:val="none" w:sz="0" w:space="0" w:color="auto"/>
        <w:bottom w:val="none" w:sz="0" w:space="0" w:color="auto"/>
        <w:right w:val="none" w:sz="0" w:space="0" w:color="auto"/>
      </w:divBdr>
    </w:div>
    <w:div w:id="201795388">
      <w:bodyDiv w:val="1"/>
      <w:marLeft w:val="0"/>
      <w:marRight w:val="0"/>
      <w:marTop w:val="0"/>
      <w:marBottom w:val="0"/>
      <w:divBdr>
        <w:top w:val="none" w:sz="0" w:space="0" w:color="auto"/>
        <w:left w:val="none" w:sz="0" w:space="0" w:color="auto"/>
        <w:bottom w:val="none" w:sz="0" w:space="0" w:color="auto"/>
        <w:right w:val="none" w:sz="0" w:space="0" w:color="auto"/>
      </w:divBdr>
    </w:div>
    <w:div w:id="202059001">
      <w:bodyDiv w:val="1"/>
      <w:marLeft w:val="0"/>
      <w:marRight w:val="0"/>
      <w:marTop w:val="0"/>
      <w:marBottom w:val="0"/>
      <w:divBdr>
        <w:top w:val="none" w:sz="0" w:space="0" w:color="auto"/>
        <w:left w:val="none" w:sz="0" w:space="0" w:color="auto"/>
        <w:bottom w:val="none" w:sz="0" w:space="0" w:color="auto"/>
        <w:right w:val="none" w:sz="0" w:space="0" w:color="auto"/>
      </w:divBdr>
    </w:div>
    <w:div w:id="204220831">
      <w:bodyDiv w:val="1"/>
      <w:marLeft w:val="0"/>
      <w:marRight w:val="0"/>
      <w:marTop w:val="0"/>
      <w:marBottom w:val="0"/>
      <w:divBdr>
        <w:top w:val="none" w:sz="0" w:space="0" w:color="auto"/>
        <w:left w:val="none" w:sz="0" w:space="0" w:color="auto"/>
        <w:bottom w:val="none" w:sz="0" w:space="0" w:color="auto"/>
        <w:right w:val="none" w:sz="0" w:space="0" w:color="auto"/>
      </w:divBdr>
      <w:divsChild>
        <w:div w:id="1913932479">
          <w:marLeft w:val="0"/>
          <w:marRight w:val="0"/>
          <w:marTop w:val="0"/>
          <w:marBottom w:val="0"/>
          <w:divBdr>
            <w:top w:val="none" w:sz="0" w:space="0" w:color="auto"/>
            <w:left w:val="none" w:sz="0" w:space="0" w:color="auto"/>
            <w:bottom w:val="none" w:sz="0" w:space="0" w:color="auto"/>
            <w:right w:val="none" w:sz="0" w:space="0" w:color="auto"/>
          </w:divBdr>
          <w:divsChild>
            <w:div w:id="2064982171">
              <w:marLeft w:val="0"/>
              <w:marRight w:val="0"/>
              <w:marTop w:val="0"/>
              <w:marBottom w:val="0"/>
              <w:divBdr>
                <w:top w:val="none" w:sz="0" w:space="0" w:color="auto"/>
                <w:left w:val="none" w:sz="0" w:space="0" w:color="auto"/>
                <w:bottom w:val="none" w:sz="0" w:space="0" w:color="auto"/>
                <w:right w:val="none" w:sz="0" w:space="0" w:color="auto"/>
              </w:divBdr>
            </w:div>
            <w:div w:id="1923369298">
              <w:marLeft w:val="0"/>
              <w:marRight w:val="0"/>
              <w:marTop w:val="0"/>
              <w:marBottom w:val="0"/>
              <w:divBdr>
                <w:top w:val="none" w:sz="0" w:space="0" w:color="auto"/>
                <w:left w:val="none" w:sz="0" w:space="0" w:color="auto"/>
                <w:bottom w:val="none" w:sz="0" w:space="0" w:color="auto"/>
                <w:right w:val="none" w:sz="0" w:space="0" w:color="auto"/>
              </w:divBdr>
            </w:div>
          </w:divsChild>
        </w:div>
        <w:div w:id="683020076">
          <w:marLeft w:val="0"/>
          <w:marRight w:val="0"/>
          <w:marTop w:val="0"/>
          <w:marBottom w:val="0"/>
          <w:divBdr>
            <w:top w:val="none" w:sz="0" w:space="0" w:color="auto"/>
            <w:left w:val="none" w:sz="0" w:space="0" w:color="auto"/>
            <w:bottom w:val="none" w:sz="0" w:space="0" w:color="auto"/>
            <w:right w:val="none" w:sz="0" w:space="0" w:color="auto"/>
          </w:divBdr>
        </w:div>
      </w:divsChild>
    </w:div>
    <w:div w:id="207299148">
      <w:bodyDiv w:val="1"/>
      <w:marLeft w:val="0"/>
      <w:marRight w:val="0"/>
      <w:marTop w:val="0"/>
      <w:marBottom w:val="0"/>
      <w:divBdr>
        <w:top w:val="none" w:sz="0" w:space="0" w:color="auto"/>
        <w:left w:val="none" w:sz="0" w:space="0" w:color="auto"/>
        <w:bottom w:val="none" w:sz="0" w:space="0" w:color="auto"/>
        <w:right w:val="none" w:sz="0" w:space="0" w:color="auto"/>
      </w:divBdr>
    </w:div>
    <w:div w:id="223375994">
      <w:bodyDiv w:val="1"/>
      <w:marLeft w:val="0"/>
      <w:marRight w:val="0"/>
      <w:marTop w:val="0"/>
      <w:marBottom w:val="0"/>
      <w:divBdr>
        <w:top w:val="none" w:sz="0" w:space="0" w:color="auto"/>
        <w:left w:val="none" w:sz="0" w:space="0" w:color="auto"/>
        <w:bottom w:val="none" w:sz="0" w:space="0" w:color="auto"/>
        <w:right w:val="none" w:sz="0" w:space="0" w:color="auto"/>
      </w:divBdr>
    </w:div>
    <w:div w:id="227031705">
      <w:bodyDiv w:val="1"/>
      <w:marLeft w:val="0"/>
      <w:marRight w:val="0"/>
      <w:marTop w:val="0"/>
      <w:marBottom w:val="0"/>
      <w:divBdr>
        <w:top w:val="none" w:sz="0" w:space="0" w:color="auto"/>
        <w:left w:val="none" w:sz="0" w:space="0" w:color="auto"/>
        <w:bottom w:val="none" w:sz="0" w:space="0" w:color="auto"/>
        <w:right w:val="none" w:sz="0" w:space="0" w:color="auto"/>
      </w:divBdr>
    </w:div>
    <w:div w:id="231235827">
      <w:bodyDiv w:val="1"/>
      <w:marLeft w:val="0"/>
      <w:marRight w:val="0"/>
      <w:marTop w:val="0"/>
      <w:marBottom w:val="0"/>
      <w:divBdr>
        <w:top w:val="none" w:sz="0" w:space="0" w:color="auto"/>
        <w:left w:val="none" w:sz="0" w:space="0" w:color="auto"/>
        <w:bottom w:val="none" w:sz="0" w:space="0" w:color="auto"/>
        <w:right w:val="none" w:sz="0" w:space="0" w:color="auto"/>
      </w:divBdr>
    </w:div>
    <w:div w:id="239368426">
      <w:bodyDiv w:val="1"/>
      <w:marLeft w:val="0"/>
      <w:marRight w:val="0"/>
      <w:marTop w:val="0"/>
      <w:marBottom w:val="0"/>
      <w:divBdr>
        <w:top w:val="none" w:sz="0" w:space="0" w:color="auto"/>
        <w:left w:val="none" w:sz="0" w:space="0" w:color="auto"/>
        <w:bottom w:val="none" w:sz="0" w:space="0" w:color="auto"/>
        <w:right w:val="none" w:sz="0" w:space="0" w:color="auto"/>
      </w:divBdr>
      <w:divsChild>
        <w:div w:id="269632874">
          <w:marLeft w:val="0"/>
          <w:marRight w:val="0"/>
          <w:marTop w:val="0"/>
          <w:marBottom w:val="0"/>
          <w:divBdr>
            <w:top w:val="none" w:sz="0" w:space="0" w:color="auto"/>
            <w:left w:val="none" w:sz="0" w:space="0" w:color="auto"/>
            <w:bottom w:val="none" w:sz="0" w:space="0" w:color="auto"/>
            <w:right w:val="none" w:sz="0" w:space="0" w:color="auto"/>
          </w:divBdr>
          <w:divsChild>
            <w:div w:id="43444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8530">
      <w:bodyDiv w:val="1"/>
      <w:marLeft w:val="0"/>
      <w:marRight w:val="0"/>
      <w:marTop w:val="0"/>
      <w:marBottom w:val="0"/>
      <w:divBdr>
        <w:top w:val="none" w:sz="0" w:space="0" w:color="auto"/>
        <w:left w:val="none" w:sz="0" w:space="0" w:color="auto"/>
        <w:bottom w:val="none" w:sz="0" w:space="0" w:color="auto"/>
        <w:right w:val="none" w:sz="0" w:space="0" w:color="auto"/>
      </w:divBdr>
    </w:div>
    <w:div w:id="255404100">
      <w:bodyDiv w:val="1"/>
      <w:marLeft w:val="0"/>
      <w:marRight w:val="0"/>
      <w:marTop w:val="0"/>
      <w:marBottom w:val="0"/>
      <w:divBdr>
        <w:top w:val="none" w:sz="0" w:space="0" w:color="auto"/>
        <w:left w:val="none" w:sz="0" w:space="0" w:color="auto"/>
        <w:bottom w:val="none" w:sz="0" w:space="0" w:color="auto"/>
        <w:right w:val="none" w:sz="0" w:space="0" w:color="auto"/>
      </w:divBdr>
    </w:div>
    <w:div w:id="275675756">
      <w:bodyDiv w:val="1"/>
      <w:marLeft w:val="0"/>
      <w:marRight w:val="0"/>
      <w:marTop w:val="0"/>
      <w:marBottom w:val="0"/>
      <w:divBdr>
        <w:top w:val="none" w:sz="0" w:space="0" w:color="auto"/>
        <w:left w:val="none" w:sz="0" w:space="0" w:color="auto"/>
        <w:bottom w:val="none" w:sz="0" w:space="0" w:color="auto"/>
        <w:right w:val="none" w:sz="0" w:space="0" w:color="auto"/>
      </w:divBdr>
    </w:div>
    <w:div w:id="276059573">
      <w:bodyDiv w:val="1"/>
      <w:marLeft w:val="0"/>
      <w:marRight w:val="0"/>
      <w:marTop w:val="0"/>
      <w:marBottom w:val="0"/>
      <w:divBdr>
        <w:top w:val="none" w:sz="0" w:space="0" w:color="auto"/>
        <w:left w:val="none" w:sz="0" w:space="0" w:color="auto"/>
        <w:bottom w:val="none" w:sz="0" w:space="0" w:color="auto"/>
        <w:right w:val="none" w:sz="0" w:space="0" w:color="auto"/>
      </w:divBdr>
    </w:div>
    <w:div w:id="295529888">
      <w:bodyDiv w:val="1"/>
      <w:marLeft w:val="0"/>
      <w:marRight w:val="0"/>
      <w:marTop w:val="0"/>
      <w:marBottom w:val="0"/>
      <w:divBdr>
        <w:top w:val="none" w:sz="0" w:space="0" w:color="auto"/>
        <w:left w:val="none" w:sz="0" w:space="0" w:color="auto"/>
        <w:bottom w:val="none" w:sz="0" w:space="0" w:color="auto"/>
        <w:right w:val="none" w:sz="0" w:space="0" w:color="auto"/>
      </w:divBdr>
    </w:div>
    <w:div w:id="302153155">
      <w:bodyDiv w:val="1"/>
      <w:marLeft w:val="0"/>
      <w:marRight w:val="0"/>
      <w:marTop w:val="0"/>
      <w:marBottom w:val="0"/>
      <w:divBdr>
        <w:top w:val="none" w:sz="0" w:space="0" w:color="auto"/>
        <w:left w:val="none" w:sz="0" w:space="0" w:color="auto"/>
        <w:bottom w:val="none" w:sz="0" w:space="0" w:color="auto"/>
        <w:right w:val="none" w:sz="0" w:space="0" w:color="auto"/>
      </w:divBdr>
    </w:div>
    <w:div w:id="312608196">
      <w:bodyDiv w:val="1"/>
      <w:marLeft w:val="0"/>
      <w:marRight w:val="0"/>
      <w:marTop w:val="0"/>
      <w:marBottom w:val="0"/>
      <w:divBdr>
        <w:top w:val="none" w:sz="0" w:space="0" w:color="auto"/>
        <w:left w:val="none" w:sz="0" w:space="0" w:color="auto"/>
        <w:bottom w:val="none" w:sz="0" w:space="0" w:color="auto"/>
        <w:right w:val="none" w:sz="0" w:space="0" w:color="auto"/>
      </w:divBdr>
    </w:div>
    <w:div w:id="322007297">
      <w:bodyDiv w:val="1"/>
      <w:marLeft w:val="0"/>
      <w:marRight w:val="0"/>
      <w:marTop w:val="0"/>
      <w:marBottom w:val="0"/>
      <w:divBdr>
        <w:top w:val="none" w:sz="0" w:space="0" w:color="auto"/>
        <w:left w:val="none" w:sz="0" w:space="0" w:color="auto"/>
        <w:bottom w:val="none" w:sz="0" w:space="0" w:color="auto"/>
        <w:right w:val="none" w:sz="0" w:space="0" w:color="auto"/>
      </w:divBdr>
    </w:div>
    <w:div w:id="323706671">
      <w:bodyDiv w:val="1"/>
      <w:marLeft w:val="0"/>
      <w:marRight w:val="0"/>
      <w:marTop w:val="0"/>
      <w:marBottom w:val="0"/>
      <w:divBdr>
        <w:top w:val="none" w:sz="0" w:space="0" w:color="auto"/>
        <w:left w:val="none" w:sz="0" w:space="0" w:color="auto"/>
        <w:bottom w:val="none" w:sz="0" w:space="0" w:color="auto"/>
        <w:right w:val="none" w:sz="0" w:space="0" w:color="auto"/>
      </w:divBdr>
    </w:div>
    <w:div w:id="329717279">
      <w:bodyDiv w:val="1"/>
      <w:marLeft w:val="0"/>
      <w:marRight w:val="0"/>
      <w:marTop w:val="0"/>
      <w:marBottom w:val="0"/>
      <w:divBdr>
        <w:top w:val="none" w:sz="0" w:space="0" w:color="auto"/>
        <w:left w:val="none" w:sz="0" w:space="0" w:color="auto"/>
        <w:bottom w:val="none" w:sz="0" w:space="0" w:color="auto"/>
        <w:right w:val="none" w:sz="0" w:space="0" w:color="auto"/>
      </w:divBdr>
    </w:div>
    <w:div w:id="331224645">
      <w:bodyDiv w:val="1"/>
      <w:marLeft w:val="0"/>
      <w:marRight w:val="0"/>
      <w:marTop w:val="0"/>
      <w:marBottom w:val="0"/>
      <w:divBdr>
        <w:top w:val="none" w:sz="0" w:space="0" w:color="auto"/>
        <w:left w:val="none" w:sz="0" w:space="0" w:color="auto"/>
        <w:bottom w:val="none" w:sz="0" w:space="0" w:color="auto"/>
        <w:right w:val="none" w:sz="0" w:space="0" w:color="auto"/>
      </w:divBdr>
    </w:div>
    <w:div w:id="339090874">
      <w:bodyDiv w:val="1"/>
      <w:marLeft w:val="0"/>
      <w:marRight w:val="0"/>
      <w:marTop w:val="0"/>
      <w:marBottom w:val="0"/>
      <w:divBdr>
        <w:top w:val="none" w:sz="0" w:space="0" w:color="auto"/>
        <w:left w:val="none" w:sz="0" w:space="0" w:color="auto"/>
        <w:bottom w:val="none" w:sz="0" w:space="0" w:color="auto"/>
        <w:right w:val="none" w:sz="0" w:space="0" w:color="auto"/>
      </w:divBdr>
    </w:div>
    <w:div w:id="340476517">
      <w:bodyDiv w:val="1"/>
      <w:marLeft w:val="0"/>
      <w:marRight w:val="0"/>
      <w:marTop w:val="0"/>
      <w:marBottom w:val="0"/>
      <w:divBdr>
        <w:top w:val="none" w:sz="0" w:space="0" w:color="auto"/>
        <w:left w:val="none" w:sz="0" w:space="0" w:color="auto"/>
        <w:bottom w:val="none" w:sz="0" w:space="0" w:color="auto"/>
        <w:right w:val="none" w:sz="0" w:space="0" w:color="auto"/>
      </w:divBdr>
      <w:divsChild>
        <w:div w:id="445153257">
          <w:marLeft w:val="0"/>
          <w:marRight w:val="0"/>
          <w:marTop w:val="0"/>
          <w:marBottom w:val="0"/>
          <w:divBdr>
            <w:top w:val="none" w:sz="0" w:space="0" w:color="auto"/>
            <w:left w:val="none" w:sz="0" w:space="0" w:color="auto"/>
            <w:bottom w:val="none" w:sz="0" w:space="0" w:color="auto"/>
            <w:right w:val="none" w:sz="0" w:space="0" w:color="auto"/>
          </w:divBdr>
        </w:div>
        <w:div w:id="1301418035">
          <w:marLeft w:val="0"/>
          <w:marRight w:val="0"/>
          <w:marTop w:val="0"/>
          <w:marBottom w:val="0"/>
          <w:divBdr>
            <w:top w:val="none" w:sz="0" w:space="0" w:color="auto"/>
            <w:left w:val="none" w:sz="0" w:space="0" w:color="auto"/>
            <w:bottom w:val="none" w:sz="0" w:space="0" w:color="auto"/>
            <w:right w:val="none" w:sz="0" w:space="0" w:color="auto"/>
          </w:divBdr>
        </w:div>
      </w:divsChild>
    </w:div>
    <w:div w:id="341325273">
      <w:bodyDiv w:val="1"/>
      <w:marLeft w:val="0"/>
      <w:marRight w:val="0"/>
      <w:marTop w:val="0"/>
      <w:marBottom w:val="0"/>
      <w:divBdr>
        <w:top w:val="none" w:sz="0" w:space="0" w:color="auto"/>
        <w:left w:val="none" w:sz="0" w:space="0" w:color="auto"/>
        <w:bottom w:val="none" w:sz="0" w:space="0" w:color="auto"/>
        <w:right w:val="none" w:sz="0" w:space="0" w:color="auto"/>
      </w:divBdr>
    </w:div>
    <w:div w:id="360980896">
      <w:bodyDiv w:val="1"/>
      <w:marLeft w:val="0"/>
      <w:marRight w:val="0"/>
      <w:marTop w:val="0"/>
      <w:marBottom w:val="0"/>
      <w:divBdr>
        <w:top w:val="none" w:sz="0" w:space="0" w:color="auto"/>
        <w:left w:val="none" w:sz="0" w:space="0" w:color="auto"/>
        <w:bottom w:val="none" w:sz="0" w:space="0" w:color="auto"/>
        <w:right w:val="none" w:sz="0" w:space="0" w:color="auto"/>
      </w:divBdr>
    </w:div>
    <w:div w:id="370304130">
      <w:bodyDiv w:val="1"/>
      <w:marLeft w:val="0"/>
      <w:marRight w:val="0"/>
      <w:marTop w:val="0"/>
      <w:marBottom w:val="0"/>
      <w:divBdr>
        <w:top w:val="none" w:sz="0" w:space="0" w:color="auto"/>
        <w:left w:val="none" w:sz="0" w:space="0" w:color="auto"/>
        <w:bottom w:val="none" w:sz="0" w:space="0" w:color="auto"/>
        <w:right w:val="none" w:sz="0" w:space="0" w:color="auto"/>
      </w:divBdr>
      <w:divsChild>
        <w:div w:id="1039403690">
          <w:marLeft w:val="0"/>
          <w:marRight w:val="0"/>
          <w:marTop w:val="0"/>
          <w:marBottom w:val="0"/>
          <w:divBdr>
            <w:top w:val="none" w:sz="0" w:space="0" w:color="auto"/>
            <w:left w:val="none" w:sz="0" w:space="0" w:color="auto"/>
            <w:bottom w:val="none" w:sz="0" w:space="0" w:color="auto"/>
            <w:right w:val="none" w:sz="0" w:space="0" w:color="auto"/>
          </w:divBdr>
        </w:div>
        <w:div w:id="531188832">
          <w:marLeft w:val="0"/>
          <w:marRight w:val="0"/>
          <w:marTop w:val="0"/>
          <w:marBottom w:val="0"/>
          <w:divBdr>
            <w:top w:val="none" w:sz="0" w:space="0" w:color="auto"/>
            <w:left w:val="none" w:sz="0" w:space="0" w:color="auto"/>
            <w:bottom w:val="none" w:sz="0" w:space="0" w:color="auto"/>
            <w:right w:val="none" w:sz="0" w:space="0" w:color="auto"/>
          </w:divBdr>
        </w:div>
      </w:divsChild>
    </w:div>
    <w:div w:id="378942777">
      <w:bodyDiv w:val="1"/>
      <w:marLeft w:val="0"/>
      <w:marRight w:val="0"/>
      <w:marTop w:val="0"/>
      <w:marBottom w:val="0"/>
      <w:divBdr>
        <w:top w:val="none" w:sz="0" w:space="0" w:color="auto"/>
        <w:left w:val="none" w:sz="0" w:space="0" w:color="auto"/>
        <w:bottom w:val="none" w:sz="0" w:space="0" w:color="auto"/>
        <w:right w:val="none" w:sz="0" w:space="0" w:color="auto"/>
      </w:divBdr>
    </w:div>
    <w:div w:id="379593629">
      <w:bodyDiv w:val="1"/>
      <w:marLeft w:val="0"/>
      <w:marRight w:val="0"/>
      <w:marTop w:val="0"/>
      <w:marBottom w:val="0"/>
      <w:divBdr>
        <w:top w:val="none" w:sz="0" w:space="0" w:color="auto"/>
        <w:left w:val="none" w:sz="0" w:space="0" w:color="auto"/>
        <w:bottom w:val="none" w:sz="0" w:space="0" w:color="auto"/>
        <w:right w:val="none" w:sz="0" w:space="0" w:color="auto"/>
      </w:divBdr>
    </w:div>
    <w:div w:id="386957058">
      <w:bodyDiv w:val="1"/>
      <w:marLeft w:val="0"/>
      <w:marRight w:val="0"/>
      <w:marTop w:val="0"/>
      <w:marBottom w:val="0"/>
      <w:divBdr>
        <w:top w:val="none" w:sz="0" w:space="0" w:color="auto"/>
        <w:left w:val="none" w:sz="0" w:space="0" w:color="auto"/>
        <w:bottom w:val="none" w:sz="0" w:space="0" w:color="auto"/>
        <w:right w:val="none" w:sz="0" w:space="0" w:color="auto"/>
      </w:divBdr>
    </w:div>
    <w:div w:id="392775033">
      <w:bodyDiv w:val="1"/>
      <w:marLeft w:val="0"/>
      <w:marRight w:val="0"/>
      <w:marTop w:val="0"/>
      <w:marBottom w:val="0"/>
      <w:divBdr>
        <w:top w:val="none" w:sz="0" w:space="0" w:color="auto"/>
        <w:left w:val="none" w:sz="0" w:space="0" w:color="auto"/>
        <w:bottom w:val="none" w:sz="0" w:space="0" w:color="auto"/>
        <w:right w:val="none" w:sz="0" w:space="0" w:color="auto"/>
      </w:divBdr>
    </w:div>
    <w:div w:id="405345175">
      <w:bodyDiv w:val="1"/>
      <w:marLeft w:val="0"/>
      <w:marRight w:val="0"/>
      <w:marTop w:val="0"/>
      <w:marBottom w:val="0"/>
      <w:divBdr>
        <w:top w:val="none" w:sz="0" w:space="0" w:color="auto"/>
        <w:left w:val="none" w:sz="0" w:space="0" w:color="auto"/>
        <w:bottom w:val="none" w:sz="0" w:space="0" w:color="auto"/>
        <w:right w:val="none" w:sz="0" w:space="0" w:color="auto"/>
      </w:divBdr>
    </w:div>
    <w:div w:id="439305332">
      <w:bodyDiv w:val="1"/>
      <w:marLeft w:val="0"/>
      <w:marRight w:val="0"/>
      <w:marTop w:val="0"/>
      <w:marBottom w:val="0"/>
      <w:divBdr>
        <w:top w:val="none" w:sz="0" w:space="0" w:color="auto"/>
        <w:left w:val="none" w:sz="0" w:space="0" w:color="auto"/>
        <w:bottom w:val="none" w:sz="0" w:space="0" w:color="auto"/>
        <w:right w:val="none" w:sz="0" w:space="0" w:color="auto"/>
      </w:divBdr>
    </w:div>
    <w:div w:id="444271198">
      <w:bodyDiv w:val="1"/>
      <w:marLeft w:val="0"/>
      <w:marRight w:val="0"/>
      <w:marTop w:val="0"/>
      <w:marBottom w:val="0"/>
      <w:divBdr>
        <w:top w:val="none" w:sz="0" w:space="0" w:color="auto"/>
        <w:left w:val="none" w:sz="0" w:space="0" w:color="auto"/>
        <w:bottom w:val="none" w:sz="0" w:space="0" w:color="auto"/>
        <w:right w:val="none" w:sz="0" w:space="0" w:color="auto"/>
      </w:divBdr>
    </w:div>
    <w:div w:id="445467200">
      <w:bodyDiv w:val="1"/>
      <w:marLeft w:val="0"/>
      <w:marRight w:val="0"/>
      <w:marTop w:val="0"/>
      <w:marBottom w:val="0"/>
      <w:divBdr>
        <w:top w:val="none" w:sz="0" w:space="0" w:color="auto"/>
        <w:left w:val="none" w:sz="0" w:space="0" w:color="auto"/>
        <w:bottom w:val="none" w:sz="0" w:space="0" w:color="auto"/>
        <w:right w:val="none" w:sz="0" w:space="0" w:color="auto"/>
      </w:divBdr>
    </w:div>
    <w:div w:id="446701753">
      <w:bodyDiv w:val="1"/>
      <w:marLeft w:val="0"/>
      <w:marRight w:val="0"/>
      <w:marTop w:val="0"/>
      <w:marBottom w:val="0"/>
      <w:divBdr>
        <w:top w:val="none" w:sz="0" w:space="0" w:color="auto"/>
        <w:left w:val="none" w:sz="0" w:space="0" w:color="auto"/>
        <w:bottom w:val="none" w:sz="0" w:space="0" w:color="auto"/>
        <w:right w:val="none" w:sz="0" w:space="0" w:color="auto"/>
      </w:divBdr>
      <w:divsChild>
        <w:div w:id="276183051">
          <w:marLeft w:val="0"/>
          <w:marRight w:val="0"/>
          <w:marTop w:val="0"/>
          <w:marBottom w:val="0"/>
          <w:divBdr>
            <w:top w:val="none" w:sz="0" w:space="0" w:color="auto"/>
            <w:left w:val="none" w:sz="0" w:space="0" w:color="auto"/>
            <w:bottom w:val="none" w:sz="0" w:space="0" w:color="auto"/>
            <w:right w:val="none" w:sz="0" w:space="0" w:color="auto"/>
          </w:divBdr>
          <w:divsChild>
            <w:div w:id="17508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2995">
      <w:bodyDiv w:val="1"/>
      <w:marLeft w:val="0"/>
      <w:marRight w:val="0"/>
      <w:marTop w:val="0"/>
      <w:marBottom w:val="0"/>
      <w:divBdr>
        <w:top w:val="none" w:sz="0" w:space="0" w:color="auto"/>
        <w:left w:val="none" w:sz="0" w:space="0" w:color="auto"/>
        <w:bottom w:val="none" w:sz="0" w:space="0" w:color="auto"/>
        <w:right w:val="none" w:sz="0" w:space="0" w:color="auto"/>
      </w:divBdr>
      <w:divsChild>
        <w:div w:id="880478509">
          <w:marLeft w:val="0"/>
          <w:marRight w:val="0"/>
          <w:marTop w:val="0"/>
          <w:marBottom w:val="0"/>
          <w:divBdr>
            <w:top w:val="none" w:sz="0" w:space="0" w:color="auto"/>
            <w:left w:val="none" w:sz="0" w:space="0" w:color="auto"/>
            <w:bottom w:val="none" w:sz="0" w:space="0" w:color="auto"/>
            <w:right w:val="none" w:sz="0" w:space="0" w:color="auto"/>
          </w:divBdr>
        </w:div>
      </w:divsChild>
    </w:div>
    <w:div w:id="462694752">
      <w:bodyDiv w:val="1"/>
      <w:marLeft w:val="0"/>
      <w:marRight w:val="0"/>
      <w:marTop w:val="0"/>
      <w:marBottom w:val="0"/>
      <w:divBdr>
        <w:top w:val="none" w:sz="0" w:space="0" w:color="auto"/>
        <w:left w:val="none" w:sz="0" w:space="0" w:color="auto"/>
        <w:bottom w:val="none" w:sz="0" w:space="0" w:color="auto"/>
        <w:right w:val="none" w:sz="0" w:space="0" w:color="auto"/>
      </w:divBdr>
      <w:divsChild>
        <w:div w:id="750198374">
          <w:marLeft w:val="0"/>
          <w:marRight w:val="0"/>
          <w:marTop w:val="0"/>
          <w:marBottom w:val="0"/>
          <w:divBdr>
            <w:top w:val="none" w:sz="0" w:space="0" w:color="auto"/>
            <w:left w:val="none" w:sz="0" w:space="0" w:color="auto"/>
            <w:bottom w:val="none" w:sz="0" w:space="0" w:color="auto"/>
            <w:right w:val="none" w:sz="0" w:space="0" w:color="auto"/>
          </w:divBdr>
          <w:divsChild>
            <w:div w:id="2109496404">
              <w:marLeft w:val="0"/>
              <w:marRight w:val="0"/>
              <w:marTop w:val="0"/>
              <w:marBottom w:val="0"/>
              <w:divBdr>
                <w:top w:val="none" w:sz="0" w:space="0" w:color="auto"/>
                <w:left w:val="none" w:sz="0" w:space="0" w:color="auto"/>
                <w:bottom w:val="none" w:sz="0" w:space="0" w:color="auto"/>
                <w:right w:val="none" w:sz="0" w:space="0" w:color="auto"/>
              </w:divBdr>
            </w:div>
          </w:divsChild>
        </w:div>
        <w:div w:id="756941351">
          <w:marLeft w:val="0"/>
          <w:marRight w:val="0"/>
          <w:marTop w:val="0"/>
          <w:marBottom w:val="0"/>
          <w:divBdr>
            <w:top w:val="none" w:sz="0" w:space="0" w:color="auto"/>
            <w:left w:val="none" w:sz="0" w:space="0" w:color="auto"/>
            <w:bottom w:val="none" w:sz="0" w:space="0" w:color="auto"/>
            <w:right w:val="none" w:sz="0" w:space="0" w:color="auto"/>
          </w:divBdr>
        </w:div>
      </w:divsChild>
    </w:div>
    <w:div w:id="468978288">
      <w:bodyDiv w:val="1"/>
      <w:marLeft w:val="0"/>
      <w:marRight w:val="0"/>
      <w:marTop w:val="0"/>
      <w:marBottom w:val="0"/>
      <w:divBdr>
        <w:top w:val="none" w:sz="0" w:space="0" w:color="auto"/>
        <w:left w:val="none" w:sz="0" w:space="0" w:color="auto"/>
        <w:bottom w:val="none" w:sz="0" w:space="0" w:color="auto"/>
        <w:right w:val="none" w:sz="0" w:space="0" w:color="auto"/>
      </w:divBdr>
    </w:div>
    <w:div w:id="473255715">
      <w:bodyDiv w:val="1"/>
      <w:marLeft w:val="0"/>
      <w:marRight w:val="0"/>
      <w:marTop w:val="0"/>
      <w:marBottom w:val="0"/>
      <w:divBdr>
        <w:top w:val="none" w:sz="0" w:space="0" w:color="auto"/>
        <w:left w:val="none" w:sz="0" w:space="0" w:color="auto"/>
        <w:bottom w:val="none" w:sz="0" w:space="0" w:color="auto"/>
        <w:right w:val="none" w:sz="0" w:space="0" w:color="auto"/>
      </w:divBdr>
    </w:div>
    <w:div w:id="481043426">
      <w:bodyDiv w:val="1"/>
      <w:marLeft w:val="0"/>
      <w:marRight w:val="0"/>
      <w:marTop w:val="0"/>
      <w:marBottom w:val="0"/>
      <w:divBdr>
        <w:top w:val="none" w:sz="0" w:space="0" w:color="auto"/>
        <w:left w:val="none" w:sz="0" w:space="0" w:color="auto"/>
        <w:bottom w:val="none" w:sz="0" w:space="0" w:color="auto"/>
        <w:right w:val="none" w:sz="0" w:space="0" w:color="auto"/>
      </w:divBdr>
      <w:divsChild>
        <w:div w:id="387262711">
          <w:marLeft w:val="0"/>
          <w:marRight w:val="0"/>
          <w:marTop w:val="0"/>
          <w:marBottom w:val="0"/>
          <w:divBdr>
            <w:top w:val="none" w:sz="0" w:space="0" w:color="auto"/>
            <w:left w:val="none" w:sz="0" w:space="0" w:color="auto"/>
            <w:bottom w:val="none" w:sz="0" w:space="0" w:color="auto"/>
            <w:right w:val="none" w:sz="0" w:space="0" w:color="auto"/>
          </w:divBdr>
          <w:divsChild>
            <w:div w:id="180500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86047">
      <w:bodyDiv w:val="1"/>
      <w:marLeft w:val="0"/>
      <w:marRight w:val="0"/>
      <w:marTop w:val="0"/>
      <w:marBottom w:val="0"/>
      <w:divBdr>
        <w:top w:val="none" w:sz="0" w:space="0" w:color="auto"/>
        <w:left w:val="none" w:sz="0" w:space="0" w:color="auto"/>
        <w:bottom w:val="none" w:sz="0" w:space="0" w:color="auto"/>
        <w:right w:val="none" w:sz="0" w:space="0" w:color="auto"/>
      </w:divBdr>
    </w:div>
    <w:div w:id="503738699">
      <w:bodyDiv w:val="1"/>
      <w:marLeft w:val="0"/>
      <w:marRight w:val="0"/>
      <w:marTop w:val="0"/>
      <w:marBottom w:val="0"/>
      <w:divBdr>
        <w:top w:val="none" w:sz="0" w:space="0" w:color="auto"/>
        <w:left w:val="none" w:sz="0" w:space="0" w:color="auto"/>
        <w:bottom w:val="none" w:sz="0" w:space="0" w:color="auto"/>
        <w:right w:val="none" w:sz="0" w:space="0" w:color="auto"/>
      </w:divBdr>
    </w:div>
    <w:div w:id="504252468">
      <w:bodyDiv w:val="1"/>
      <w:marLeft w:val="0"/>
      <w:marRight w:val="0"/>
      <w:marTop w:val="0"/>
      <w:marBottom w:val="0"/>
      <w:divBdr>
        <w:top w:val="none" w:sz="0" w:space="0" w:color="auto"/>
        <w:left w:val="none" w:sz="0" w:space="0" w:color="auto"/>
        <w:bottom w:val="none" w:sz="0" w:space="0" w:color="auto"/>
        <w:right w:val="none" w:sz="0" w:space="0" w:color="auto"/>
      </w:divBdr>
      <w:divsChild>
        <w:div w:id="2075809906">
          <w:marLeft w:val="0"/>
          <w:marRight w:val="0"/>
          <w:marTop w:val="121"/>
          <w:marBottom w:val="0"/>
          <w:divBdr>
            <w:top w:val="none" w:sz="0" w:space="0" w:color="auto"/>
            <w:left w:val="none" w:sz="0" w:space="0" w:color="auto"/>
            <w:bottom w:val="none" w:sz="0" w:space="0" w:color="auto"/>
            <w:right w:val="none" w:sz="0" w:space="0" w:color="auto"/>
          </w:divBdr>
        </w:div>
      </w:divsChild>
    </w:div>
    <w:div w:id="508253494">
      <w:bodyDiv w:val="1"/>
      <w:marLeft w:val="0"/>
      <w:marRight w:val="0"/>
      <w:marTop w:val="0"/>
      <w:marBottom w:val="0"/>
      <w:divBdr>
        <w:top w:val="none" w:sz="0" w:space="0" w:color="auto"/>
        <w:left w:val="none" w:sz="0" w:space="0" w:color="auto"/>
        <w:bottom w:val="none" w:sz="0" w:space="0" w:color="auto"/>
        <w:right w:val="none" w:sz="0" w:space="0" w:color="auto"/>
      </w:divBdr>
    </w:div>
    <w:div w:id="509563308">
      <w:bodyDiv w:val="1"/>
      <w:marLeft w:val="0"/>
      <w:marRight w:val="0"/>
      <w:marTop w:val="0"/>
      <w:marBottom w:val="0"/>
      <w:divBdr>
        <w:top w:val="none" w:sz="0" w:space="0" w:color="auto"/>
        <w:left w:val="none" w:sz="0" w:space="0" w:color="auto"/>
        <w:bottom w:val="none" w:sz="0" w:space="0" w:color="auto"/>
        <w:right w:val="none" w:sz="0" w:space="0" w:color="auto"/>
      </w:divBdr>
    </w:div>
    <w:div w:id="510680267">
      <w:bodyDiv w:val="1"/>
      <w:marLeft w:val="0"/>
      <w:marRight w:val="0"/>
      <w:marTop w:val="0"/>
      <w:marBottom w:val="0"/>
      <w:divBdr>
        <w:top w:val="none" w:sz="0" w:space="0" w:color="auto"/>
        <w:left w:val="none" w:sz="0" w:space="0" w:color="auto"/>
        <w:bottom w:val="none" w:sz="0" w:space="0" w:color="auto"/>
        <w:right w:val="none" w:sz="0" w:space="0" w:color="auto"/>
      </w:divBdr>
      <w:divsChild>
        <w:div w:id="1385713807">
          <w:marLeft w:val="0"/>
          <w:marRight w:val="0"/>
          <w:marTop w:val="121"/>
          <w:marBottom w:val="0"/>
          <w:divBdr>
            <w:top w:val="none" w:sz="0" w:space="0" w:color="auto"/>
            <w:left w:val="none" w:sz="0" w:space="0" w:color="auto"/>
            <w:bottom w:val="none" w:sz="0" w:space="0" w:color="auto"/>
            <w:right w:val="none" w:sz="0" w:space="0" w:color="auto"/>
          </w:divBdr>
        </w:div>
      </w:divsChild>
    </w:div>
    <w:div w:id="511068057">
      <w:bodyDiv w:val="1"/>
      <w:marLeft w:val="0"/>
      <w:marRight w:val="0"/>
      <w:marTop w:val="0"/>
      <w:marBottom w:val="0"/>
      <w:divBdr>
        <w:top w:val="none" w:sz="0" w:space="0" w:color="auto"/>
        <w:left w:val="none" w:sz="0" w:space="0" w:color="auto"/>
        <w:bottom w:val="none" w:sz="0" w:space="0" w:color="auto"/>
        <w:right w:val="none" w:sz="0" w:space="0" w:color="auto"/>
      </w:divBdr>
    </w:div>
    <w:div w:id="513345950">
      <w:bodyDiv w:val="1"/>
      <w:marLeft w:val="0"/>
      <w:marRight w:val="0"/>
      <w:marTop w:val="0"/>
      <w:marBottom w:val="0"/>
      <w:divBdr>
        <w:top w:val="none" w:sz="0" w:space="0" w:color="auto"/>
        <w:left w:val="none" w:sz="0" w:space="0" w:color="auto"/>
        <w:bottom w:val="none" w:sz="0" w:space="0" w:color="auto"/>
        <w:right w:val="none" w:sz="0" w:space="0" w:color="auto"/>
      </w:divBdr>
      <w:divsChild>
        <w:div w:id="253824619">
          <w:marLeft w:val="0"/>
          <w:marRight w:val="0"/>
          <w:marTop w:val="121"/>
          <w:marBottom w:val="0"/>
          <w:divBdr>
            <w:top w:val="none" w:sz="0" w:space="0" w:color="auto"/>
            <w:left w:val="none" w:sz="0" w:space="0" w:color="auto"/>
            <w:bottom w:val="none" w:sz="0" w:space="0" w:color="auto"/>
            <w:right w:val="none" w:sz="0" w:space="0" w:color="auto"/>
          </w:divBdr>
        </w:div>
      </w:divsChild>
    </w:div>
    <w:div w:id="534001822">
      <w:bodyDiv w:val="1"/>
      <w:marLeft w:val="0"/>
      <w:marRight w:val="0"/>
      <w:marTop w:val="0"/>
      <w:marBottom w:val="0"/>
      <w:divBdr>
        <w:top w:val="none" w:sz="0" w:space="0" w:color="auto"/>
        <w:left w:val="none" w:sz="0" w:space="0" w:color="auto"/>
        <w:bottom w:val="none" w:sz="0" w:space="0" w:color="auto"/>
        <w:right w:val="none" w:sz="0" w:space="0" w:color="auto"/>
      </w:divBdr>
    </w:div>
    <w:div w:id="534536327">
      <w:bodyDiv w:val="1"/>
      <w:marLeft w:val="0"/>
      <w:marRight w:val="0"/>
      <w:marTop w:val="0"/>
      <w:marBottom w:val="0"/>
      <w:divBdr>
        <w:top w:val="none" w:sz="0" w:space="0" w:color="auto"/>
        <w:left w:val="none" w:sz="0" w:space="0" w:color="auto"/>
        <w:bottom w:val="none" w:sz="0" w:space="0" w:color="auto"/>
        <w:right w:val="none" w:sz="0" w:space="0" w:color="auto"/>
      </w:divBdr>
    </w:div>
    <w:div w:id="542250074">
      <w:bodyDiv w:val="1"/>
      <w:marLeft w:val="0"/>
      <w:marRight w:val="0"/>
      <w:marTop w:val="0"/>
      <w:marBottom w:val="0"/>
      <w:divBdr>
        <w:top w:val="none" w:sz="0" w:space="0" w:color="auto"/>
        <w:left w:val="none" w:sz="0" w:space="0" w:color="auto"/>
        <w:bottom w:val="none" w:sz="0" w:space="0" w:color="auto"/>
        <w:right w:val="none" w:sz="0" w:space="0" w:color="auto"/>
      </w:divBdr>
    </w:div>
    <w:div w:id="546718653">
      <w:bodyDiv w:val="1"/>
      <w:marLeft w:val="0"/>
      <w:marRight w:val="0"/>
      <w:marTop w:val="0"/>
      <w:marBottom w:val="0"/>
      <w:divBdr>
        <w:top w:val="none" w:sz="0" w:space="0" w:color="auto"/>
        <w:left w:val="none" w:sz="0" w:space="0" w:color="auto"/>
        <w:bottom w:val="none" w:sz="0" w:space="0" w:color="auto"/>
        <w:right w:val="none" w:sz="0" w:space="0" w:color="auto"/>
      </w:divBdr>
    </w:div>
    <w:div w:id="550845605">
      <w:bodyDiv w:val="1"/>
      <w:marLeft w:val="0"/>
      <w:marRight w:val="0"/>
      <w:marTop w:val="0"/>
      <w:marBottom w:val="0"/>
      <w:divBdr>
        <w:top w:val="none" w:sz="0" w:space="0" w:color="auto"/>
        <w:left w:val="none" w:sz="0" w:space="0" w:color="auto"/>
        <w:bottom w:val="none" w:sz="0" w:space="0" w:color="auto"/>
        <w:right w:val="none" w:sz="0" w:space="0" w:color="auto"/>
      </w:divBdr>
    </w:div>
    <w:div w:id="559482829">
      <w:bodyDiv w:val="1"/>
      <w:marLeft w:val="0"/>
      <w:marRight w:val="0"/>
      <w:marTop w:val="0"/>
      <w:marBottom w:val="0"/>
      <w:divBdr>
        <w:top w:val="none" w:sz="0" w:space="0" w:color="auto"/>
        <w:left w:val="none" w:sz="0" w:space="0" w:color="auto"/>
        <w:bottom w:val="none" w:sz="0" w:space="0" w:color="auto"/>
        <w:right w:val="none" w:sz="0" w:space="0" w:color="auto"/>
      </w:divBdr>
    </w:div>
    <w:div w:id="586036772">
      <w:bodyDiv w:val="1"/>
      <w:marLeft w:val="0"/>
      <w:marRight w:val="0"/>
      <w:marTop w:val="0"/>
      <w:marBottom w:val="0"/>
      <w:divBdr>
        <w:top w:val="none" w:sz="0" w:space="0" w:color="auto"/>
        <w:left w:val="none" w:sz="0" w:space="0" w:color="auto"/>
        <w:bottom w:val="none" w:sz="0" w:space="0" w:color="auto"/>
        <w:right w:val="none" w:sz="0" w:space="0" w:color="auto"/>
      </w:divBdr>
    </w:div>
    <w:div w:id="589698371">
      <w:bodyDiv w:val="1"/>
      <w:marLeft w:val="0"/>
      <w:marRight w:val="0"/>
      <w:marTop w:val="0"/>
      <w:marBottom w:val="0"/>
      <w:divBdr>
        <w:top w:val="none" w:sz="0" w:space="0" w:color="auto"/>
        <w:left w:val="none" w:sz="0" w:space="0" w:color="auto"/>
        <w:bottom w:val="none" w:sz="0" w:space="0" w:color="auto"/>
        <w:right w:val="none" w:sz="0" w:space="0" w:color="auto"/>
      </w:divBdr>
    </w:div>
    <w:div w:id="600114125">
      <w:bodyDiv w:val="1"/>
      <w:marLeft w:val="0"/>
      <w:marRight w:val="0"/>
      <w:marTop w:val="0"/>
      <w:marBottom w:val="0"/>
      <w:divBdr>
        <w:top w:val="none" w:sz="0" w:space="0" w:color="auto"/>
        <w:left w:val="none" w:sz="0" w:space="0" w:color="auto"/>
        <w:bottom w:val="none" w:sz="0" w:space="0" w:color="auto"/>
        <w:right w:val="none" w:sz="0" w:space="0" w:color="auto"/>
      </w:divBdr>
    </w:div>
    <w:div w:id="604461750">
      <w:bodyDiv w:val="1"/>
      <w:marLeft w:val="0"/>
      <w:marRight w:val="0"/>
      <w:marTop w:val="0"/>
      <w:marBottom w:val="0"/>
      <w:divBdr>
        <w:top w:val="none" w:sz="0" w:space="0" w:color="auto"/>
        <w:left w:val="none" w:sz="0" w:space="0" w:color="auto"/>
        <w:bottom w:val="none" w:sz="0" w:space="0" w:color="auto"/>
        <w:right w:val="none" w:sz="0" w:space="0" w:color="auto"/>
      </w:divBdr>
    </w:div>
    <w:div w:id="612591087">
      <w:bodyDiv w:val="1"/>
      <w:marLeft w:val="0"/>
      <w:marRight w:val="0"/>
      <w:marTop w:val="0"/>
      <w:marBottom w:val="0"/>
      <w:divBdr>
        <w:top w:val="none" w:sz="0" w:space="0" w:color="auto"/>
        <w:left w:val="none" w:sz="0" w:space="0" w:color="auto"/>
        <w:bottom w:val="none" w:sz="0" w:space="0" w:color="auto"/>
        <w:right w:val="none" w:sz="0" w:space="0" w:color="auto"/>
      </w:divBdr>
    </w:div>
    <w:div w:id="625309948">
      <w:bodyDiv w:val="1"/>
      <w:marLeft w:val="0"/>
      <w:marRight w:val="0"/>
      <w:marTop w:val="0"/>
      <w:marBottom w:val="0"/>
      <w:divBdr>
        <w:top w:val="none" w:sz="0" w:space="0" w:color="auto"/>
        <w:left w:val="none" w:sz="0" w:space="0" w:color="auto"/>
        <w:bottom w:val="none" w:sz="0" w:space="0" w:color="auto"/>
        <w:right w:val="none" w:sz="0" w:space="0" w:color="auto"/>
      </w:divBdr>
      <w:divsChild>
        <w:div w:id="1924606144">
          <w:marLeft w:val="0"/>
          <w:marRight w:val="0"/>
          <w:marTop w:val="0"/>
          <w:marBottom w:val="0"/>
          <w:divBdr>
            <w:top w:val="none" w:sz="0" w:space="0" w:color="auto"/>
            <w:left w:val="none" w:sz="0" w:space="0" w:color="auto"/>
            <w:bottom w:val="none" w:sz="0" w:space="0" w:color="auto"/>
            <w:right w:val="none" w:sz="0" w:space="0" w:color="auto"/>
          </w:divBdr>
        </w:div>
        <w:div w:id="1913654641">
          <w:marLeft w:val="0"/>
          <w:marRight w:val="0"/>
          <w:marTop w:val="0"/>
          <w:marBottom w:val="0"/>
          <w:divBdr>
            <w:top w:val="none" w:sz="0" w:space="0" w:color="auto"/>
            <w:left w:val="none" w:sz="0" w:space="0" w:color="auto"/>
            <w:bottom w:val="none" w:sz="0" w:space="0" w:color="auto"/>
            <w:right w:val="none" w:sz="0" w:space="0" w:color="auto"/>
          </w:divBdr>
        </w:div>
      </w:divsChild>
    </w:div>
    <w:div w:id="627248550">
      <w:bodyDiv w:val="1"/>
      <w:marLeft w:val="0"/>
      <w:marRight w:val="0"/>
      <w:marTop w:val="0"/>
      <w:marBottom w:val="0"/>
      <w:divBdr>
        <w:top w:val="none" w:sz="0" w:space="0" w:color="auto"/>
        <w:left w:val="none" w:sz="0" w:space="0" w:color="auto"/>
        <w:bottom w:val="none" w:sz="0" w:space="0" w:color="auto"/>
        <w:right w:val="none" w:sz="0" w:space="0" w:color="auto"/>
      </w:divBdr>
    </w:div>
    <w:div w:id="642005808">
      <w:bodyDiv w:val="1"/>
      <w:marLeft w:val="0"/>
      <w:marRight w:val="0"/>
      <w:marTop w:val="0"/>
      <w:marBottom w:val="0"/>
      <w:divBdr>
        <w:top w:val="none" w:sz="0" w:space="0" w:color="auto"/>
        <w:left w:val="none" w:sz="0" w:space="0" w:color="auto"/>
        <w:bottom w:val="none" w:sz="0" w:space="0" w:color="auto"/>
        <w:right w:val="none" w:sz="0" w:space="0" w:color="auto"/>
      </w:divBdr>
    </w:div>
    <w:div w:id="653339799">
      <w:bodyDiv w:val="1"/>
      <w:marLeft w:val="0"/>
      <w:marRight w:val="0"/>
      <w:marTop w:val="0"/>
      <w:marBottom w:val="0"/>
      <w:divBdr>
        <w:top w:val="none" w:sz="0" w:space="0" w:color="auto"/>
        <w:left w:val="none" w:sz="0" w:space="0" w:color="auto"/>
        <w:bottom w:val="none" w:sz="0" w:space="0" w:color="auto"/>
        <w:right w:val="none" w:sz="0" w:space="0" w:color="auto"/>
      </w:divBdr>
    </w:div>
    <w:div w:id="654837926">
      <w:bodyDiv w:val="1"/>
      <w:marLeft w:val="0"/>
      <w:marRight w:val="0"/>
      <w:marTop w:val="0"/>
      <w:marBottom w:val="0"/>
      <w:divBdr>
        <w:top w:val="none" w:sz="0" w:space="0" w:color="auto"/>
        <w:left w:val="none" w:sz="0" w:space="0" w:color="auto"/>
        <w:bottom w:val="none" w:sz="0" w:space="0" w:color="auto"/>
        <w:right w:val="none" w:sz="0" w:space="0" w:color="auto"/>
      </w:divBdr>
    </w:div>
    <w:div w:id="662199015">
      <w:bodyDiv w:val="1"/>
      <w:marLeft w:val="0"/>
      <w:marRight w:val="0"/>
      <w:marTop w:val="0"/>
      <w:marBottom w:val="0"/>
      <w:divBdr>
        <w:top w:val="none" w:sz="0" w:space="0" w:color="auto"/>
        <w:left w:val="none" w:sz="0" w:space="0" w:color="auto"/>
        <w:bottom w:val="none" w:sz="0" w:space="0" w:color="auto"/>
        <w:right w:val="none" w:sz="0" w:space="0" w:color="auto"/>
      </w:divBdr>
    </w:div>
    <w:div w:id="663165460">
      <w:bodyDiv w:val="1"/>
      <w:marLeft w:val="0"/>
      <w:marRight w:val="0"/>
      <w:marTop w:val="0"/>
      <w:marBottom w:val="0"/>
      <w:divBdr>
        <w:top w:val="none" w:sz="0" w:space="0" w:color="auto"/>
        <w:left w:val="none" w:sz="0" w:space="0" w:color="auto"/>
        <w:bottom w:val="none" w:sz="0" w:space="0" w:color="auto"/>
        <w:right w:val="none" w:sz="0" w:space="0" w:color="auto"/>
      </w:divBdr>
    </w:div>
    <w:div w:id="663898645">
      <w:bodyDiv w:val="1"/>
      <w:marLeft w:val="0"/>
      <w:marRight w:val="0"/>
      <w:marTop w:val="0"/>
      <w:marBottom w:val="0"/>
      <w:divBdr>
        <w:top w:val="none" w:sz="0" w:space="0" w:color="auto"/>
        <w:left w:val="none" w:sz="0" w:space="0" w:color="auto"/>
        <w:bottom w:val="none" w:sz="0" w:space="0" w:color="auto"/>
        <w:right w:val="none" w:sz="0" w:space="0" w:color="auto"/>
      </w:divBdr>
    </w:div>
    <w:div w:id="676463185">
      <w:bodyDiv w:val="1"/>
      <w:marLeft w:val="0"/>
      <w:marRight w:val="0"/>
      <w:marTop w:val="0"/>
      <w:marBottom w:val="0"/>
      <w:divBdr>
        <w:top w:val="none" w:sz="0" w:space="0" w:color="auto"/>
        <w:left w:val="none" w:sz="0" w:space="0" w:color="auto"/>
        <w:bottom w:val="none" w:sz="0" w:space="0" w:color="auto"/>
        <w:right w:val="none" w:sz="0" w:space="0" w:color="auto"/>
      </w:divBdr>
      <w:divsChild>
        <w:div w:id="1011877713">
          <w:marLeft w:val="0"/>
          <w:marRight w:val="0"/>
          <w:marTop w:val="0"/>
          <w:marBottom w:val="0"/>
          <w:divBdr>
            <w:top w:val="none" w:sz="0" w:space="0" w:color="auto"/>
            <w:left w:val="none" w:sz="0" w:space="0" w:color="auto"/>
            <w:bottom w:val="none" w:sz="0" w:space="0" w:color="auto"/>
            <w:right w:val="none" w:sz="0" w:space="0" w:color="auto"/>
          </w:divBdr>
          <w:divsChild>
            <w:div w:id="103955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17726">
      <w:bodyDiv w:val="1"/>
      <w:marLeft w:val="0"/>
      <w:marRight w:val="0"/>
      <w:marTop w:val="0"/>
      <w:marBottom w:val="0"/>
      <w:divBdr>
        <w:top w:val="none" w:sz="0" w:space="0" w:color="auto"/>
        <w:left w:val="none" w:sz="0" w:space="0" w:color="auto"/>
        <w:bottom w:val="none" w:sz="0" w:space="0" w:color="auto"/>
        <w:right w:val="none" w:sz="0" w:space="0" w:color="auto"/>
      </w:divBdr>
    </w:div>
    <w:div w:id="680935663">
      <w:bodyDiv w:val="1"/>
      <w:marLeft w:val="0"/>
      <w:marRight w:val="0"/>
      <w:marTop w:val="0"/>
      <w:marBottom w:val="0"/>
      <w:divBdr>
        <w:top w:val="none" w:sz="0" w:space="0" w:color="auto"/>
        <w:left w:val="none" w:sz="0" w:space="0" w:color="auto"/>
        <w:bottom w:val="none" w:sz="0" w:space="0" w:color="auto"/>
        <w:right w:val="none" w:sz="0" w:space="0" w:color="auto"/>
      </w:divBdr>
    </w:div>
    <w:div w:id="692927162">
      <w:bodyDiv w:val="1"/>
      <w:marLeft w:val="0"/>
      <w:marRight w:val="0"/>
      <w:marTop w:val="0"/>
      <w:marBottom w:val="0"/>
      <w:divBdr>
        <w:top w:val="none" w:sz="0" w:space="0" w:color="auto"/>
        <w:left w:val="none" w:sz="0" w:space="0" w:color="auto"/>
        <w:bottom w:val="none" w:sz="0" w:space="0" w:color="auto"/>
        <w:right w:val="none" w:sz="0" w:space="0" w:color="auto"/>
      </w:divBdr>
    </w:div>
    <w:div w:id="698315463">
      <w:bodyDiv w:val="1"/>
      <w:marLeft w:val="0"/>
      <w:marRight w:val="0"/>
      <w:marTop w:val="0"/>
      <w:marBottom w:val="0"/>
      <w:divBdr>
        <w:top w:val="none" w:sz="0" w:space="0" w:color="auto"/>
        <w:left w:val="none" w:sz="0" w:space="0" w:color="auto"/>
        <w:bottom w:val="none" w:sz="0" w:space="0" w:color="auto"/>
        <w:right w:val="none" w:sz="0" w:space="0" w:color="auto"/>
      </w:divBdr>
    </w:div>
    <w:div w:id="713893084">
      <w:bodyDiv w:val="1"/>
      <w:marLeft w:val="0"/>
      <w:marRight w:val="0"/>
      <w:marTop w:val="0"/>
      <w:marBottom w:val="0"/>
      <w:divBdr>
        <w:top w:val="none" w:sz="0" w:space="0" w:color="auto"/>
        <w:left w:val="none" w:sz="0" w:space="0" w:color="auto"/>
        <w:bottom w:val="none" w:sz="0" w:space="0" w:color="auto"/>
        <w:right w:val="none" w:sz="0" w:space="0" w:color="auto"/>
      </w:divBdr>
    </w:div>
    <w:div w:id="716198093">
      <w:bodyDiv w:val="1"/>
      <w:marLeft w:val="0"/>
      <w:marRight w:val="0"/>
      <w:marTop w:val="0"/>
      <w:marBottom w:val="0"/>
      <w:divBdr>
        <w:top w:val="none" w:sz="0" w:space="0" w:color="auto"/>
        <w:left w:val="none" w:sz="0" w:space="0" w:color="auto"/>
        <w:bottom w:val="none" w:sz="0" w:space="0" w:color="auto"/>
        <w:right w:val="none" w:sz="0" w:space="0" w:color="auto"/>
      </w:divBdr>
    </w:div>
    <w:div w:id="724184638">
      <w:bodyDiv w:val="1"/>
      <w:marLeft w:val="0"/>
      <w:marRight w:val="0"/>
      <w:marTop w:val="0"/>
      <w:marBottom w:val="0"/>
      <w:divBdr>
        <w:top w:val="none" w:sz="0" w:space="0" w:color="auto"/>
        <w:left w:val="none" w:sz="0" w:space="0" w:color="auto"/>
        <w:bottom w:val="none" w:sz="0" w:space="0" w:color="auto"/>
        <w:right w:val="none" w:sz="0" w:space="0" w:color="auto"/>
      </w:divBdr>
    </w:div>
    <w:div w:id="757871241">
      <w:bodyDiv w:val="1"/>
      <w:marLeft w:val="0"/>
      <w:marRight w:val="0"/>
      <w:marTop w:val="0"/>
      <w:marBottom w:val="0"/>
      <w:divBdr>
        <w:top w:val="none" w:sz="0" w:space="0" w:color="auto"/>
        <w:left w:val="none" w:sz="0" w:space="0" w:color="auto"/>
        <w:bottom w:val="none" w:sz="0" w:space="0" w:color="auto"/>
        <w:right w:val="none" w:sz="0" w:space="0" w:color="auto"/>
      </w:divBdr>
    </w:div>
    <w:div w:id="762147092">
      <w:bodyDiv w:val="1"/>
      <w:marLeft w:val="0"/>
      <w:marRight w:val="0"/>
      <w:marTop w:val="0"/>
      <w:marBottom w:val="0"/>
      <w:divBdr>
        <w:top w:val="none" w:sz="0" w:space="0" w:color="auto"/>
        <w:left w:val="none" w:sz="0" w:space="0" w:color="auto"/>
        <w:bottom w:val="none" w:sz="0" w:space="0" w:color="auto"/>
        <w:right w:val="none" w:sz="0" w:space="0" w:color="auto"/>
      </w:divBdr>
      <w:divsChild>
        <w:div w:id="1836340352">
          <w:marLeft w:val="0"/>
          <w:marRight w:val="0"/>
          <w:marTop w:val="0"/>
          <w:marBottom w:val="0"/>
          <w:divBdr>
            <w:top w:val="none" w:sz="0" w:space="0" w:color="auto"/>
            <w:left w:val="none" w:sz="0" w:space="0" w:color="auto"/>
            <w:bottom w:val="none" w:sz="0" w:space="0" w:color="auto"/>
            <w:right w:val="none" w:sz="0" w:space="0" w:color="auto"/>
          </w:divBdr>
        </w:div>
        <w:div w:id="1507209260">
          <w:marLeft w:val="0"/>
          <w:marRight w:val="0"/>
          <w:marTop w:val="0"/>
          <w:marBottom w:val="0"/>
          <w:divBdr>
            <w:top w:val="none" w:sz="0" w:space="0" w:color="auto"/>
            <w:left w:val="none" w:sz="0" w:space="0" w:color="auto"/>
            <w:bottom w:val="none" w:sz="0" w:space="0" w:color="auto"/>
            <w:right w:val="none" w:sz="0" w:space="0" w:color="auto"/>
          </w:divBdr>
        </w:div>
      </w:divsChild>
    </w:div>
    <w:div w:id="767655395">
      <w:bodyDiv w:val="1"/>
      <w:marLeft w:val="0"/>
      <w:marRight w:val="0"/>
      <w:marTop w:val="0"/>
      <w:marBottom w:val="0"/>
      <w:divBdr>
        <w:top w:val="none" w:sz="0" w:space="0" w:color="auto"/>
        <w:left w:val="none" w:sz="0" w:space="0" w:color="auto"/>
        <w:bottom w:val="none" w:sz="0" w:space="0" w:color="auto"/>
        <w:right w:val="none" w:sz="0" w:space="0" w:color="auto"/>
      </w:divBdr>
    </w:div>
    <w:div w:id="771164587">
      <w:bodyDiv w:val="1"/>
      <w:marLeft w:val="0"/>
      <w:marRight w:val="0"/>
      <w:marTop w:val="0"/>
      <w:marBottom w:val="0"/>
      <w:divBdr>
        <w:top w:val="none" w:sz="0" w:space="0" w:color="auto"/>
        <w:left w:val="none" w:sz="0" w:space="0" w:color="auto"/>
        <w:bottom w:val="none" w:sz="0" w:space="0" w:color="auto"/>
        <w:right w:val="none" w:sz="0" w:space="0" w:color="auto"/>
      </w:divBdr>
    </w:div>
    <w:div w:id="774790769">
      <w:bodyDiv w:val="1"/>
      <w:marLeft w:val="0"/>
      <w:marRight w:val="0"/>
      <w:marTop w:val="0"/>
      <w:marBottom w:val="0"/>
      <w:divBdr>
        <w:top w:val="none" w:sz="0" w:space="0" w:color="auto"/>
        <w:left w:val="none" w:sz="0" w:space="0" w:color="auto"/>
        <w:bottom w:val="none" w:sz="0" w:space="0" w:color="auto"/>
        <w:right w:val="none" w:sz="0" w:space="0" w:color="auto"/>
      </w:divBdr>
    </w:div>
    <w:div w:id="781649988">
      <w:bodyDiv w:val="1"/>
      <w:marLeft w:val="0"/>
      <w:marRight w:val="0"/>
      <w:marTop w:val="0"/>
      <w:marBottom w:val="0"/>
      <w:divBdr>
        <w:top w:val="none" w:sz="0" w:space="0" w:color="auto"/>
        <w:left w:val="none" w:sz="0" w:space="0" w:color="auto"/>
        <w:bottom w:val="none" w:sz="0" w:space="0" w:color="auto"/>
        <w:right w:val="none" w:sz="0" w:space="0" w:color="auto"/>
      </w:divBdr>
    </w:div>
    <w:div w:id="786197996">
      <w:bodyDiv w:val="1"/>
      <w:marLeft w:val="0"/>
      <w:marRight w:val="0"/>
      <w:marTop w:val="0"/>
      <w:marBottom w:val="0"/>
      <w:divBdr>
        <w:top w:val="none" w:sz="0" w:space="0" w:color="auto"/>
        <w:left w:val="none" w:sz="0" w:space="0" w:color="auto"/>
        <w:bottom w:val="none" w:sz="0" w:space="0" w:color="auto"/>
        <w:right w:val="none" w:sz="0" w:space="0" w:color="auto"/>
      </w:divBdr>
      <w:divsChild>
        <w:div w:id="748308619">
          <w:marLeft w:val="0"/>
          <w:marRight w:val="0"/>
          <w:marTop w:val="0"/>
          <w:marBottom w:val="0"/>
          <w:divBdr>
            <w:top w:val="none" w:sz="0" w:space="0" w:color="auto"/>
            <w:left w:val="none" w:sz="0" w:space="0" w:color="auto"/>
            <w:bottom w:val="none" w:sz="0" w:space="0" w:color="auto"/>
            <w:right w:val="none" w:sz="0" w:space="0" w:color="auto"/>
          </w:divBdr>
        </w:div>
        <w:div w:id="228200093">
          <w:marLeft w:val="0"/>
          <w:marRight w:val="0"/>
          <w:marTop w:val="0"/>
          <w:marBottom w:val="0"/>
          <w:divBdr>
            <w:top w:val="none" w:sz="0" w:space="0" w:color="auto"/>
            <w:left w:val="none" w:sz="0" w:space="0" w:color="auto"/>
            <w:bottom w:val="none" w:sz="0" w:space="0" w:color="auto"/>
            <w:right w:val="none" w:sz="0" w:space="0" w:color="auto"/>
          </w:divBdr>
        </w:div>
      </w:divsChild>
    </w:div>
    <w:div w:id="790127250">
      <w:bodyDiv w:val="1"/>
      <w:marLeft w:val="0"/>
      <w:marRight w:val="0"/>
      <w:marTop w:val="0"/>
      <w:marBottom w:val="0"/>
      <w:divBdr>
        <w:top w:val="none" w:sz="0" w:space="0" w:color="auto"/>
        <w:left w:val="none" w:sz="0" w:space="0" w:color="auto"/>
        <w:bottom w:val="none" w:sz="0" w:space="0" w:color="auto"/>
        <w:right w:val="none" w:sz="0" w:space="0" w:color="auto"/>
      </w:divBdr>
      <w:divsChild>
        <w:div w:id="387192490">
          <w:marLeft w:val="0"/>
          <w:marRight w:val="0"/>
          <w:marTop w:val="0"/>
          <w:marBottom w:val="0"/>
          <w:divBdr>
            <w:top w:val="none" w:sz="0" w:space="0" w:color="auto"/>
            <w:left w:val="none" w:sz="0" w:space="0" w:color="auto"/>
            <w:bottom w:val="none" w:sz="0" w:space="0" w:color="auto"/>
            <w:right w:val="none" w:sz="0" w:space="0" w:color="auto"/>
          </w:divBdr>
        </w:div>
        <w:div w:id="327100246">
          <w:marLeft w:val="0"/>
          <w:marRight w:val="0"/>
          <w:marTop w:val="0"/>
          <w:marBottom w:val="0"/>
          <w:divBdr>
            <w:top w:val="none" w:sz="0" w:space="0" w:color="auto"/>
            <w:left w:val="none" w:sz="0" w:space="0" w:color="auto"/>
            <w:bottom w:val="none" w:sz="0" w:space="0" w:color="auto"/>
            <w:right w:val="none" w:sz="0" w:space="0" w:color="auto"/>
          </w:divBdr>
        </w:div>
      </w:divsChild>
    </w:div>
    <w:div w:id="799227882">
      <w:bodyDiv w:val="1"/>
      <w:marLeft w:val="0"/>
      <w:marRight w:val="0"/>
      <w:marTop w:val="0"/>
      <w:marBottom w:val="0"/>
      <w:divBdr>
        <w:top w:val="none" w:sz="0" w:space="0" w:color="auto"/>
        <w:left w:val="none" w:sz="0" w:space="0" w:color="auto"/>
        <w:bottom w:val="none" w:sz="0" w:space="0" w:color="auto"/>
        <w:right w:val="none" w:sz="0" w:space="0" w:color="auto"/>
      </w:divBdr>
    </w:div>
    <w:div w:id="803625016">
      <w:bodyDiv w:val="1"/>
      <w:marLeft w:val="0"/>
      <w:marRight w:val="0"/>
      <w:marTop w:val="0"/>
      <w:marBottom w:val="0"/>
      <w:divBdr>
        <w:top w:val="none" w:sz="0" w:space="0" w:color="auto"/>
        <w:left w:val="none" w:sz="0" w:space="0" w:color="auto"/>
        <w:bottom w:val="none" w:sz="0" w:space="0" w:color="auto"/>
        <w:right w:val="none" w:sz="0" w:space="0" w:color="auto"/>
      </w:divBdr>
      <w:divsChild>
        <w:div w:id="326831593">
          <w:marLeft w:val="0"/>
          <w:marRight w:val="0"/>
          <w:marTop w:val="0"/>
          <w:marBottom w:val="0"/>
          <w:divBdr>
            <w:top w:val="none" w:sz="0" w:space="0" w:color="auto"/>
            <w:left w:val="none" w:sz="0" w:space="0" w:color="auto"/>
            <w:bottom w:val="none" w:sz="0" w:space="0" w:color="auto"/>
            <w:right w:val="none" w:sz="0" w:space="0" w:color="auto"/>
          </w:divBdr>
          <w:divsChild>
            <w:div w:id="54318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28111">
      <w:bodyDiv w:val="1"/>
      <w:marLeft w:val="0"/>
      <w:marRight w:val="0"/>
      <w:marTop w:val="0"/>
      <w:marBottom w:val="0"/>
      <w:divBdr>
        <w:top w:val="none" w:sz="0" w:space="0" w:color="auto"/>
        <w:left w:val="none" w:sz="0" w:space="0" w:color="auto"/>
        <w:bottom w:val="none" w:sz="0" w:space="0" w:color="auto"/>
        <w:right w:val="none" w:sz="0" w:space="0" w:color="auto"/>
      </w:divBdr>
    </w:div>
    <w:div w:id="815415308">
      <w:bodyDiv w:val="1"/>
      <w:marLeft w:val="0"/>
      <w:marRight w:val="0"/>
      <w:marTop w:val="0"/>
      <w:marBottom w:val="0"/>
      <w:divBdr>
        <w:top w:val="none" w:sz="0" w:space="0" w:color="auto"/>
        <w:left w:val="none" w:sz="0" w:space="0" w:color="auto"/>
        <w:bottom w:val="none" w:sz="0" w:space="0" w:color="auto"/>
        <w:right w:val="none" w:sz="0" w:space="0" w:color="auto"/>
      </w:divBdr>
    </w:div>
    <w:div w:id="822238769">
      <w:bodyDiv w:val="1"/>
      <w:marLeft w:val="0"/>
      <w:marRight w:val="0"/>
      <w:marTop w:val="0"/>
      <w:marBottom w:val="0"/>
      <w:divBdr>
        <w:top w:val="none" w:sz="0" w:space="0" w:color="auto"/>
        <w:left w:val="none" w:sz="0" w:space="0" w:color="auto"/>
        <w:bottom w:val="none" w:sz="0" w:space="0" w:color="auto"/>
        <w:right w:val="none" w:sz="0" w:space="0" w:color="auto"/>
      </w:divBdr>
    </w:div>
    <w:div w:id="837503523">
      <w:bodyDiv w:val="1"/>
      <w:marLeft w:val="0"/>
      <w:marRight w:val="0"/>
      <w:marTop w:val="0"/>
      <w:marBottom w:val="0"/>
      <w:divBdr>
        <w:top w:val="none" w:sz="0" w:space="0" w:color="auto"/>
        <w:left w:val="none" w:sz="0" w:space="0" w:color="auto"/>
        <w:bottom w:val="none" w:sz="0" w:space="0" w:color="auto"/>
        <w:right w:val="none" w:sz="0" w:space="0" w:color="auto"/>
      </w:divBdr>
    </w:div>
    <w:div w:id="838622179">
      <w:bodyDiv w:val="1"/>
      <w:marLeft w:val="0"/>
      <w:marRight w:val="0"/>
      <w:marTop w:val="0"/>
      <w:marBottom w:val="0"/>
      <w:divBdr>
        <w:top w:val="none" w:sz="0" w:space="0" w:color="auto"/>
        <w:left w:val="none" w:sz="0" w:space="0" w:color="auto"/>
        <w:bottom w:val="none" w:sz="0" w:space="0" w:color="auto"/>
        <w:right w:val="none" w:sz="0" w:space="0" w:color="auto"/>
      </w:divBdr>
    </w:div>
    <w:div w:id="841243653">
      <w:bodyDiv w:val="1"/>
      <w:marLeft w:val="0"/>
      <w:marRight w:val="0"/>
      <w:marTop w:val="0"/>
      <w:marBottom w:val="0"/>
      <w:divBdr>
        <w:top w:val="none" w:sz="0" w:space="0" w:color="auto"/>
        <w:left w:val="none" w:sz="0" w:space="0" w:color="auto"/>
        <w:bottom w:val="none" w:sz="0" w:space="0" w:color="auto"/>
        <w:right w:val="none" w:sz="0" w:space="0" w:color="auto"/>
      </w:divBdr>
    </w:div>
    <w:div w:id="845290757">
      <w:bodyDiv w:val="1"/>
      <w:marLeft w:val="0"/>
      <w:marRight w:val="0"/>
      <w:marTop w:val="0"/>
      <w:marBottom w:val="0"/>
      <w:divBdr>
        <w:top w:val="none" w:sz="0" w:space="0" w:color="auto"/>
        <w:left w:val="none" w:sz="0" w:space="0" w:color="auto"/>
        <w:bottom w:val="none" w:sz="0" w:space="0" w:color="auto"/>
        <w:right w:val="none" w:sz="0" w:space="0" w:color="auto"/>
      </w:divBdr>
    </w:div>
    <w:div w:id="849566973">
      <w:bodyDiv w:val="1"/>
      <w:marLeft w:val="0"/>
      <w:marRight w:val="0"/>
      <w:marTop w:val="0"/>
      <w:marBottom w:val="0"/>
      <w:divBdr>
        <w:top w:val="none" w:sz="0" w:space="0" w:color="auto"/>
        <w:left w:val="none" w:sz="0" w:space="0" w:color="auto"/>
        <w:bottom w:val="none" w:sz="0" w:space="0" w:color="auto"/>
        <w:right w:val="none" w:sz="0" w:space="0" w:color="auto"/>
      </w:divBdr>
    </w:div>
    <w:div w:id="850872115">
      <w:bodyDiv w:val="1"/>
      <w:marLeft w:val="0"/>
      <w:marRight w:val="0"/>
      <w:marTop w:val="0"/>
      <w:marBottom w:val="0"/>
      <w:divBdr>
        <w:top w:val="none" w:sz="0" w:space="0" w:color="auto"/>
        <w:left w:val="none" w:sz="0" w:space="0" w:color="auto"/>
        <w:bottom w:val="none" w:sz="0" w:space="0" w:color="auto"/>
        <w:right w:val="none" w:sz="0" w:space="0" w:color="auto"/>
      </w:divBdr>
    </w:div>
    <w:div w:id="853686959">
      <w:bodyDiv w:val="1"/>
      <w:marLeft w:val="0"/>
      <w:marRight w:val="0"/>
      <w:marTop w:val="0"/>
      <w:marBottom w:val="0"/>
      <w:divBdr>
        <w:top w:val="none" w:sz="0" w:space="0" w:color="auto"/>
        <w:left w:val="none" w:sz="0" w:space="0" w:color="auto"/>
        <w:bottom w:val="none" w:sz="0" w:space="0" w:color="auto"/>
        <w:right w:val="none" w:sz="0" w:space="0" w:color="auto"/>
      </w:divBdr>
    </w:div>
    <w:div w:id="853812517">
      <w:bodyDiv w:val="1"/>
      <w:marLeft w:val="0"/>
      <w:marRight w:val="0"/>
      <w:marTop w:val="0"/>
      <w:marBottom w:val="0"/>
      <w:divBdr>
        <w:top w:val="none" w:sz="0" w:space="0" w:color="auto"/>
        <w:left w:val="none" w:sz="0" w:space="0" w:color="auto"/>
        <w:bottom w:val="none" w:sz="0" w:space="0" w:color="auto"/>
        <w:right w:val="none" w:sz="0" w:space="0" w:color="auto"/>
      </w:divBdr>
    </w:div>
    <w:div w:id="856887865">
      <w:bodyDiv w:val="1"/>
      <w:marLeft w:val="0"/>
      <w:marRight w:val="0"/>
      <w:marTop w:val="0"/>
      <w:marBottom w:val="0"/>
      <w:divBdr>
        <w:top w:val="none" w:sz="0" w:space="0" w:color="auto"/>
        <w:left w:val="none" w:sz="0" w:space="0" w:color="auto"/>
        <w:bottom w:val="none" w:sz="0" w:space="0" w:color="auto"/>
        <w:right w:val="none" w:sz="0" w:space="0" w:color="auto"/>
      </w:divBdr>
    </w:div>
    <w:div w:id="857429286">
      <w:bodyDiv w:val="1"/>
      <w:marLeft w:val="0"/>
      <w:marRight w:val="0"/>
      <w:marTop w:val="0"/>
      <w:marBottom w:val="0"/>
      <w:divBdr>
        <w:top w:val="none" w:sz="0" w:space="0" w:color="auto"/>
        <w:left w:val="none" w:sz="0" w:space="0" w:color="auto"/>
        <w:bottom w:val="none" w:sz="0" w:space="0" w:color="auto"/>
        <w:right w:val="none" w:sz="0" w:space="0" w:color="auto"/>
      </w:divBdr>
    </w:div>
    <w:div w:id="860238486">
      <w:bodyDiv w:val="1"/>
      <w:marLeft w:val="0"/>
      <w:marRight w:val="0"/>
      <w:marTop w:val="0"/>
      <w:marBottom w:val="0"/>
      <w:divBdr>
        <w:top w:val="none" w:sz="0" w:space="0" w:color="auto"/>
        <w:left w:val="none" w:sz="0" w:space="0" w:color="auto"/>
        <w:bottom w:val="none" w:sz="0" w:space="0" w:color="auto"/>
        <w:right w:val="none" w:sz="0" w:space="0" w:color="auto"/>
      </w:divBdr>
      <w:divsChild>
        <w:div w:id="1694915465">
          <w:marLeft w:val="0"/>
          <w:marRight w:val="0"/>
          <w:marTop w:val="121"/>
          <w:marBottom w:val="0"/>
          <w:divBdr>
            <w:top w:val="none" w:sz="0" w:space="0" w:color="auto"/>
            <w:left w:val="none" w:sz="0" w:space="0" w:color="auto"/>
            <w:bottom w:val="none" w:sz="0" w:space="0" w:color="auto"/>
            <w:right w:val="none" w:sz="0" w:space="0" w:color="auto"/>
          </w:divBdr>
        </w:div>
      </w:divsChild>
    </w:div>
    <w:div w:id="865364121">
      <w:bodyDiv w:val="1"/>
      <w:marLeft w:val="0"/>
      <w:marRight w:val="0"/>
      <w:marTop w:val="0"/>
      <w:marBottom w:val="0"/>
      <w:divBdr>
        <w:top w:val="none" w:sz="0" w:space="0" w:color="auto"/>
        <w:left w:val="none" w:sz="0" w:space="0" w:color="auto"/>
        <w:bottom w:val="none" w:sz="0" w:space="0" w:color="auto"/>
        <w:right w:val="none" w:sz="0" w:space="0" w:color="auto"/>
      </w:divBdr>
    </w:div>
    <w:div w:id="872231975">
      <w:bodyDiv w:val="1"/>
      <w:marLeft w:val="0"/>
      <w:marRight w:val="0"/>
      <w:marTop w:val="0"/>
      <w:marBottom w:val="0"/>
      <w:divBdr>
        <w:top w:val="none" w:sz="0" w:space="0" w:color="auto"/>
        <w:left w:val="none" w:sz="0" w:space="0" w:color="auto"/>
        <w:bottom w:val="none" w:sz="0" w:space="0" w:color="auto"/>
        <w:right w:val="none" w:sz="0" w:space="0" w:color="auto"/>
      </w:divBdr>
      <w:divsChild>
        <w:div w:id="1577285171">
          <w:marLeft w:val="0"/>
          <w:marRight w:val="0"/>
          <w:marTop w:val="0"/>
          <w:marBottom w:val="0"/>
          <w:divBdr>
            <w:top w:val="none" w:sz="0" w:space="0" w:color="auto"/>
            <w:left w:val="none" w:sz="0" w:space="0" w:color="auto"/>
            <w:bottom w:val="none" w:sz="0" w:space="0" w:color="auto"/>
            <w:right w:val="none" w:sz="0" w:space="0" w:color="auto"/>
          </w:divBdr>
          <w:divsChild>
            <w:div w:id="103654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09155">
      <w:bodyDiv w:val="1"/>
      <w:marLeft w:val="0"/>
      <w:marRight w:val="0"/>
      <w:marTop w:val="0"/>
      <w:marBottom w:val="0"/>
      <w:divBdr>
        <w:top w:val="none" w:sz="0" w:space="0" w:color="auto"/>
        <w:left w:val="none" w:sz="0" w:space="0" w:color="auto"/>
        <w:bottom w:val="none" w:sz="0" w:space="0" w:color="auto"/>
        <w:right w:val="none" w:sz="0" w:space="0" w:color="auto"/>
      </w:divBdr>
    </w:div>
    <w:div w:id="894702507">
      <w:bodyDiv w:val="1"/>
      <w:marLeft w:val="0"/>
      <w:marRight w:val="0"/>
      <w:marTop w:val="0"/>
      <w:marBottom w:val="0"/>
      <w:divBdr>
        <w:top w:val="none" w:sz="0" w:space="0" w:color="auto"/>
        <w:left w:val="none" w:sz="0" w:space="0" w:color="auto"/>
        <w:bottom w:val="none" w:sz="0" w:space="0" w:color="auto"/>
        <w:right w:val="none" w:sz="0" w:space="0" w:color="auto"/>
      </w:divBdr>
    </w:div>
    <w:div w:id="897201309">
      <w:bodyDiv w:val="1"/>
      <w:marLeft w:val="0"/>
      <w:marRight w:val="0"/>
      <w:marTop w:val="0"/>
      <w:marBottom w:val="0"/>
      <w:divBdr>
        <w:top w:val="none" w:sz="0" w:space="0" w:color="auto"/>
        <w:left w:val="none" w:sz="0" w:space="0" w:color="auto"/>
        <w:bottom w:val="none" w:sz="0" w:space="0" w:color="auto"/>
        <w:right w:val="none" w:sz="0" w:space="0" w:color="auto"/>
      </w:divBdr>
    </w:div>
    <w:div w:id="907301745">
      <w:bodyDiv w:val="1"/>
      <w:marLeft w:val="0"/>
      <w:marRight w:val="0"/>
      <w:marTop w:val="0"/>
      <w:marBottom w:val="0"/>
      <w:divBdr>
        <w:top w:val="none" w:sz="0" w:space="0" w:color="auto"/>
        <w:left w:val="none" w:sz="0" w:space="0" w:color="auto"/>
        <w:bottom w:val="none" w:sz="0" w:space="0" w:color="auto"/>
        <w:right w:val="none" w:sz="0" w:space="0" w:color="auto"/>
      </w:divBdr>
    </w:div>
    <w:div w:id="921790483">
      <w:bodyDiv w:val="1"/>
      <w:marLeft w:val="0"/>
      <w:marRight w:val="0"/>
      <w:marTop w:val="0"/>
      <w:marBottom w:val="0"/>
      <w:divBdr>
        <w:top w:val="none" w:sz="0" w:space="0" w:color="auto"/>
        <w:left w:val="none" w:sz="0" w:space="0" w:color="auto"/>
        <w:bottom w:val="none" w:sz="0" w:space="0" w:color="auto"/>
        <w:right w:val="none" w:sz="0" w:space="0" w:color="auto"/>
      </w:divBdr>
    </w:div>
    <w:div w:id="924148079">
      <w:bodyDiv w:val="1"/>
      <w:marLeft w:val="0"/>
      <w:marRight w:val="0"/>
      <w:marTop w:val="0"/>
      <w:marBottom w:val="0"/>
      <w:divBdr>
        <w:top w:val="none" w:sz="0" w:space="0" w:color="auto"/>
        <w:left w:val="none" w:sz="0" w:space="0" w:color="auto"/>
        <w:bottom w:val="none" w:sz="0" w:space="0" w:color="auto"/>
        <w:right w:val="none" w:sz="0" w:space="0" w:color="auto"/>
      </w:divBdr>
      <w:divsChild>
        <w:div w:id="829563539">
          <w:marLeft w:val="0"/>
          <w:marRight w:val="0"/>
          <w:marTop w:val="0"/>
          <w:marBottom w:val="0"/>
          <w:divBdr>
            <w:top w:val="none" w:sz="0" w:space="0" w:color="auto"/>
            <w:left w:val="none" w:sz="0" w:space="0" w:color="auto"/>
            <w:bottom w:val="none" w:sz="0" w:space="0" w:color="auto"/>
            <w:right w:val="none" w:sz="0" w:space="0" w:color="auto"/>
          </w:divBdr>
        </w:div>
        <w:div w:id="1756784959">
          <w:marLeft w:val="0"/>
          <w:marRight w:val="0"/>
          <w:marTop w:val="0"/>
          <w:marBottom w:val="0"/>
          <w:divBdr>
            <w:top w:val="none" w:sz="0" w:space="0" w:color="auto"/>
            <w:left w:val="none" w:sz="0" w:space="0" w:color="auto"/>
            <w:bottom w:val="none" w:sz="0" w:space="0" w:color="auto"/>
            <w:right w:val="none" w:sz="0" w:space="0" w:color="auto"/>
          </w:divBdr>
        </w:div>
      </w:divsChild>
    </w:div>
    <w:div w:id="924336066">
      <w:bodyDiv w:val="1"/>
      <w:marLeft w:val="0"/>
      <w:marRight w:val="0"/>
      <w:marTop w:val="0"/>
      <w:marBottom w:val="0"/>
      <w:divBdr>
        <w:top w:val="none" w:sz="0" w:space="0" w:color="auto"/>
        <w:left w:val="none" w:sz="0" w:space="0" w:color="auto"/>
        <w:bottom w:val="none" w:sz="0" w:space="0" w:color="auto"/>
        <w:right w:val="none" w:sz="0" w:space="0" w:color="auto"/>
      </w:divBdr>
      <w:divsChild>
        <w:div w:id="924264325">
          <w:marLeft w:val="0"/>
          <w:marRight w:val="0"/>
          <w:marTop w:val="0"/>
          <w:marBottom w:val="0"/>
          <w:divBdr>
            <w:top w:val="none" w:sz="0" w:space="0" w:color="auto"/>
            <w:left w:val="none" w:sz="0" w:space="0" w:color="auto"/>
            <w:bottom w:val="none" w:sz="0" w:space="0" w:color="auto"/>
            <w:right w:val="none" w:sz="0" w:space="0" w:color="auto"/>
          </w:divBdr>
        </w:div>
        <w:div w:id="1054816915">
          <w:marLeft w:val="0"/>
          <w:marRight w:val="0"/>
          <w:marTop w:val="0"/>
          <w:marBottom w:val="0"/>
          <w:divBdr>
            <w:top w:val="none" w:sz="0" w:space="0" w:color="auto"/>
            <w:left w:val="none" w:sz="0" w:space="0" w:color="auto"/>
            <w:bottom w:val="none" w:sz="0" w:space="0" w:color="auto"/>
            <w:right w:val="none" w:sz="0" w:space="0" w:color="auto"/>
          </w:divBdr>
        </w:div>
      </w:divsChild>
    </w:div>
    <w:div w:id="924537728">
      <w:bodyDiv w:val="1"/>
      <w:marLeft w:val="0"/>
      <w:marRight w:val="0"/>
      <w:marTop w:val="0"/>
      <w:marBottom w:val="0"/>
      <w:divBdr>
        <w:top w:val="none" w:sz="0" w:space="0" w:color="auto"/>
        <w:left w:val="none" w:sz="0" w:space="0" w:color="auto"/>
        <w:bottom w:val="none" w:sz="0" w:space="0" w:color="auto"/>
        <w:right w:val="none" w:sz="0" w:space="0" w:color="auto"/>
      </w:divBdr>
    </w:div>
    <w:div w:id="926883570">
      <w:bodyDiv w:val="1"/>
      <w:marLeft w:val="0"/>
      <w:marRight w:val="0"/>
      <w:marTop w:val="0"/>
      <w:marBottom w:val="0"/>
      <w:divBdr>
        <w:top w:val="none" w:sz="0" w:space="0" w:color="auto"/>
        <w:left w:val="none" w:sz="0" w:space="0" w:color="auto"/>
        <w:bottom w:val="none" w:sz="0" w:space="0" w:color="auto"/>
        <w:right w:val="none" w:sz="0" w:space="0" w:color="auto"/>
      </w:divBdr>
    </w:div>
    <w:div w:id="934482745">
      <w:bodyDiv w:val="1"/>
      <w:marLeft w:val="0"/>
      <w:marRight w:val="0"/>
      <w:marTop w:val="0"/>
      <w:marBottom w:val="0"/>
      <w:divBdr>
        <w:top w:val="none" w:sz="0" w:space="0" w:color="auto"/>
        <w:left w:val="none" w:sz="0" w:space="0" w:color="auto"/>
        <w:bottom w:val="none" w:sz="0" w:space="0" w:color="auto"/>
        <w:right w:val="none" w:sz="0" w:space="0" w:color="auto"/>
      </w:divBdr>
    </w:div>
    <w:div w:id="935593636">
      <w:bodyDiv w:val="1"/>
      <w:marLeft w:val="0"/>
      <w:marRight w:val="0"/>
      <w:marTop w:val="0"/>
      <w:marBottom w:val="0"/>
      <w:divBdr>
        <w:top w:val="none" w:sz="0" w:space="0" w:color="auto"/>
        <w:left w:val="none" w:sz="0" w:space="0" w:color="auto"/>
        <w:bottom w:val="none" w:sz="0" w:space="0" w:color="auto"/>
        <w:right w:val="none" w:sz="0" w:space="0" w:color="auto"/>
      </w:divBdr>
    </w:div>
    <w:div w:id="939685272">
      <w:bodyDiv w:val="1"/>
      <w:marLeft w:val="0"/>
      <w:marRight w:val="0"/>
      <w:marTop w:val="0"/>
      <w:marBottom w:val="0"/>
      <w:divBdr>
        <w:top w:val="none" w:sz="0" w:space="0" w:color="auto"/>
        <w:left w:val="none" w:sz="0" w:space="0" w:color="auto"/>
        <w:bottom w:val="none" w:sz="0" w:space="0" w:color="auto"/>
        <w:right w:val="none" w:sz="0" w:space="0" w:color="auto"/>
      </w:divBdr>
    </w:div>
    <w:div w:id="964964649">
      <w:bodyDiv w:val="1"/>
      <w:marLeft w:val="0"/>
      <w:marRight w:val="0"/>
      <w:marTop w:val="0"/>
      <w:marBottom w:val="0"/>
      <w:divBdr>
        <w:top w:val="none" w:sz="0" w:space="0" w:color="auto"/>
        <w:left w:val="none" w:sz="0" w:space="0" w:color="auto"/>
        <w:bottom w:val="none" w:sz="0" w:space="0" w:color="auto"/>
        <w:right w:val="none" w:sz="0" w:space="0" w:color="auto"/>
      </w:divBdr>
    </w:div>
    <w:div w:id="973682394">
      <w:bodyDiv w:val="1"/>
      <w:marLeft w:val="0"/>
      <w:marRight w:val="0"/>
      <w:marTop w:val="0"/>
      <w:marBottom w:val="0"/>
      <w:divBdr>
        <w:top w:val="none" w:sz="0" w:space="0" w:color="auto"/>
        <w:left w:val="none" w:sz="0" w:space="0" w:color="auto"/>
        <w:bottom w:val="none" w:sz="0" w:space="0" w:color="auto"/>
        <w:right w:val="none" w:sz="0" w:space="0" w:color="auto"/>
      </w:divBdr>
    </w:div>
    <w:div w:id="989480772">
      <w:bodyDiv w:val="1"/>
      <w:marLeft w:val="0"/>
      <w:marRight w:val="0"/>
      <w:marTop w:val="0"/>
      <w:marBottom w:val="0"/>
      <w:divBdr>
        <w:top w:val="none" w:sz="0" w:space="0" w:color="auto"/>
        <w:left w:val="none" w:sz="0" w:space="0" w:color="auto"/>
        <w:bottom w:val="none" w:sz="0" w:space="0" w:color="auto"/>
        <w:right w:val="none" w:sz="0" w:space="0" w:color="auto"/>
      </w:divBdr>
    </w:div>
    <w:div w:id="989557290">
      <w:bodyDiv w:val="1"/>
      <w:marLeft w:val="0"/>
      <w:marRight w:val="0"/>
      <w:marTop w:val="0"/>
      <w:marBottom w:val="0"/>
      <w:divBdr>
        <w:top w:val="none" w:sz="0" w:space="0" w:color="auto"/>
        <w:left w:val="none" w:sz="0" w:space="0" w:color="auto"/>
        <w:bottom w:val="none" w:sz="0" w:space="0" w:color="auto"/>
        <w:right w:val="none" w:sz="0" w:space="0" w:color="auto"/>
      </w:divBdr>
    </w:div>
    <w:div w:id="997416664">
      <w:bodyDiv w:val="1"/>
      <w:marLeft w:val="0"/>
      <w:marRight w:val="0"/>
      <w:marTop w:val="0"/>
      <w:marBottom w:val="0"/>
      <w:divBdr>
        <w:top w:val="none" w:sz="0" w:space="0" w:color="auto"/>
        <w:left w:val="none" w:sz="0" w:space="0" w:color="auto"/>
        <w:bottom w:val="none" w:sz="0" w:space="0" w:color="auto"/>
        <w:right w:val="none" w:sz="0" w:space="0" w:color="auto"/>
      </w:divBdr>
    </w:div>
    <w:div w:id="1004938439">
      <w:bodyDiv w:val="1"/>
      <w:marLeft w:val="0"/>
      <w:marRight w:val="0"/>
      <w:marTop w:val="0"/>
      <w:marBottom w:val="0"/>
      <w:divBdr>
        <w:top w:val="none" w:sz="0" w:space="0" w:color="auto"/>
        <w:left w:val="none" w:sz="0" w:space="0" w:color="auto"/>
        <w:bottom w:val="none" w:sz="0" w:space="0" w:color="auto"/>
        <w:right w:val="none" w:sz="0" w:space="0" w:color="auto"/>
      </w:divBdr>
    </w:div>
    <w:div w:id="1005867745">
      <w:bodyDiv w:val="1"/>
      <w:marLeft w:val="0"/>
      <w:marRight w:val="0"/>
      <w:marTop w:val="0"/>
      <w:marBottom w:val="0"/>
      <w:divBdr>
        <w:top w:val="none" w:sz="0" w:space="0" w:color="auto"/>
        <w:left w:val="none" w:sz="0" w:space="0" w:color="auto"/>
        <w:bottom w:val="none" w:sz="0" w:space="0" w:color="auto"/>
        <w:right w:val="none" w:sz="0" w:space="0" w:color="auto"/>
      </w:divBdr>
    </w:div>
    <w:div w:id="1009330635">
      <w:bodyDiv w:val="1"/>
      <w:marLeft w:val="0"/>
      <w:marRight w:val="0"/>
      <w:marTop w:val="0"/>
      <w:marBottom w:val="0"/>
      <w:divBdr>
        <w:top w:val="none" w:sz="0" w:space="0" w:color="auto"/>
        <w:left w:val="none" w:sz="0" w:space="0" w:color="auto"/>
        <w:bottom w:val="none" w:sz="0" w:space="0" w:color="auto"/>
        <w:right w:val="none" w:sz="0" w:space="0" w:color="auto"/>
      </w:divBdr>
    </w:div>
    <w:div w:id="1019084908">
      <w:bodyDiv w:val="1"/>
      <w:marLeft w:val="0"/>
      <w:marRight w:val="0"/>
      <w:marTop w:val="0"/>
      <w:marBottom w:val="0"/>
      <w:divBdr>
        <w:top w:val="none" w:sz="0" w:space="0" w:color="auto"/>
        <w:left w:val="none" w:sz="0" w:space="0" w:color="auto"/>
        <w:bottom w:val="none" w:sz="0" w:space="0" w:color="auto"/>
        <w:right w:val="none" w:sz="0" w:space="0" w:color="auto"/>
      </w:divBdr>
    </w:div>
    <w:div w:id="1025056301">
      <w:bodyDiv w:val="1"/>
      <w:marLeft w:val="0"/>
      <w:marRight w:val="0"/>
      <w:marTop w:val="0"/>
      <w:marBottom w:val="0"/>
      <w:divBdr>
        <w:top w:val="none" w:sz="0" w:space="0" w:color="auto"/>
        <w:left w:val="none" w:sz="0" w:space="0" w:color="auto"/>
        <w:bottom w:val="none" w:sz="0" w:space="0" w:color="auto"/>
        <w:right w:val="none" w:sz="0" w:space="0" w:color="auto"/>
      </w:divBdr>
    </w:div>
    <w:div w:id="1026907842">
      <w:bodyDiv w:val="1"/>
      <w:marLeft w:val="0"/>
      <w:marRight w:val="0"/>
      <w:marTop w:val="0"/>
      <w:marBottom w:val="0"/>
      <w:divBdr>
        <w:top w:val="none" w:sz="0" w:space="0" w:color="auto"/>
        <w:left w:val="none" w:sz="0" w:space="0" w:color="auto"/>
        <w:bottom w:val="none" w:sz="0" w:space="0" w:color="auto"/>
        <w:right w:val="none" w:sz="0" w:space="0" w:color="auto"/>
      </w:divBdr>
    </w:div>
    <w:div w:id="1038042439">
      <w:bodyDiv w:val="1"/>
      <w:marLeft w:val="0"/>
      <w:marRight w:val="0"/>
      <w:marTop w:val="0"/>
      <w:marBottom w:val="0"/>
      <w:divBdr>
        <w:top w:val="none" w:sz="0" w:space="0" w:color="auto"/>
        <w:left w:val="none" w:sz="0" w:space="0" w:color="auto"/>
        <w:bottom w:val="none" w:sz="0" w:space="0" w:color="auto"/>
        <w:right w:val="none" w:sz="0" w:space="0" w:color="auto"/>
      </w:divBdr>
    </w:div>
    <w:div w:id="1053696085">
      <w:bodyDiv w:val="1"/>
      <w:marLeft w:val="0"/>
      <w:marRight w:val="0"/>
      <w:marTop w:val="0"/>
      <w:marBottom w:val="0"/>
      <w:divBdr>
        <w:top w:val="none" w:sz="0" w:space="0" w:color="auto"/>
        <w:left w:val="none" w:sz="0" w:space="0" w:color="auto"/>
        <w:bottom w:val="none" w:sz="0" w:space="0" w:color="auto"/>
        <w:right w:val="none" w:sz="0" w:space="0" w:color="auto"/>
      </w:divBdr>
    </w:div>
    <w:div w:id="1078094027">
      <w:bodyDiv w:val="1"/>
      <w:marLeft w:val="0"/>
      <w:marRight w:val="0"/>
      <w:marTop w:val="0"/>
      <w:marBottom w:val="0"/>
      <w:divBdr>
        <w:top w:val="none" w:sz="0" w:space="0" w:color="auto"/>
        <w:left w:val="none" w:sz="0" w:space="0" w:color="auto"/>
        <w:bottom w:val="none" w:sz="0" w:space="0" w:color="auto"/>
        <w:right w:val="none" w:sz="0" w:space="0" w:color="auto"/>
      </w:divBdr>
    </w:div>
    <w:div w:id="1101415621">
      <w:bodyDiv w:val="1"/>
      <w:marLeft w:val="0"/>
      <w:marRight w:val="0"/>
      <w:marTop w:val="0"/>
      <w:marBottom w:val="0"/>
      <w:divBdr>
        <w:top w:val="none" w:sz="0" w:space="0" w:color="auto"/>
        <w:left w:val="none" w:sz="0" w:space="0" w:color="auto"/>
        <w:bottom w:val="none" w:sz="0" w:space="0" w:color="auto"/>
        <w:right w:val="none" w:sz="0" w:space="0" w:color="auto"/>
      </w:divBdr>
    </w:div>
    <w:div w:id="1101488880">
      <w:bodyDiv w:val="1"/>
      <w:marLeft w:val="0"/>
      <w:marRight w:val="0"/>
      <w:marTop w:val="0"/>
      <w:marBottom w:val="0"/>
      <w:divBdr>
        <w:top w:val="none" w:sz="0" w:space="0" w:color="auto"/>
        <w:left w:val="none" w:sz="0" w:space="0" w:color="auto"/>
        <w:bottom w:val="none" w:sz="0" w:space="0" w:color="auto"/>
        <w:right w:val="none" w:sz="0" w:space="0" w:color="auto"/>
      </w:divBdr>
    </w:div>
    <w:div w:id="1108702337">
      <w:bodyDiv w:val="1"/>
      <w:marLeft w:val="0"/>
      <w:marRight w:val="0"/>
      <w:marTop w:val="0"/>
      <w:marBottom w:val="0"/>
      <w:divBdr>
        <w:top w:val="none" w:sz="0" w:space="0" w:color="auto"/>
        <w:left w:val="none" w:sz="0" w:space="0" w:color="auto"/>
        <w:bottom w:val="none" w:sz="0" w:space="0" w:color="auto"/>
        <w:right w:val="none" w:sz="0" w:space="0" w:color="auto"/>
      </w:divBdr>
    </w:div>
    <w:div w:id="1117213719">
      <w:bodyDiv w:val="1"/>
      <w:marLeft w:val="0"/>
      <w:marRight w:val="0"/>
      <w:marTop w:val="0"/>
      <w:marBottom w:val="0"/>
      <w:divBdr>
        <w:top w:val="none" w:sz="0" w:space="0" w:color="auto"/>
        <w:left w:val="none" w:sz="0" w:space="0" w:color="auto"/>
        <w:bottom w:val="none" w:sz="0" w:space="0" w:color="auto"/>
        <w:right w:val="none" w:sz="0" w:space="0" w:color="auto"/>
      </w:divBdr>
    </w:div>
    <w:div w:id="1118641902">
      <w:bodyDiv w:val="1"/>
      <w:marLeft w:val="0"/>
      <w:marRight w:val="0"/>
      <w:marTop w:val="0"/>
      <w:marBottom w:val="0"/>
      <w:divBdr>
        <w:top w:val="none" w:sz="0" w:space="0" w:color="auto"/>
        <w:left w:val="none" w:sz="0" w:space="0" w:color="auto"/>
        <w:bottom w:val="none" w:sz="0" w:space="0" w:color="auto"/>
        <w:right w:val="none" w:sz="0" w:space="0" w:color="auto"/>
      </w:divBdr>
      <w:divsChild>
        <w:div w:id="1137068297">
          <w:marLeft w:val="0"/>
          <w:marRight w:val="0"/>
          <w:marTop w:val="0"/>
          <w:marBottom w:val="0"/>
          <w:divBdr>
            <w:top w:val="none" w:sz="0" w:space="0" w:color="auto"/>
            <w:left w:val="none" w:sz="0" w:space="0" w:color="auto"/>
            <w:bottom w:val="none" w:sz="0" w:space="0" w:color="auto"/>
            <w:right w:val="none" w:sz="0" w:space="0" w:color="auto"/>
          </w:divBdr>
        </w:div>
        <w:div w:id="209003583">
          <w:marLeft w:val="0"/>
          <w:marRight w:val="0"/>
          <w:marTop w:val="0"/>
          <w:marBottom w:val="0"/>
          <w:divBdr>
            <w:top w:val="none" w:sz="0" w:space="0" w:color="auto"/>
            <w:left w:val="none" w:sz="0" w:space="0" w:color="auto"/>
            <w:bottom w:val="none" w:sz="0" w:space="0" w:color="auto"/>
            <w:right w:val="none" w:sz="0" w:space="0" w:color="auto"/>
          </w:divBdr>
        </w:div>
        <w:div w:id="253325925">
          <w:marLeft w:val="0"/>
          <w:marRight w:val="0"/>
          <w:marTop w:val="0"/>
          <w:marBottom w:val="0"/>
          <w:divBdr>
            <w:top w:val="none" w:sz="0" w:space="0" w:color="auto"/>
            <w:left w:val="none" w:sz="0" w:space="0" w:color="auto"/>
            <w:bottom w:val="none" w:sz="0" w:space="0" w:color="auto"/>
            <w:right w:val="none" w:sz="0" w:space="0" w:color="auto"/>
          </w:divBdr>
        </w:div>
      </w:divsChild>
    </w:div>
    <w:div w:id="1120494969">
      <w:bodyDiv w:val="1"/>
      <w:marLeft w:val="0"/>
      <w:marRight w:val="0"/>
      <w:marTop w:val="0"/>
      <w:marBottom w:val="0"/>
      <w:divBdr>
        <w:top w:val="none" w:sz="0" w:space="0" w:color="auto"/>
        <w:left w:val="none" w:sz="0" w:space="0" w:color="auto"/>
        <w:bottom w:val="none" w:sz="0" w:space="0" w:color="auto"/>
        <w:right w:val="none" w:sz="0" w:space="0" w:color="auto"/>
      </w:divBdr>
    </w:div>
    <w:div w:id="1134828677">
      <w:bodyDiv w:val="1"/>
      <w:marLeft w:val="0"/>
      <w:marRight w:val="0"/>
      <w:marTop w:val="0"/>
      <w:marBottom w:val="0"/>
      <w:divBdr>
        <w:top w:val="none" w:sz="0" w:space="0" w:color="auto"/>
        <w:left w:val="none" w:sz="0" w:space="0" w:color="auto"/>
        <w:bottom w:val="none" w:sz="0" w:space="0" w:color="auto"/>
        <w:right w:val="none" w:sz="0" w:space="0" w:color="auto"/>
      </w:divBdr>
    </w:div>
    <w:div w:id="1135760798">
      <w:bodyDiv w:val="1"/>
      <w:marLeft w:val="0"/>
      <w:marRight w:val="0"/>
      <w:marTop w:val="0"/>
      <w:marBottom w:val="0"/>
      <w:divBdr>
        <w:top w:val="none" w:sz="0" w:space="0" w:color="auto"/>
        <w:left w:val="none" w:sz="0" w:space="0" w:color="auto"/>
        <w:bottom w:val="none" w:sz="0" w:space="0" w:color="auto"/>
        <w:right w:val="none" w:sz="0" w:space="0" w:color="auto"/>
      </w:divBdr>
    </w:div>
    <w:div w:id="1138382375">
      <w:bodyDiv w:val="1"/>
      <w:marLeft w:val="0"/>
      <w:marRight w:val="0"/>
      <w:marTop w:val="0"/>
      <w:marBottom w:val="0"/>
      <w:divBdr>
        <w:top w:val="none" w:sz="0" w:space="0" w:color="auto"/>
        <w:left w:val="none" w:sz="0" w:space="0" w:color="auto"/>
        <w:bottom w:val="none" w:sz="0" w:space="0" w:color="auto"/>
        <w:right w:val="none" w:sz="0" w:space="0" w:color="auto"/>
      </w:divBdr>
    </w:div>
    <w:div w:id="1139032313">
      <w:bodyDiv w:val="1"/>
      <w:marLeft w:val="0"/>
      <w:marRight w:val="0"/>
      <w:marTop w:val="0"/>
      <w:marBottom w:val="0"/>
      <w:divBdr>
        <w:top w:val="none" w:sz="0" w:space="0" w:color="auto"/>
        <w:left w:val="none" w:sz="0" w:space="0" w:color="auto"/>
        <w:bottom w:val="none" w:sz="0" w:space="0" w:color="auto"/>
        <w:right w:val="none" w:sz="0" w:space="0" w:color="auto"/>
      </w:divBdr>
    </w:div>
    <w:div w:id="1145050048">
      <w:bodyDiv w:val="1"/>
      <w:marLeft w:val="0"/>
      <w:marRight w:val="0"/>
      <w:marTop w:val="0"/>
      <w:marBottom w:val="0"/>
      <w:divBdr>
        <w:top w:val="none" w:sz="0" w:space="0" w:color="auto"/>
        <w:left w:val="none" w:sz="0" w:space="0" w:color="auto"/>
        <w:bottom w:val="none" w:sz="0" w:space="0" w:color="auto"/>
        <w:right w:val="none" w:sz="0" w:space="0" w:color="auto"/>
      </w:divBdr>
      <w:divsChild>
        <w:div w:id="1517502668">
          <w:marLeft w:val="0"/>
          <w:marRight w:val="0"/>
          <w:marTop w:val="0"/>
          <w:marBottom w:val="0"/>
          <w:divBdr>
            <w:top w:val="none" w:sz="0" w:space="0" w:color="auto"/>
            <w:left w:val="none" w:sz="0" w:space="0" w:color="auto"/>
            <w:bottom w:val="none" w:sz="0" w:space="0" w:color="auto"/>
            <w:right w:val="none" w:sz="0" w:space="0" w:color="auto"/>
          </w:divBdr>
        </w:div>
        <w:div w:id="1534613849">
          <w:marLeft w:val="0"/>
          <w:marRight w:val="0"/>
          <w:marTop w:val="0"/>
          <w:marBottom w:val="0"/>
          <w:divBdr>
            <w:top w:val="none" w:sz="0" w:space="0" w:color="auto"/>
            <w:left w:val="none" w:sz="0" w:space="0" w:color="auto"/>
            <w:bottom w:val="none" w:sz="0" w:space="0" w:color="auto"/>
            <w:right w:val="none" w:sz="0" w:space="0" w:color="auto"/>
          </w:divBdr>
        </w:div>
      </w:divsChild>
    </w:div>
    <w:div w:id="1160344789">
      <w:bodyDiv w:val="1"/>
      <w:marLeft w:val="0"/>
      <w:marRight w:val="0"/>
      <w:marTop w:val="0"/>
      <w:marBottom w:val="0"/>
      <w:divBdr>
        <w:top w:val="none" w:sz="0" w:space="0" w:color="auto"/>
        <w:left w:val="none" w:sz="0" w:space="0" w:color="auto"/>
        <w:bottom w:val="none" w:sz="0" w:space="0" w:color="auto"/>
        <w:right w:val="none" w:sz="0" w:space="0" w:color="auto"/>
      </w:divBdr>
    </w:div>
    <w:div w:id="1168905548">
      <w:bodyDiv w:val="1"/>
      <w:marLeft w:val="0"/>
      <w:marRight w:val="0"/>
      <w:marTop w:val="0"/>
      <w:marBottom w:val="0"/>
      <w:divBdr>
        <w:top w:val="none" w:sz="0" w:space="0" w:color="auto"/>
        <w:left w:val="none" w:sz="0" w:space="0" w:color="auto"/>
        <w:bottom w:val="none" w:sz="0" w:space="0" w:color="auto"/>
        <w:right w:val="none" w:sz="0" w:space="0" w:color="auto"/>
      </w:divBdr>
    </w:div>
    <w:div w:id="1181356318">
      <w:bodyDiv w:val="1"/>
      <w:marLeft w:val="0"/>
      <w:marRight w:val="0"/>
      <w:marTop w:val="0"/>
      <w:marBottom w:val="0"/>
      <w:divBdr>
        <w:top w:val="none" w:sz="0" w:space="0" w:color="auto"/>
        <w:left w:val="none" w:sz="0" w:space="0" w:color="auto"/>
        <w:bottom w:val="none" w:sz="0" w:space="0" w:color="auto"/>
        <w:right w:val="none" w:sz="0" w:space="0" w:color="auto"/>
      </w:divBdr>
    </w:div>
    <w:div w:id="1193377257">
      <w:bodyDiv w:val="1"/>
      <w:marLeft w:val="0"/>
      <w:marRight w:val="0"/>
      <w:marTop w:val="0"/>
      <w:marBottom w:val="0"/>
      <w:divBdr>
        <w:top w:val="none" w:sz="0" w:space="0" w:color="auto"/>
        <w:left w:val="none" w:sz="0" w:space="0" w:color="auto"/>
        <w:bottom w:val="none" w:sz="0" w:space="0" w:color="auto"/>
        <w:right w:val="none" w:sz="0" w:space="0" w:color="auto"/>
      </w:divBdr>
    </w:div>
    <w:div w:id="1196191595">
      <w:bodyDiv w:val="1"/>
      <w:marLeft w:val="0"/>
      <w:marRight w:val="0"/>
      <w:marTop w:val="0"/>
      <w:marBottom w:val="0"/>
      <w:divBdr>
        <w:top w:val="none" w:sz="0" w:space="0" w:color="auto"/>
        <w:left w:val="none" w:sz="0" w:space="0" w:color="auto"/>
        <w:bottom w:val="none" w:sz="0" w:space="0" w:color="auto"/>
        <w:right w:val="none" w:sz="0" w:space="0" w:color="auto"/>
      </w:divBdr>
    </w:div>
    <w:div w:id="1202590043">
      <w:bodyDiv w:val="1"/>
      <w:marLeft w:val="0"/>
      <w:marRight w:val="0"/>
      <w:marTop w:val="0"/>
      <w:marBottom w:val="0"/>
      <w:divBdr>
        <w:top w:val="none" w:sz="0" w:space="0" w:color="auto"/>
        <w:left w:val="none" w:sz="0" w:space="0" w:color="auto"/>
        <w:bottom w:val="none" w:sz="0" w:space="0" w:color="auto"/>
        <w:right w:val="none" w:sz="0" w:space="0" w:color="auto"/>
      </w:divBdr>
    </w:div>
    <w:div w:id="1208253527">
      <w:bodyDiv w:val="1"/>
      <w:marLeft w:val="0"/>
      <w:marRight w:val="0"/>
      <w:marTop w:val="0"/>
      <w:marBottom w:val="0"/>
      <w:divBdr>
        <w:top w:val="none" w:sz="0" w:space="0" w:color="auto"/>
        <w:left w:val="none" w:sz="0" w:space="0" w:color="auto"/>
        <w:bottom w:val="none" w:sz="0" w:space="0" w:color="auto"/>
        <w:right w:val="none" w:sz="0" w:space="0" w:color="auto"/>
      </w:divBdr>
    </w:div>
    <w:div w:id="1210872507">
      <w:bodyDiv w:val="1"/>
      <w:marLeft w:val="0"/>
      <w:marRight w:val="0"/>
      <w:marTop w:val="0"/>
      <w:marBottom w:val="0"/>
      <w:divBdr>
        <w:top w:val="none" w:sz="0" w:space="0" w:color="auto"/>
        <w:left w:val="none" w:sz="0" w:space="0" w:color="auto"/>
        <w:bottom w:val="none" w:sz="0" w:space="0" w:color="auto"/>
        <w:right w:val="none" w:sz="0" w:space="0" w:color="auto"/>
      </w:divBdr>
    </w:div>
    <w:div w:id="1213078992">
      <w:bodyDiv w:val="1"/>
      <w:marLeft w:val="0"/>
      <w:marRight w:val="0"/>
      <w:marTop w:val="0"/>
      <w:marBottom w:val="0"/>
      <w:divBdr>
        <w:top w:val="none" w:sz="0" w:space="0" w:color="auto"/>
        <w:left w:val="none" w:sz="0" w:space="0" w:color="auto"/>
        <w:bottom w:val="none" w:sz="0" w:space="0" w:color="auto"/>
        <w:right w:val="none" w:sz="0" w:space="0" w:color="auto"/>
      </w:divBdr>
    </w:div>
    <w:div w:id="1235358089">
      <w:bodyDiv w:val="1"/>
      <w:marLeft w:val="0"/>
      <w:marRight w:val="0"/>
      <w:marTop w:val="0"/>
      <w:marBottom w:val="0"/>
      <w:divBdr>
        <w:top w:val="none" w:sz="0" w:space="0" w:color="auto"/>
        <w:left w:val="none" w:sz="0" w:space="0" w:color="auto"/>
        <w:bottom w:val="none" w:sz="0" w:space="0" w:color="auto"/>
        <w:right w:val="none" w:sz="0" w:space="0" w:color="auto"/>
      </w:divBdr>
    </w:div>
    <w:div w:id="1254240661">
      <w:bodyDiv w:val="1"/>
      <w:marLeft w:val="0"/>
      <w:marRight w:val="0"/>
      <w:marTop w:val="0"/>
      <w:marBottom w:val="0"/>
      <w:divBdr>
        <w:top w:val="none" w:sz="0" w:space="0" w:color="auto"/>
        <w:left w:val="none" w:sz="0" w:space="0" w:color="auto"/>
        <w:bottom w:val="none" w:sz="0" w:space="0" w:color="auto"/>
        <w:right w:val="none" w:sz="0" w:space="0" w:color="auto"/>
      </w:divBdr>
    </w:div>
    <w:div w:id="1255894038">
      <w:bodyDiv w:val="1"/>
      <w:marLeft w:val="0"/>
      <w:marRight w:val="0"/>
      <w:marTop w:val="0"/>
      <w:marBottom w:val="0"/>
      <w:divBdr>
        <w:top w:val="none" w:sz="0" w:space="0" w:color="auto"/>
        <w:left w:val="none" w:sz="0" w:space="0" w:color="auto"/>
        <w:bottom w:val="none" w:sz="0" w:space="0" w:color="auto"/>
        <w:right w:val="none" w:sz="0" w:space="0" w:color="auto"/>
      </w:divBdr>
    </w:div>
    <w:div w:id="1270284947">
      <w:bodyDiv w:val="1"/>
      <w:marLeft w:val="0"/>
      <w:marRight w:val="0"/>
      <w:marTop w:val="0"/>
      <w:marBottom w:val="0"/>
      <w:divBdr>
        <w:top w:val="none" w:sz="0" w:space="0" w:color="auto"/>
        <w:left w:val="none" w:sz="0" w:space="0" w:color="auto"/>
        <w:bottom w:val="none" w:sz="0" w:space="0" w:color="auto"/>
        <w:right w:val="none" w:sz="0" w:space="0" w:color="auto"/>
      </w:divBdr>
      <w:divsChild>
        <w:div w:id="473379031">
          <w:marLeft w:val="0"/>
          <w:marRight w:val="0"/>
          <w:marTop w:val="0"/>
          <w:marBottom w:val="0"/>
          <w:divBdr>
            <w:top w:val="none" w:sz="0" w:space="0" w:color="auto"/>
            <w:left w:val="none" w:sz="0" w:space="0" w:color="auto"/>
            <w:bottom w:val="none" w:sz="0" w:space="0" w:color="auto"/>
            <w:right w:val="none" w:sz="0" w:space="0" w:color="auto"/>
          </w:divBdr>
          <w:divsChild>
            <w:div w:id="122653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099010">
      <w:bodyDiv w:val="1"/>
      <w:marLeft w:val="0"/>
      <w:marRight w:val="0"/>
      <w:marTop w:val="0"/>
      <w:marBottom w:val="0"/>
      <w:divBdr>
        <w:top w:val="none" w:sz="0" w:space="0" w:color="auto"/>
        <w:left w:val="none" w:sz="0" w:space="0" w:color="auto"/>
        <w:bottom w:val="none" w:sz="0" w:space="0" w:color="auto"/>
        <w:right w:val="none" w:sz="0" w:space="0" w:color="auto"/>
      </w:divBdr>
    </w:div>
    <w:div w:id="1284920259">
      <w:bodyDiv w:val="1"/>
      <w:marLeft w:val="0"/>
      <w:marRight w:val="0"/>
      <w:marTop w:val="0"/>
      <w:marBottom w:val="0"/>
      <w:divBdr>
        <w:top w:val="none" w:sz="0" w:space="0" w:color="auto"/>
        <w:left w:val="none" w:sz="0" w:space="0" w:color="auto"/>
        <w:bottom w:val="none" w:sz="0" w:space="0" w:color="auto"/>
        <w:right w:val="none" w:sz="0" w:space="0" w:color="auto"/>
      </w:divBdr>
    </w:div>
    <w:div w:id="1302033638">
      <w:bodyDiv w:val="1"/>
      <w:marLeft w:val="0"/>
      <w:marRight w:val="0"/>
      <w:marTop w:val="0"/>
      <w:marBottom w:val="0"/>
      <w:divBdr>
        <w:top w:val="none" w:sz="0" w:space="0" w:color="auto"/>
        <w:left w:val="none" w:sz="0" w:space="0" w:color="auto"/>
        <w:bottom w:val="none" w:sz="0" w:space="0" w:color="auto"/>
        <w:right w:val="none" w:sz="0" w:space="0" w:color="auto"/>
      </w:divBdr>
    </w:div>
    <w:div w:id="1304699854">
      <w:bodyDiv w:val="1"/>
      <w:marLeft w:val="0"/>
      <w:marRight w:val="0"/>
      <w:marTop w:val="0"/>
      <w:marBottom w:val="0"/>
      <w:divBdr>
        <w:top w:val="none" w:sz="0" w:space="0" w:color="auto"/>
        <w:left w:val="none" w:sz="0" w:space="0" w:color="auto"/>
        <w:bottom w:val="none" w:sz="0" w:space="0" w:color="auto"/>
        <w:right w:val="none" w:sz="0" w:space="0" w:color="auto"/>
      </w:divBdr>
    </w:div>
    <w:div w:id="1307663922">
      <w:bodyDiv w:val="1"/>
      <w:marLeft w:val="0"/>
      <w:marRight w:val="0"/>
      <w:marTop w:val="0"/>
      <w:marBottom w:val="0"/>
      <w:divBdr>
        <w:top w:val="none" w:sz="0" w:space="0" w:color="auto"/>
        <w:left w:val="none" w:sz="0" w:space="0" w:color="auto"/>
        <w:bottom w:val="none" w:sz="0" w:space="0" w:color="auto"/>
        <w:right w:val="none" w:sz="0" w:space="0" w:color="auto"/>
      </w:divBdr>
    </w:div>
    <w:div w:id="1321076789">
      <w:bodyDiv w:val="1"/>
      <w:marLeft w:val="0"/>
      <w:marRight w:val="0"/>
      <w:marTop w:val="0"/>
      <w:marBottom w:val="0"/>
      <w:divBdr>
        <w:top w:val="none" w:sz="0" w:space="0" w:color="auto"/>
        <w:left w:val="none" w:sz="0" w:space="0" w:color="auto"/>
        <w:bottom w:val="none" w:sz="0" w:space="0" w:color="auto"/>
        <w:right w:val="none" w:sz="0" w:space="0" w:color="auto"/>
      </w:divBdr>
    </w:div>
    <w:div w:id="1321738915">
      <w:bodyDiv w:val="1"/>
      <w:marLeft w:val="0"/>
      <w:marRight w:val="0"/>
      <w:marTop w:val="0"/>
      <w:marBottom w:val="0"/>
      <w:divBdr>
        <w:top w:val="none" w:sz="0" w:space="0" w:color="auto"/>
        <w:left w:val="none" w:sz="0" w:space="0" w:color="auto"/>
        <w:bottom w:val="none" w:sz="0" w:space="0" w:color="auto"/>
        <w:right w:val="none" w:sz="0" w:space="0" w:color="auto"/>
      </w:divBdr>
    </w:div>
    <w:div w:id="1344942273">
      <w:bodyDiv w:val="1"/>
      <w:marLeft w:val="0"/>
      <w:marRight w:val="0"/>
      <w:marTop w:val="0"/>
      <w:marBottom w:val="0"/>
      <w:divBdr>
        <w:top w:val="none" w:sz="0" w:space="0" w:color="auto"/>
        <w:left w:val="none" w:sz="0" w:space="0" w:color="auto"/>
        <w:bottom w:val="none" w:sz="0" w:space="0" w:color="auto"/>
        <w:right w:val="none" w:sz="0" w:space="0" w:color="auto"/>
      </w:divBdr>
    </w:div>
    <w:div w:id="1353455675">
      <w:bodyDiv w:val="1"/>
      <w:marLeft w:val="0"/>
      <w:marRight w:val="0"/>
      <w:marTop w:val="0"/>
      <w:marBottom w:val="0"/>
      <w:divBdr>
        <w:top w:val="none" w:sz="0" w:space="0" w:color="auto"/>
        <w:left w:val="none" w:sz="0" w:space="0" w:color="auto"/>
        <w:bottom w:val="none" w:sz="0" w:space="0" w:color="auto"/>
        <w:right w:val="none" w:sz="0" w:space="0" w:color="auto"/>
      </w:divBdr>
    </w:div>
    <w:div w:id="1357464094">
      <w:bodyDiv w:val="1"/>
      <w:marLeft w:val="0"/>
      <w:marRight w:val="0"/>
      <w:marTop w:val="0"/>
      <w:marBottom w:val="0"/>
      <w:divBdr>
        <w:top w:val="none" w:sz="0" w:space="0" w:color="auto"/>
        <w:left w:val="none" w:sz="0" w:space="0" w:color="auto"/>
        <w:bottom w:val="none" w:sz="0" w:space="0" w:color="auto"/>
        <w:right w:val="none" w:sz="0" w:space="0" w:color="auto"/>
      </w:divBdr>
    </w:div>
    <w:div w:id="1377319597">
      <w:bodyDiv w:val="1"/>
      <w:marLeft w:val="0"/>
      <w:marRight w:val="0"/>
      <w:marTop w:val="0"/>
      <w:marBottom w:val="0"/>
      <w:divBdr>
        <w:top w:val="none" w:sz="0" w:space="0" w:color="auto"/>
        <w:left w:val="none" w:sz="0" w:space="0" w:color="auto"/>
        <w:bottom w:val="none" w:sz="0" w:space="0" w:color="auto"/>
        <w:right w:val="none" w:sz="0" w:space="0" w:color="auto"/>
      </w:divBdr>
    </w:div>
    <w:div w:id="1384719177">
      <w:bodyDiv w:val="1"/>
      <w:marLeft w:val="0"/>
      <w:marRight w:val="0"/>
      <w:marTop w:val="0"/>
      <w:marBottom w:val="0"/>
      <w:divBdr>
        <w:top w:val="none" w:sz="0" w:space="0" w:color="auto"/>
        <w:left w:val="none" w:sz="0" w:space="0" w:color="auto"/>
        <w:bottom w:val="none" w:sz="0" w:space="0" w:color="auto"/>
        <w:right w:val="none" w:sz="0" w:space="0" w:color="auto"/>
      </w:divBdr>
    </w:div>
    <w:div w:id="1388649506">
      <w:bodyDiv w:val="1"/>
      <w:marLeft w:val="0"/>
      <w:marRight w:val="0"/>
      <w:marTop w:val="0"/>
      <w:marBottom w:val="0"/>
      <w:divBdr>
        <w:top w:val="none" w:sz="0" w:space="0" w:color="auto"/>
        <w:left w:val="none" w:sz="0" w:space="0" w:color="auto"/>
        <w:bottom w:val="none" w:sz="0" w:space="0" w:color="auto"/>
        <w:right w:val="none" w:sz="0" w:space="0" w:color="auto"/>
      </w:divBdr>
      <w:divsChild>
        <w:div w:id="628165792">
          <w:marLeft w:val="0"/>
          <w:marRight w:val="0"/>
          <w:marTop w:val="0"/>
          <w:marBottom w:val="0"/>
          <w:divBdr>
            <w:top w:val="none" w:sz="0" w:space="0" w:color="auto"/>
            <w:left w:val="none" w:sz="0" w:space="0" w:color="auto"/>
            <w:bottom w:val="none" w:sz="0" w:space="0" w:color="auto"/>
            <w:right w:val="none" w:sz="0" w:space="0" w:color="auto"/>
          </w:divBdr>
          <w:divsChild>
            <w:div w:id="18440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3771">
      <w:bodyDiv w:val="1"/>
      <w:marLeft w:val="0"/>
      <w:marRight w:val="0"/>
      <w:marTop w:val="0"/>
      <w:marBottom w:val="0"/>
      <w:divBdr>
        <w:top w:val="none" w:sz="0" w:space="0" w:color="auto"/>
        <w:left w:val="none" w:sz="0" w:space="0" w:color="auto"/>
        <w:bottom w:val="none" w:sz="0" w:space="0" w:color="auto"/>
        <w:right w:val="none" w:sz="0" w:space="0" w:color="auto"/>
      </w:divBdr>
    </w:div>
    <w:div w:id="1395354288">
      <w:bodyDiv w:val="1"/>
      <w:marLeft w:val="0"/>
      <w:marRight w:val="0"/>
      <w:marTop w:val="0"/>
      <w:marBottom w:val="0"/>
      <w:divBdr>
        <w:top w:val="none" w:sz="0" w:space="0" w:color="auto"/>
        <w:left w:val="none" w:sz="0" w:space="0" w:color="auto"/>
        <w:bottom w:val="none" w:sz="0" w:space="0" w:color="auto"/>
        <w:right w:val="none" w:sz="0" w:space="0" w:color="auto"/>
      </w:divBdr>
    </w:div>
    <w:div w:id="1400439171">
      <w:bodyDiv w:val="1"/>
      <w:marLeft w:val="0"/>
      <w:marRight w:val="0"/>
      <w:marTop w:val="0"/>
      <w:marBottom w:val="0"/>
      <w:divBdr>
        <w:top w:val="none" w:sz="0" w:space="0" w:color="auto"/>
        <w:left w:val="none" w:sz="0" w:space="0" w:color="auto"/>
        <w:bottom w:val="none" w:sz="0" w:space="0" w:color="auto"/>
        <w:right w:val="none" w:sz="0" w:space="0" w:color="auto"/>
      </w:divBdr>
    </w:div>
    <w:div w:id="1413501390">
      <w:bodyDiv w:val="1"/>
      <w:marLeft w:val="0"/>
      <w:marRight w:val="0"/>
      <w:marTop w:val="0"/>
      <w:marBottom w:val="0"/>
      <w:divBdr>
        <w:top w:val="none" w:sz="0" w:space="0" w:color="auto"/>
        <w:left w:val="none" w:sz="0" w:space="0" w:color="auto"/>
        <w:bottom w:val="none" w:sz="0" w:space="0" w:color="auto"/>
        <w:right w:val="none" w:sz="0" w:space="0" w:color="auto"/>
      </w:divBdr>
    </w:div>
    <w:div w:id="1414858011">
      <w:bodyDiv w:val="1"/>
      <w:marLeft w:val="0"/>
      <w:marRight w:val="0"/>
      <w:marTop w:val="0"/>
      <w:marBottom w:val="0"/>
      <w:divBdr>
        <w:top w:val="none" w:sz="0" w:space="0" w:color="auto"/>
        <w:left w:val="none" w:sz="0" w:space="0" w:color="auto"/>
        <w:bottom w:val="none" w:sz="0" w:space="0" w:color="auto"/>
        <w:right w:val="none" w:sz="0" w:space="0" w:color="auto"/>
      </w:divBdr>
    </w:div>
    <w:div w:id="1417047194">
      <w:bodyDiv w:val="1"/>
      <w:marLeft w:val="0"/>
      <w:marRight w:val="0"/>
      <w:marTop w:val="0"/>
      <w:marBottom w:val="0"/>
      <w:divBdr>
        <w:top w:val="none" w:sz="0" w:space="0" w:color="auto"/>
        <w:left w:val="none" w:sz="0" w:space="0" w:color="auto"/>
        <w:bottom w:val="none" w:sz="0" w:space="0" w:color="auto"/>
        <w:right w:val="none" w:sz="0" w:space="0" w:color="auto"/>
      </w:divBdr>
    </w:div>
    <w:div w:id="1419986312">
      <w:bodyDiv w:val="1"/>
      <w:marLeft w:val="0"/>
      <w:marRight w:val="0"/>
      <w:marTop w:val="0"/>
      <w:marBottom w:val="0"/>
      <w:divBdr>
        <w:top w:val="none" w:sz="0" w:space="0" w:color="auto"/>
        <w:left w:val="none" w:sz="0" w:space="0" w:color="auto"/>
        <w:bottom w:val="none" w:sz="0" w:space="0" w:color="auto"/>
        <w:right w:val="none" w:sz="0" w:space="0" w:color="auto"/>
      </w:divBdr>
    </w:div>
    <w:div w:id="1424910238">
      <w:bodyDiv w:val="1"/>
      <w:marLeft w:val="0"/>
      <w:marRight w:val="0"/>
      <w:marTop w:val="0"/>
      <w:marBottom w:val="0"/>
      <w:divBdr>
        <w:top w:val="none" w:sz="0" w:space="0" w:color="auto"/>
        <w:left w:val="none" w:sz="0" w:space="0" w:color="auto"/>
        <w:bottom w:val="none" w:sz="0" w:space="0" w:color="auto"/>
        <w:right w:val="none" w:sz="0" w:space="0" w:color="auto"/>
      </w:divBdr>
      <w:divsChild>
        <w:div w:id="1453939027">
          <w:marLeft w:val="0"/>
          <w:marRight w:val="0"/>
          <w:marTop w:val="121"/>
          <w:marBottom w:val="0"/>
          <w:divBdr>
            <w:top w:val="none" w:sz="0" w:space="0" w:color="auto"/>
            <w:left w:val="none" w:sz="0" w:space="0" w:color="auto"/>
            <w:bottom w:val="none" w:sz="0" w:space="0" w:color="auto"/>
            <w:right w:val="none" w:sz="0" w:space="0" w:color="auto"/>
          </w:divBdr>
        </w:div>
      </w:divsChild>
    </w:div>
    <w:div w:id="1434402746">
      <w:bodyDiv w:val="1"/>
      <w:marLeft w:val="0"/>
      <w:marRight w:val="0"/>
      <w:marTop w:val="0"/>
      <w:marBottom w:val="0"/>
      <w:divBdr>
        <w:top w:val="none" w:sz="0" w:space="0" w:color="auto"/>
        <w:left w:val="none" w:sz="0" w:space="0" w:color="auto"/>
        <w:bottom w:val="none" w:sz="0" w:space="0" w:color="auto"/>
        <w:right w:val="none" w:sz="0" w:space="0" w:color="auto"/>
      </w:divBdr>
    </w:div>
    <w:div w:id="1438940988">
      <w:bodyDiv w:val="1"/>
      <w:marLeft w:val="0"/>
      <w:marRight w:val="0"/>
      <w:marTop w:val="0"/>
      <w:marBottom w:val="0"/>
      <w:divBdr>
        <w:top w:val="none" w:sz="0" w:space="0" w:color="auto"/>
        <w:left w:val="none" w:sz="0" w:space="0" w:color="auto"/>
        <w:bottom w:val="none" w:sz="0" w:space="0" w:color="auto"/>
        <w:right w:val="none" w:sz="0" w:space="0" w:color="auto"/>
      </w:divBdr>
    </w:div>
    <w:div w:id="1449007484">
      <w:bodyDiv w:val="1"/>
      <w:marLeft w:val="0"/>
      <w:marRight w:val="0"/>
      <w:marTop w:val="0"/>
      <w:marBottom w:val="0"/>
      <w:divBdr>
        <w:top w:val="none" w:sz="0" w:space="0" w:color="auto"/>
        <w:left w:val="none" w:sz="0" w:space="0" w:color="auto"/>
        <w:bottom w:val="none" w:sz="0" w:space="0" w:color="auto"/>
        <w:right w:val="none" w:sz="0" w:space="0" w:color="auto"/>
      </w:divBdr>
    </w:div>
    <w:div w:id="1460612411">
      <w:bodyDiv w:val="1"/>
      <w:marLeft w:val="0"/>
      <w:marRight w:val="0"/>
      <w:marTop w:val="0"/>
      <w:marBottom w:val="0"/>
      <w:divBdr>
        <w:top w:val="none" w:sz="0" w:space="0" w:color="auto"/>
        <w:left w:val="none" w:sz="0" w:space="0" w:color="auto"/>
        <w:bottom w:val="none" w:sz="0" w:space="0" w:color="auto"/>
        <w:right w:val="none" w:sz="0" w:space="0" w:color="auto"/>
      </w:divBdr>
    </w:div>
    <w:div w:id="1463498691">
      <w:bodyDiv w:val="1"/>
      <w:marLeft w:val="0"/>
      <w:marRight w:val="0"/>
      <w:marTop w:val="0"/>
      <w:marBottom w:val="0"/>
      <w:divBdr>
        <w:top w:val="none" w:sz="0" w:space="0" w:color="auto"/>
        <w:left w:val="none" w:sz="0" w:space="0" w:color="auto"/>
        <w:bottom w:val="none" w:sz="0" w:space="0" w:color="auto"/>
        <w:right w:val="none" w:sz="0" w:space="0" w:color="auto"/>
      </w:divBdr>
    </w:div>
    <w:div w:id="1464234280">
      <w:bodyDiv w:val="1"/>
      <w:marLeft w:val="0"/>
      <w:marRight w:val="0"/>
      <w:marTop w:val="0"/>
      <w:marBottom w:val="0"/>
      <w:divBdr>
        <w:top w:val="none" w:sz="0" w:space="0" w:color="auto"/>
        <w:left w:val="none" w:sz="0" w:space="0" w:color="auto"/>
        <w:bottom w:val="none" w:sz="0" w:space="0" w:color="auto"/>
        <w:right w:val="none" w:sz="0" w:space="0" w:color="auto"/>
      </w:divBdr>
    </w:div>
    <w:div w:id="1487089819">
      <w:bodyDiv w:val="1"/>
      <w:marLeft w:val="0"/>
      <w:marRight w:val="0"/>
      <w:marTop w:val="0"/>
      <w:marBottom w:val="0"/>
      <w:divBdr>
        <w:top w:val="none" w:sz="0" w:space="0" w:color="auto"/>
        <w:left w:val="none" w:sz="0" w:space="0" w:color="auto"/>
        <w:bottom w:val="none" w:sz="0" w:space="0" w:color="auto"/>
        <w:right w:val="none" w:sz="0" w:space="0" w:color="auto"/>
      </w:divBdr>
    </w:div>
    <w:div w:id="1495026507">
      <w:bodyDiv w:val="1"/>
      <w:marLeft w:val="0"/>
      <w:marRight w:val="0"/>
      <w:marTop w:val="0"/>
      <w:marBottom w:val="0"/>
      <w:divBdr>
        <w:top w:val="none" w:sz="0" w:space="0" w:color="auto"/>
        <w:left w:val="none" w:sz="0" w:space="0" w:color="auto"/>
        <w:bottom w:val="none" w:sz="0" w:space="0" w:color="auto"/>
        <w:right w:val="none" w:sz="0" w:space="0" w:color="auto"/>
      </w:divBdr>
    </w:div>
    <w:div w:id="1499030285">
      <w:bodyDiv w:val="1"/>
      <w:marLeft w:val="0"/>
      <w:marRight w:val="0"/>
      <w:marTop w:val="0"/>
      <w:marBottom w:val="0"/>
      <w:divBdr>
        <w:top w:val="none" w:sz="0" w:space="0" w:color="auto"/>
        <w:left w:val="none" w:sz="0" w:space="0" w:color="auto"/>
        <w:bottom w:val="none" w:sz="0" w:space="0" w:color="auto"/>
        <w:right w:val="none" w:sz="0" w:space="0" w:color="auto"/>
      </w:divBdr>
    </w:div>
    <w:div w:id="1500585490">
      <w:bodyDiv w:val="1"/>
      <w:marLeft w:val="0"/>
      <w:marRight w:val="0"/>
      <w:marTop w:val="0"/>
      <w:marBottom w:val="0"/>
      <w:divBdr>
        <w:top w:val="none" w:sz="0" w:space="0" w:color="auto"/>
        <w:left w:val="none" w:sz="0" w:space="0" w:color="auto"/>
        <w:bottom w:val="none" w:sz="0" w:space="0" w:color="auto"/>
        <w:right w:val="none" w:sz="0" w:space="0" w:color="auto"/>
      </w:divBdr>
    </w:div>
    <w:div w:id="1512256879">
      <w:bodyDiv w:val="1"/>
      <w:marLeft w:val="0"/>
      <w:marRight w:val="0"/>
      <w:marTop w:val="0"/>
      <w:marBottom w:val="0"/>
      <w:divBdr>
        <w:top w:val="none" w:sz="0" w:space="0" w:color="auto"/>
        <w:left w:val="none" w:sz="0" w:space="0" w:color="auto"/>
        <w:bottom w:val="none" w:sz="0" w:space="0" w:color="auto"/>
        <w:right w:val="none" w:sz="0" w:space="0" w:color="auto"/>
      </w:divBdr>
    </w:div>
    <w:div w:id="1522864535">
      <w:bodyDiv w:val="1"/>
      <w:marLeft w:val="0"/>
      <w:marRight w:val="0"/>
      <w:marTop w:val="0"/>
      <w:marBottom w:val="0"/>
      <w:divBdr>
        <w:top w:val="none" w:sz="0" w:space="0" w:color="auto"/>
        <w:left w:val="none" w:sz="0" w:space="0" w:color="auto"/>
        <w:bottom w:val="none" w:sz="0" w:space="0" w:color="auto"/>
        <w:right w:val="none" w:sz="0" w:space="0" w:color="auto"/>
      </w:divBdr>
    </w:div>
    <w:div w:id="1538347047">
      <w:bodyDiv w:val="1"/>
      <w:marLeft w:val="0"/>
      <w:marRight w:val="0"/>
      <w:marTop w:val="0"/>
      <w:marBottom w:val="0"/>
      <w:divBdr>
        <w:top w:val="none" w:sz="0" w:space="0" w:color="auto"/>
        <w:left w:val="none" w:sz="0" w:space="0" w:color="auto"/>
        <w:bottom w:val="none" w:sz="0" w:space="0" w:color="auto"/>
        <w:right w:val="none" w:sz="0" w:space="0" w:color="auto"/>
      </w:divBdr>
    </w:div>
    <w:div w:id="1543059751">
      <w:bodyDiv w:val="1"/>
      <w:marLeft w:val="0"/>
      <w:marRight w:val="0"/>
      <w:marTop w:val="0"/>
      <w:marBottom w:val="0"/>
      <w:divBdr>
        <w:top w:val="none" w:sz="0" w:space="0" w:color="auto"/>
        <w:left w:val="none" w:sz="0" w:space="0" w:color="auto"/>
        <w:bottom w:val="none" w:sz="0" w:space="0" w:color="auto"/>
        <w:right w:val="none" w:sz="0" w:space="0" w:color="auto"/>
      </w:divBdr>
    </w:div>
    <w:div w:id="1550144245">
      <w:bodyDiv w:val="1"/>
      <w:marLeft w:val="0"/>
      <w:marRight w:val="0"/>
      <w:marTop w:val="0"/>
      <w:marBottom w:val="0"/>
      <w:divBdr>
        <w:top w:val="none" w:sz="0" w:space="0" w:color="auto"/>
        <w:left w:val="none" w:sz="0" w:space="0" w:color="auto"/>
        <w:bottom w:val="none" w:sz="0" w:space="0" w:color="auto"/>
        <w:right w:val="none" w:sz="0" w:space="0" w:color="auto"/>
      </w:divBdr>
    </w:div>
    <w:div w:id="1552305721">
      <w:bodyDiv w:val="1"/>
      <w:marLeft w:val="0"/>
      <w:marRight w:val="0"/>
      <w:marTop w:val="0"/>
      <w:marBottom w:val="0"/>
      <w:divBdr>
        <w:top w:val="none" w:sz="0" w:space="0" w:color="auto"/>
        <w:left w:val="none" w:sz="0" w:space="0" w:color="auto"/>
        <w:bottom w:val="none" w:sz="0" w:space="0" w:color="auto"/>
        <w:right w:val="none" w:sz="0" w:space="0" w:color="auto"/>
      </w:divBdr>
    </w:div>
    <w:div w:id="1558972644">
      <w:bodyDiv w:val="1"/>
      <w:marLeft w:val="0"/>
      <w:marRight w:val="0"/>
      <w:marTop w:val="0"/>
      <w:marBottom w:val="0"/>
      <w:divBdr>
        <w:top w:val="none" w:sz="0" w:space="0" w:color="auto"/>
        <w:left w:val="none" w:sz="0" w:space="0" w:color="auto"/>
        <w:bottom w:val="none" w:sz="0" w:space="0" w:color="auto"/>
        <w:right w:val="none" w:sz="0" w:space="0" w:color="auto"/>
      </w:divBdr>
    </w:div>
    <w:div w:id="1576472839">
      <w:bodyDiv w:val="1"/>
      <w:marLeft w:val="0"/>
      <w:marRight w:val="0"/>
      <w:marTop w:val="0"/>
      <w:marBottom w:val="0"/>
      <w:divBdr>
        <w:top w:val="none" w:sz="0" w:space="0" w:color="auto"/>
        <w:left w:val="none" w:sz="0" w:space="0" w:color="auto"/>
        <w:bottom w:val="none" w:sz="0" w:space="0" w:color="auto"/>
        <w:right w:val="none" w:sz="0" w:space="0" w:color="auto"/>
      </w:divBdr>
    </w:div>
    <w:div w:id="1598900944">
      <w:bodyDiv w:val="1"/>
      <w:marLeft w:val="0"/>
      <w:marRight w:val="0"/>
      <w:marTop w:val="0"/>
      <w:marBottom w:val="0"/>
      <w:divBdr>
        <w:top w:val="none" w:sz="0" w:space="0" w:color="auto"/>
        <w:left w:val="none" w:sz="0" w:space="0" w:color="auto"/>
        <w:bottom w:val="none" w:sz="0" w:space="0" w:color="auto"/>
        <w:right w:val="none" w:sz="0" w:space="0" w:color="auto"/>
      </w:divBdr>
    </w:div>
    <w:div w:id="1616063933">
      <w:bodyDiv w:val="1"/>
      <w:marLeft w:val="0"/>
      <w:marRight w:val="0"/>
      <w:marTop w:val="0"/>
      <w:marBottom w:val="0"/>
      <w:divBdr>
        <w:top w:val="none" w:sz="0" w:space="0" w:color="auto"/>
        <w:left w:val="none" w:sz="0" w:space="0" w:color="auto"/>
        <w:bottom w:val="none" w:sz="0" w:space="0" w:color="auto"/>
        <w:right w:val="none" w:sz="0" w:space="0" w:color="auto"/>
      </w:divBdr>
      <w:divsChild>
        <w:div w:id="214244742">
          <w:marLeft w:val="0"/>
          <w:marRight w:val="0"/>
          <w:marTop w:val="0"/>
          <w:marBottom w:val="0"/>
          <w:divBdr>
            <w:top w:val="none" w:sz="0" w:space="0" w:color="auto"/>
            <w:left w:val="none" w:sz="0" w:space="0" w:color="auto"/>
            <w:bottom w:val="none" w:sz="0" w:space="0" w:color="auto"/>
            <w:right w:val="none" w:sz="0" w:space="0" w:color="auto"/>
          </w:divBdr>
        </w:div>
        <w:div w:id="901646436">
          <w:marLeft w:val="0"/>
          <w:marRight w:val="0"/>
          <w:marTop w:val="0"/>
          <w:marBottom w:val="0"/>
          <w:divBdr>
            <w:top w:val="none" w:sz="0" w:space="0" w:color="auto"/>
            <w:left w:val="none" w:sz="0" w:space="0" w:color="auto"/>
            <w:bottom w:val="none" w:sz="0" w:space="0" w:color="auto"/>
            <w:right w:val="none" w:sz="0" w:space="0" w:color="auto"/>
          </w:divBdr>
        </w:div>
      </w:divsChild>
    </w:div>
    <w:div w:id="1616327774">
      <w:bodyDiv w:val="1"/>
      <w:marLeft w:val="0"/>
      <w:marRight w:val="0"/>
      <w:marTop w:val="0"/>
      <w:marBottom w:val="0"/>
      <w:divBdr>
        <w:top w:val="none" w:sz="0" w:space="0" w:color="auto"/>
        <w:left w:val="none" w:sz="0" w:space="0" w:color="auto"/>
        <w:bottom w:val="none" w:sz="0" w:space="0" w:color="auto"/>
        <w:right w:val="none" w:sz="0" w:space="0" w:color="auto"/>
      </w:divBdr>
    </w:div>
    <w:div w:id="1618484299">
      <w:bodyDiv w:val="1"/>
      <w:marLeft w:val="0"/>
      <w:marRight w:val="0"/>
      <w:marTop w:val="0"/>
      <w:marBottom w:val="0"/>
      <w:divBdr>
        <w:top w:val="none" w:sz="0" w:space="0" w:color="auto"/>
        <w:left w:val="none" w:sz="0" w:space="0" w:color="auto"/>
        <w:bottom w:val="none" w:sz="0" w:space="0" w:color="auto"/>
        <w:right w:val="none" w:sz="0" w:space="0" w:color="auto"/>
      </w:divBdr>
    </w:div>
    <w:div w:id="1618675676">
      <w:bodyDiv w:val="1"/>
      <w:marLeft w:val="0"/>
      <w:marRight w:val="0"/>
      <w:marTop w:val="0"/>
      <w:marBottom w:val="0"/>
      <w:divBdr>
        <w:top w:val="none" w:sz="0" w:space="0" w:color="auto"/>
        <w:left w:val="none" w:sz="0" w:space="0" w:color="auto"/>
        <w:bottom w:val="none" w:sz="0" w:space="0" w:color="auto"/>
        <w:right w:val="none" w:sz="0" w:space="0" w:color="auto"/>
      </w:divBdr>
    </w:div>
    <w:div w:id="1623918855">
      <w:bodyDiv w:val="1"/>
      <w:marLeft w:val="0"/>
      <w:marRight w:val="0"/>
      <w:marTop w:val="0"/>
      <w:marBottom w:val="0"/>
      <w:divBdr>
        <w:top w:val="none" w:sz="0" w:space="0" w:color="auto"/>
        <w:left w:val="none" w:sz="0" w:space="0" w:color="auto"/>
        <w:bottom w:val="none" w:sz="0" w:space="0" w:color="auto"/>
        <w:right w:val="none" w:sz="0" w:space="0" w:color="auto"/>
      </w:divBdr>
    </w:div>
    <w:div w:id="1626695461">
      <w:bodyDiv w:val="1"/>
      <w:marLeft w:val="0"/>
      <w:marRight w:val="0"/>
      <w:marTop w:val="0"/>
      <w:marBottom w:val="0"/>
      <w:divBdr>
        <w:top w:val="none" w:sz="0" w:space="0" w:color="auto"/>
        <w:left w:val="none" w:sz="0" w:space="0" w:color="auto"/>
        <w:bottom w:val="none" w:sz="0" w:space="0" w:color="auto"/>
        <w:right w:val="none" w:sz="0" w:space="0" w:color="auto"/>
      </w:divBdr>
    </w:div>
    <w:div w:id="1629773234">
      <w:bodyDiv w:val="1"/>
      <w:marLeft w:val="0"/>
      <w:marRight w:val="0"/>
      <w:marTop w:val="0"/>
      <w:marBottom w:val="0"/>
      <w:divBdr>
        <w:top w:val="none" w:sz="0" w:space="0" w:color="auto"/>
        <w:left w:val="none" w:sz="0" w:space="0" w:color="auto"/>
        <w:bottom w:val="none" w:sz="0" w:space="0" w:color="auto"/>
        <w:right w:val="none" w:sz="0" w:space="0" w:color="auto"/>
      </w:divBdr>
    </w:div>
    <w:div w:id="1632638275">
      <w:bodyDiv w:val="1"/>
      <w:marLeft w:val="0"/>
      <w:marRight w:val="0"/>
      <w:marTop w:val="0"/>
      <w:marBottom w:val="0"/>
      <w:divBdr>
        <w:top w:val="none" w:sz="0" w:space="0" w:color="auto"/>
        <w:left w:val="none" w:sz="0" w:space="0" w:color="auto"/>
        <w:bottom w:val="none" w:sz="0" w:space="0" w:color="auto"/>
        <w:right w:val="none" w:sz="0" w:space="0" w:color="auto"/>
      </w:divBdr>
      <w:divsChild>
        <w:div w:id="1237975744">
          <w:marLeft w:val="0"/>
          <w:marRight w:val="0"/>
          <w:marTop w:val="0"/>
          <w:marBottom w:val="0"/>
          <w:divBdr>
            <w:top w:val="none" w:sz="0" w:space="0" w:color="auto"/>
            <w:left w:val="none" w:sz="0" w:space="0" w:color="auto"/>
            <w:bottom w:val="none" w:sz="0" w:space="0" w:color="auto"/>
            <w:right w:val="none" w:sz="0" w:space="0" w:color="auto"/>
          </w:divBdr>
        </w:div>
        <w:div w:id="320040390">
          <w:marLeft w:val="0"/>
          <w:marRight w:val="0"/>
          <w:marTop w:val="0"/>
          <w:marBottom w:val="0"/>
          <w:divBdr>
            <w:top w:val="none" w:sz="0" w:space="0" w:color="auto"/>
            <w:left w:val="none" w:sz="0" w:space="0" w:color="auto"/>
            <w:bottom w:val="none" w:sz="0" w:space="0" w:color="auto"/>
            <w:right w:val="none" w:sz="0" w:space="0" w:color="auto"/>
          </w:divBdr>
        </w:div>
      </w:divsChild>
    </w:div>
    <w:div w:id="1635014595">
      <w:bodyDiv w:val="1"/>
      <w:marLeft w:val="0"/>
      <w:marRight w:val="0"/>
      <w:marTop w:val="0"/>
      <w:marBottom w:val="0"/>
      <w:divBdr>
        <w:top w:val="none" w:sz="0" w:space="0" w:color="auto"/>
        <w:left w:val="none" w:sz="0" w:space="0" w:color="auto"/>
        <w:bottom w:val="none" w:sz="0" w:space="0" w:color="auto"/>
        <w:right w:val="none" w:sz="0" w:space="0" w:color="auto"/>
      </w:divBdr>
    </w:div>
    <w:div w:id="1639263059">
      <w:bodyDiv w:val="1"/>
      <w:marLeft w:val="0"/>
      <w:marRight w:val="0"/>
      <w:marTop w:val="0"/>
      <w:marBottom w:val="0"/>
      <w:divBdr>
        <w:top w:val="none" w:sz="0" w:space="0" w:color="auto"/>
        <w:left w:val="none" w:sz="0" w:space="0" w:color="auto"/>
        <w:bottom w:val="none" w:sz="0" w:space="0" w:color="auto"/>
        <w:right w:val="none" w:sz="0" w:space="0" w:color="auto"/>
      </w:divBdr>
      <w:divsChild>
        <w:div w:id="1006907420">
          <w:marLeft w:val="0"/>
          <w:marRight w:val="0"/>
          <w:marTop w:val="0"/>
          <w:marBottom w:val="0"/>
          <w:divBdr>
            <w:top w:val="none" w:sz="0" w:space="0" w:color="auto"/>
            <w:left w:val="none" w:sz="0" w:space="0" w:color="auto"/>
            <w:bottom w:val="none" w:sz="0" w:space="0" w:color="auto"/>
            <w:right w:val="none" w:sz="0" w:space="0" w:color="auto"/>
          </w:divBdr>
        </w:div>
        <w:div w:id="642084297">
          <w:marLeft w:val="0"/>
          <w:marRight w:val="0"/>
          <w:marTop w:val="0"/>
          <w:marBottom w:val="0"/>
          <w:divBdr>
            <w:top w:val="none" w:sz="0" w:space="0" w:color="auto"/>
            <w:left w:val="none" w:sz="0" w:space="0" w:color="auto"/>
            <w:bottom w:val="none" w:sz="0" w:space="0" w:color="auto"/>
            <w:right w:val="none" w:sz="0" w:space="0" w:color="auto"/>
          </w:divBdr>
        </w:div>
      </w:divsChild>
    </w:div>
    <w:div w:id="1649941542">
      <w:bodyDiv w:val="1"/>
      <w:marLeft w:val="0"/>
      <w:marRight w:val="0"/>
      <w:marTop w:val="0"/>
      <w:marBottom w:val="0"/>
      <w:divBdr>
        <w:top w:val="none" w:sz="0" w:space="0" w:color="auto"/>
        <w:left w:val="none" w:sz="0" w:space="0" w:color="auto"/>
        <w:bottom w:val="none" w:sz="0" w:space="0" w:color="auto"/>
        <w:right w:val="none" w:sz="0" w:space="0" w:color="auto"/>
      </w:divBdr>
    </w:div>
    <w:div w:id="1652445381">
      <w:bodyDiv w:val="1"/>
      <w:marLeft w:val="0"/>
      <w:marRight w:val="0"/>
      <w:marTop w:val="0"/>
      <w:marBottom w:val="0"/>
      <w:divBdr>
        <w:top w:val="none" w:sz="0" w:space="0" w:color="auto"/>
        <w:left w:val="none" w:sz="0" w:space="0" w:color="auto"/>
        <w:bottom w:val="none" w:sz="0" w:space="0" w:color="auto"/>
        <w:right w:val="none" w:sz="0" w:space="0" w:color="auto"/>
      </w:divBdr>
    </w:div>
    <w:div w:id="1652516234">
      <w:bodyDiv w:val="1"/>
      <w:marLeft w:val="0"/>
      <w:marRight w:val="0"/>
      <w:marTop w:val="0"/>
      <w:marBottom w:val="0"/>
      <w:divBdr>
        <w:top w:val="none" w:sz="0" w:space="0" w:color="auto"/>
        <w:left w:val="none" w:sz="0" w:space="0" w:color="auto"/>
        <w:bottom w:val="none" w:sz="0" w:space="0" w:color="auto"/>
        <w:right w:val="none" w:sz="0" w:space="0" w:color="auto"/>
      </w:divBdr>
    </w:div>
    <w:div w:id="1693611164">
      <w:bodyDiv w:val="1"/>
      <w:marLeft w:val="0"/>
      <w:marRight w:val="0"/>
      <w:marTop w:val="0"/>
      <w:marBottom w:val="0"/>
      <w:divBdr>
        <w:top w:val="none" w:sz="0" w:space="0" w:color="auto"/>
        <w:left w:val="none" w:sz="0" w:space="0" w:color="auto"/>
        <w:bottom w:val="none" w:sz="0" w:space="0" w:color="auto"/>
        <w:right w:val="none" w:sz="0" w:space="0" w:color="auto"/>
      </w:divBdr>
    </w:div>
    <w:div w:id="1698314027">
      <w:bodyDiv w:val="1"/>
      <w:marLeft w:val="0"/>
      <w:marRight w:val="0"/>
      <w:marTop w:val="0"/>
      <w:marBottom w:val="0"/>
      <w:divBdr>
        <w:top w:val="none" w:sz="0" w:space="0" w:color="auto"/>
        <w:left w:val="none" w:sz="0" w:space="0" w:color="auto"/>
        <w:bottom w:val="none" w:sz="0" w:space="0" w:color="auto"/>
        <w:right w:val="none" w:sz="0" w:space="0" w:color="auto"/>
      </w:divBdr>
    </w:div>
    <w:div w:id="1708483078">
      <w:bodyDiv w:val="1"/>
      <w:marLeft w:val="0"/>
      <w:marRight w:val="0"/>
      <w:marTop w:val="0"/>
      <w:marBottom w:val="0"/>
      <w:divBdr>
        <w:top w:val="none" w:sz="0" w:space="0" w:color="auto"/>
        <w:left w:val="none" w:sz="0" w:space="0" w:color="auto"/>
        <w:bottom w:val="none" w:sz="0" w:space="0" w:color="auto"/>
        <w:right w:val="none" w:sz="0" w:space="0" w:color="auto"/>
      </w:divBdr>
    </w:div>
    <w:div w:id="1712267721">
      <w:bodyDiv w:val="1"/>
      <w:marLeft w:val="0"/>
      <w:marRight w:val="0"/>
      <w:marTop w:val="0"/>
      <w:marBottom w:val="0"/>
      <w:divBdr>
        <w:top w:val="none" w:sz="0" w:space="0" w:color="auto"/>
        <w:left w:val="none" w:sz="0" w:space="0" w:color="auto"/>
        <w:bottom w:val="none" w:sz="0" w:space="0" w:color="auto"/>
        <w:right w:val="none" w:sz="0" w:space="0" w:color="auto"/>
      </w:divBdr>
      <w:divsChild>
        <w:div w:id="778335850">
          <w:marLeft w:val="0"/>
          <w:marRight w:val="0"/>
          <w:marTop w:val="0"/>
          <w:marBottom w:val="0"/>
          <w:divBdr>
            <w:top w:val="none" w:sz="0" w:space="0" w:color="auto"/>
            <w:left w:val="none" w:sz="0" w:space="0" w:color="auto"/>
            <w:bottom w:val="none" w:sz="0" w:space="0" w:color="auto"/>
            <w:right w:val="none" w:sz="0" w:space="0" w:color="auto"/>
          </w:divBdr>
        </w:div>
        <w:div w:id="1716470971">
          <w:marLeft w:val="0"/>
          <w:marRight w:val="0"/>
          <w:marTop w:val="0"/>
          <w:marBottom w:val="0"/>
          <w:divBdr>
            <w:top w:val="none" w:sz="0" w:space="0" w:color="auto"/>
            <w:left w:val="none" w:sz="0" w:space="0" w:color="auto"/>
            <w:bottom w:val="none" w:sz="0" w:space="0" w:color="auto"/>
            <w:right w:val="none" w:sz="0" w:space="0" w:color="auto"/>
          </w:divBdr>
        </w:div>
      </w:divsChild>
    </w:div>
    <w:div w:id="1715420764">
      <w:bodyDiv w:val="1"/>
      <w:marLeft w:val="0"/>
      <w:marRight w:val="0"/>
      <w:marTop w:val="0"/>
      <w:marBottom w:val="0"/>
      <w:divBdr>
        <w:top w:val="none" w:sz="0" w:space="0" w:color="auto"/>
        <w:left w:val="none" w:sz="0" w:space="0" w:color="auto"/>
        <w:bottom w:val="none" w:sz="0" w:space="0" w:color="auto"/>
        <w:right w:val="none" w:sz="0" w:space="0" w:color="auto"/>
      </w:divBdr>
    </w:div>
    <w:div w:id="1729837307">
      <w:bodyDiv w:val="1"/>
      <w:marLeft w:val="0"/>
      <w:marRight w:val="0"/>
      <w:marTop w:val="0"/>
      <w:marBottom w:val="0"/>
      <w:divBdr>
        <w:top w:val="none" w:sz="0" w:space="0" w:color="auto"/>
        <w:left w:val="none" w:sz="0" w:space="0" w:color="auto"/>
        <w:bottom w:val="none" w:sz="0" w:space="0" w:color="auto"/>
        <w:right w:val="none" w:sz="0" w:space="0" w:color="auto"/>
      </w:divBdr>
    </w:div>
    <w:div w:id="1730229145">
      <w:bodyDiv w:val="1"/>
      <w:marLeft w:val="0"/>
      <w:marRight w:val="0"/>
      <w:marTop w:val="0"/>
      <w:marBottom w:val="0"/>
      <w:divBdr>
        <w:top w:val="none" w:sz="0" w:space="0" w:color="auto"/>
        <w:left w:val="none" w:sz="0" w:space="0" w:color="auto"/>
        <w:bottom w:val="none" w:sz="0" w:space="0" w:color="auto"/>
        <w:right w:val="none" w:sz="0" w:space="0" w:color="auto"/>
      </w:divBdr>
    </w:div>
    <w:div w:id="1748502732">
      <w:bodyDiv w:val="1"/>
      <w:marLeft w:val="0"/>
      <w:marRight w:val="0"/>
      <w:marTop w:val="0"/>
      <w:marBottom w:val="0"/>
      <w:divBdr>
        <w:top w:val="none" w:sz="0" w:space="0" w:color="auto"/>
        <w:left w:val="none" w:sz="0" w:space="0" w:color="auto"/>
        <w:bottom w:val="none" w:sz="0" w:space="0" w:color="auto"/>
        <w:right w:val="none" w:sz="0" w:space="0" w:color="auto"/>
      </w:divBdr>
    </w:div>
    <w:div w:id="1754543954">
      <w:bodyDiv w:val="1"/>
      <w:marLeft w:val="0"/>
      <w:marRight w:val="0"/>
      <w:marTop w:val="0"/>
      <w:marBottom w:val="0"/>
      <w:divBdr>
        <w:top w:val="none" w:sz="0" w:space="0" w:color="auto"/>
        <w:left w:val="none" w:sz="0" w:space="0" w:color="auto"/>
        <w:bottom w:val="none" w:sz="0" w:space="0" w:color="auto"/>
        <w:right w:val="none" w:sz="0" w:space="0" w:color="auto"/>
      </w:divBdr>
      <w:divsChild>
        <w:div w:id="776828652">
          <w:marLeft w:val="0"/>
          <w:marRight w:val="0"/>
          <w:marTop w:val="0"/>
          <w:marBottom w:val="0"/>
          <w:divBdr>
            <w:top w:val="none" w:sz="0" w:space="0" w:color="auto"/>
            <w:left w:val="none" w:sz="0" w:space="0" w:color="auto"/>
            <w:bottom w:val="none" w:sz="0" w:space="0" w:color="auto"/>
            <w:right w:val="none" w:sz="0" w:space="0" w:color="auto"/>
          </w:divBdr>
        </w:div>
      </w:divsChild>
    </w:div>
    <w:div w:id="1781945885">
      <w:bodyDiv w:val="1"/>
      <w:marLeft w:val="0"/>
      <w:marRight w:val="0"/>
      <w:marTop w:val="0"/>
      <w:marBottom w:val="0"/>
      <w:divBdr>
        <w:top w:val="none" w:sz="0" w:space="0" w:color="auto"/>
        <w:left w:val="none" w:sz="0" w:space="0" w:color="auto"/>
        <w:bottom w:val="none" w:sz="0" w:space="0" w:color="auto"/>
        <w:right w:val="none" w:sz="0" w:space="0" w:color="auto"/>
      </w:divBdr>
    </w:div>
    <w:div w:id="1788046001">
      <w:bodyDiv w:val="1"/>
      <w:marLeft w:val="0"/>
      <w:marRight w:val="0"/>
      <w:marTop w:val="0"/>
      <w:marBottom w:val="0"/>
      <w:divBdr>
        <w:top w:val="none" w:sz="0" w:space="0" w:color="auto"/>
        <w:left w:val="none" w:sz="0" w:space="0" w:color="auto"/>
        <w:bottom w:val="none" w:sz="0" w:space="0" w:color="auto"/>
        <w:right w:val="none" w:sz="0" w:space="0" w:color="auto"/>
      </w:divBdr>
    </w:div>
    <w:div w:id="1790583623">
      <w:bodyDiv w:val="1"/>
      <w:marLeft w:val="0"/>
      <w:marRight w:val="0"/>
      <w:marTop w:val="0"/>
      <w:marBottom w:val="0"/>
      <w:divBdr>
        <w:top w:val="none" w:sz="0" w:space="0" w:color="auto"/>
        <w:left w:val="none" w:sz="0" w:space="0" w:color="auto"/>
        <w:bottom w:val="none" w:sz="0" w:space="0" w:color="auto"/>
        <w:right w:val="none" w:sz="0" w:space="0" w:color="auto"/>
      </w:divBdr>
    </w:div>
    <w:div w:id="1807817714">
      <w:bodyDiv w:val="1"/>
      <w:marLeft w:val="0"/>
      <w:marRight w:val="0"/>
      <w:marTop w:val="0"/>
      <w:marBottom w:val="0"/>
      <w:divBdr>
        <w:top w:val="none" w:sz="0" w:space="0" w:color="auto"/>
        <w:left w:val="none" w:sz="0" w:space="0" w:color="auto"/>
        <w:bottom w:val="none" w:sz="0" w:space="0" w:color="auto"/>
        <w:right w:val="none" w:sz="0" w:space="0" w:color="auto"/>
      </w:divBdr>
    </w:div>
    <w:div w:id="1828783260">
      <w:bodyDiv w:val="1"/>
      <w:marLeft w:val="0"/>
      <w:marRight w:val="0"/>
      <w:marTop w:val="0"/>
      <w:marBottom w:val="0"/>
      <w:divBdr>
        <w:top w:val="none" w:sz="0" w:space="0" w:color="auto"/>
        <w:left w:val="none" w:sz="0" w:space="0" w:color="auto"/>
        <w:bottom w:val="none" w:sz="0" w:space="0" w:color="auto"/>
        <w:right w:val="none" w:sz="0" w:space="0" w:color="auto"/>
      </w:divBdr>
    </w:div>
    <w:div w:id="1829246640">
      <w:bodyDiv w:val="1"/>
      <w:marLeft w:val="0"/>
      <w:marRight w:val="0"/>
      <w:marTop w:val="0"/>
      <w:marBottom w:val="0"/>
      <w:divBdr>
        <w:top w:val="none" w:sz="0" w:space="0" w:color="auto"/>
        <w:left w:val="none" w:sz="0" w:space="0" w:color="auto"/>
        <w:bottom w:val="none" w:sz="0" w:space="0" w:color="auto"/>
        <w:right w:val="none" w:sz="0" w:space="0" w:color="auto"/>
      </w:divBdr>
    </w:div>
    <w:div w:id="1835221456">
      <w:bodyDiv w:val="1"/>
      <w:marLeft w:val="0"/>
      <w:marRight w:val="0"/>
      <w:marTop w:val="0"/>
      <w:marBottom w:val="0"/>
      <w:divBdr>
        <w:top w:val="none" w:sz="0" w:space="0" w:color="auto"/>
        <w:left w:val="none" w:sz="0" w:space="0" w:color="auto"/>
        <w:bottom w:val="none" w:sz="0" w:space="0" w:color="auto"/>
        <w:right w:val="none" w:sz="0" w:space="0" w:color="auto"/>
      </w:divBdr>
      <w:divsChild>
        <w:div w:id="1850951611">
          <w:marLeft w:val="0"/>
          <w:marRight w:val="0"/>
          <w:marTop w:val="0"/>
          <w:marBottom w:val="0"/>
          <w:divBdr>
            <w:top w:val="none" w:sz="0" w:space="0" w:color="auto"/>
            <w:left w:val="none" w:sz="0" w:space="0" w:color="auto"/>
            <w:bottom w:val="none" w:sz="0" w:space="0" w:color="auto"/>
            <w:right w:val="none" w:sz="0" w:space="0" w:color="auto"/>
          </w:divBdr>
        </w:div>
      </w:divsChild>
    </w:div>
    <w:div w:id="1839495843">
      <w:bodyDiv w:val="1"/>
      <w:marLeft w:val="0"/>
      <w:marRight w:val="0"/>
      <w:marTop w:val="0"/>
      <w:marBottom w:val="0"/>
      <w:divBdr>
        <w:top w:val="none" w:sz="0" w:space="0" w:color="auto"/>
        <w:left w:val="none" w:sz="0" w:space="0" w:color="auto"/>
        <w:bottom w:val="none" w:sz="0" w:space="0" w:color="auto"/>
        <w:right w:val="none" w:sz="0" w:space="0" w:color="auto"/>
      </w:divBdr>
    </w:div>
    <w:div w:id="1841117264">
      <w:bodyDiv w:val="1"/>
      <w:marLeft w:val="0"/>
      <w:marRight w:val="0"/>
      <w:marTop w:val="0"/>
      <w:marBottom w:val="0"/>
      <w:divBdr>
        <w:top w:val="none" w:sz="0" w:space="0" w:color="auto"/>
        <w:left w:val="none" w:sz="0" w:space="0" w:color="auto"/>
        <w:bottom w:val="none" w:sz="0" w:space="0" w:color="auto"/>
        <w:right w:val="none" w:sz="0" w:space="0" w:color="auto"/>
      </w:divBdr>
    </w:div>
    <w:div w:id="1844122827">
      <w:bodyDiv w:val="1"/>
      <w:marLeft w:val="0"/>
      <w:marRight w:val="0"/>
      <w:marTop w:val="0"/>
      <w:marBottom w:val="0"/>
      <w:divBdr>
        <w:top w:val="none" w:sz="0" w:space="0" w:color="auto"/>
        <w:left w:val="none" w:sz="0" w:space="0" w:color="auto"/>
        <w:bottom w:val="none" w:sz="0" w:space="0" w:color="auto"/>
        <w:right w:val="none" w:sz="0" w:space="0" w:color="auto"/>
      </w:divBdr>
    </w:div>
    <w:div w:id="1862233376">
      <w:bodyDiv w:val="1"/>
      <w:marLeft w:val="0"/>
      <w:marRight w:val="0"/>
      <w:marTop w:val="0"/>
      <w:marBottom w:val="0"/>
      <w:divBdr>
        <w:top w:val="none" w:sz="0" w:space="0" w:color="auto"/>
        <w:left w:val="none" w:sz="0" w:space="0" w:color="auto"/>
        <w:bottom w:val="none" w:sz="0" w:space="0" w:color="auto"/>
        <w:right w:val="none" w:sz="0" w:space="0" w:color="auto"/>
      </w:divBdr>
    </w:div>
    <w:div w:id="1884168675">
      <w:bodyDiv w:val="1"/>
      <w:marLeft w:val="0"/>
      <w:marRight w:val="0"/>
      <w:marTop w:val="0"/>
      <w:marBottom w:val="0"/>
      <w:divBdr>
        <w:top w:val="none" w:sz="0" w:space="0" w:color="auto"/>
        <w:left w:val="none" w:sz="0" w:space="0" w:color="auto"/>
        <w:bottom w:val="none" w:sz="0" w:space="0" w:color="auto"/>
        <w:right w:val="none" w:sz="0" w:space="0" w:color="auto"/>
      </w:divBdr>
    </w:div>
    <w:div w:id="1886139775">
      <w:bodyDiv w:val="1"/>
      <w:marLeft w:val="0"/>
      <w:marRight w:val="0"/>
      <w:marTop w:val="0"/>
      <w:marBottom w:val="0"/>
      <w:divBdr>
        <w:top w:val="none" w:sz="0" w:space="0" w:color="auto"/>
        <w:left w:val="none" w:sz="0" w:space="0" w:color="auto"/>
        <w:bottom w:val="none" w:sz="0" w:space="0" w:color="auto"/>
        <w:right w:val="none" w:sz="0" w:space="0" w:color="auto"/>
      </w:divBdr>
    </w:div>
    <w:div w:id="1889604370">
      <w:bodyDiv w:val="1"/>
      <w:marLeft w:val="0"/>
      <w:marRight w:val="0"/>
      <w:marTop w:val="0"/>
      <w:marBottom w:val="0"/>
      <w:divBdr>
        <w:top w:val="none" w:sz="0" w:space="0" w:color="auto"/>
        <w:left w:val="none" w:sz="0" w:space="0" w:color="auto"/>
        <w:bottom w:val="none" w:sz="0" w:space="0" w:color="auto"/>
        <w:right w:val="none" w:sz="0" w:space="0" w:color="auto"/>
      </w:divBdr>
    </w:div>
    <w:div w:id="1891724100">
      <w:bodyDiv w:val="1"/>
      <w:marLeft w:val="0"/>
      <w:marRight w:val="0"/>
      <w:marTop w:val="0"/>
      <w:marBottom w:val="0"/>
      <w:divBdr>
        <w:top w:val="none" w:sz="0" w:space="0" w:color="auto"/>
        <w:left w:val="none" w:sz="0" w:space="0" w:color="auto"/>
        <w:bottom w:val="none" w:sz="0" w:space="0" w:color="auto"/>
        <w:right w:val="none" w:sz="0" w:space="0" w:color="auto"/>
      </w:divBdr>
    </w:div>
    <w:div w:id="1897934878">
      <w:bodyDiv w:val="1"/>
      <w:marLeft w:val="0"/>
      <w:marRight w:val="0"/>
      <w:marTop w:val="0"/>
      <w:marBottom w:val="0"/>
      <w:divBdr>
        <w:top w:val="none" w:sz="0" w:space="0" w:color="auto"/>
        <w:left w:val="none" w:sz="0" w:space="0" w:color="auto"/>
        <w:bottom w:val="none" w:sz="0" w:space="0" w:color="auto"/>
        <w:right w:val="none" w:sz="0" w:space="0" w:color="auto"/>
      </w:divBdr>
    </w:div>
    <w:div w:id="1910844094">
      <w:bodyDiv w:val="1"/>
      <w:marLeft w:val="0"/>
      <w:marRight w:val="0"/>
      <w:marTop w:val="0"/>
      <w:marBottom w:val="0"/>
      <w:divBdr>
        <w:top w:val="none" w:sz="0" w:space="0" w:color="auto"/>
        <w:left w:val="none" w:sz="0" w:space="0" w:color="auto"/>
        <w:bottom w:val="none" w:sz="0" w:space="0" w:color="auto"/>
        <w:right w:val="none" w:sz="0" w:space="0" w:color="auto"/>
      </w:divBdr>
    </w:div>
    <w:div w:id="1912814958">
      <w:bodyDiv w:val="1"/>
      <w:marLeft w:val="0"/>
      <w:marRight w:val="0"/>
      <w:marTop w:val="0"/>
      <w:marBottom w:val="0"/>
      <w:divBdr>
        <w:top w:val="none" w:sz="0" w:space="0" w:color="auto"/>
        <w:left w:val="none" w:sz="0" w:space="0" w:color="auto"/>
        <w:bottom w:val="none" w:sz="0" w:space="0" w:color="auto"/>
        <w:right w:val="none" w:sz="0" w:space="0" w:color="auto"/>
      </w:divBdr>
    </w:div>
    <w:div w:id="1913612064">
      <w:bodyDiv w:val="1"/>
      <w:marLeft w:val="0"/>
      <w:marRight w:val="0"/>
      <w:marTop w:val="0"/>
      <w:marBottom w:val="0"/>
      <w:divBdr>
        <w:top w:val="none" w:sz="0" w:space="0" w:color="auto"/>
        <w:left w:val="none" w:sz="0" w:space="0" w:color="auto"/>
        <w:bottom w:val="none" w:sz="0" w:space="0" w:color="auto"/>
        <w:right w:val="none" w:sz="0" w:space="0" w:color="auto"/>
      </w:divBdr>
    </w:div>
    <w:div w:id="1920018999">
      <w:bodyDiv w:val="1"/>
      <w:marLeft w:val="0"/>
      <w:marRight w:val="0"/>
      <w:marTop w:val="0"/>
      <w:marBottom w:val="0"/>
      <w:divBdr>
        <w:top w:val="none" w:sz="0" w:space="0" w:color="auto"/>
        <w:left w:val="none" w:sz="0" w:space="0" w:color="auto"/>
        <w:bottom w:val="none" w:sz="0" w:space="0" w:color="auto"/>
        <w:right w:val="none" w:sz="0" w:space="0" w:color="auto"/>
      </w:divBdr>
    </w:div>
    <w:div w:id="1926646839">
      <w:bodyDiv w:val="1"/>
      <w:marLeft w:val="0"/>
      <w:marRight w:val="0"/>
      <w:marTop w:val="0"/>
      <w:marBottom w:val="0"/>
      <w:divBdr>
        <w:top w:val="none" w:sz="0" w:space="0" w:color="auto"/>
        <w:left w:val="none" w:sz="0" w:space="0" w:color="auto"/>
        <w:bottom w:val="none" w:sz="0" w:space="0" w:color="auto"/>
        <w:right w:val="none" w:sz="0" w:space="0" w:color="auto"/>
      </w:divBdr>
    </w:div>
    <w:div w:id="1930498572">
      <w:bodyDiv w:val="1"/>
      <w:marLeft w:val="0"/>
      <w:marRight w:val="0"/>
      <w:marTop w:val="0"/>
      <w:marBottom w:val="0"/>
      <w:divBdr>
        <w:top w:val="none" w:sz="0" w:space="0" w:color="auto"/>
        <w:left w:val="none" w:sz="0" w:space="0" w:color="auto"/>
        <w:bottom w:val="none" w:sz="0" w:space="0" w:color="auto"/>
        <w:right w:val="none" w:sz="0" w:space="0" w:color="auto"/>
      </w:divBdr>
    </w:div>
    <w:div w:id="1936401049">
      <w:bodyDiv w:val="1"/>
      <w:marLeft w:val="0"/>
      <w:marRight w:val="0"/>
      <w:marTop w:val="0"/>
      <w:marBottom w:val="0"/>
      <w:divBdr>
        <w:top w:val="none" w:sz="0" w:space="0" w:color="auto"/>
        <w:left w:val="none" w:sz="0" w:space="0" w:color="auto"/>
        <w:bottom w:val="none" w:sz="0" w:space="0" w:color="auto"/>
        <w:right w:val="none" w:sz="0" w:space="0" w:color="auto"/>
      </w:divBdr>
      <w:divsChild>
        <w:div w:id="2052727930">
          <w:marLeft w:val="0"/>
          <w:marRight w:val="0"/>
          <w:marTop w:val="0"/>
          <w:marBottom w:val="0"/>
          <w:divBdr>
            <w:top w:val="none" w:sz="0" w:space="0" w:color="auto"/>
            <w:left w:val="none" w:sz="0" w:space="0" w:color="auto"/>
            <w:bottom w:val="none" w:sz="0" w:space="0" w:color="auto"/>
            <w:right w:val="none" w:sz="0" w:space="0" w:color="auto"/>
          </w:divBdr>
          <w:divsChild>
            <w:div w:id="27062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96781">
      <w:bodyDiv w:val="1"/>
      <w:marLeft w:val="0"/>
      <w:marRight w:val="0"/>
      <w:marTop w:val="0"/>
      <w:marBottom w:val="0"/>
      <w:divBdr>
        <w:top w:val="none" w:sz="0" w:space="0" w:color="auto"/>
        <w:left w:val="none" w:sz="0" w:space="0" w:color="auto"/>
        <w:bottom w:val="none" w:sz="0" w:space="0" w:color="auto"/>
        <w:right w:val="none" w:sz="0" w:space="0" w:color="auto"/>
      </w:divBdr>
    </w:div>
    <w:div w:id="1964067893">
      <w:bodyDiv w:val="1"/>
      <w:marLeft w:val="0"/>
      <w:marRight w:val="0"/>
      <w:marTop w:val="0"/>
      <w:marBottom w:val="0"/>
      <w:divBdr>
        <w:top w:val="none" w:sz="0" w:space="0" w:color="auto"/>
        <w:left w:val="none" w:sz="0" w:space="0" w:color="auto"/>
        <w:bottom w:val="none" w:sz="0" w:space="0" w:color="auto"/>
        <w:right w:val="none" w:sz="0" w:space="0" w:color="auto"/>
      </w:divBdr>
    </w:div>
    <w:div w:id="1965623355">
      <w:bodyDiv w:val="1"/>
      <w:marLeft w:val="0"/>
      <w:marRight w:val="0"/>
      <w:marTop w:val="0"/>
      <w:marBottom w:val="0"/>
      <w:divBdr>
        <w:top w:val="none" w:sz="0" w:space="0" w:color="auto"/>
        <w:left w:val="none" w:sz="0" w:space="0" w:color="auto"/>
        <w:bottom w:val="none" w:sz="0" w:space="0" w:color="auto"/>
        <w:right w:val="none" w:sz="0" w:space="0" w:color="auto"/>
      </w:divBdr>
    </w:div>
    <w:div w:id="1966347240">
      <w:bodyDiv w:val="1"/>
      <w:marLeft w:val="0"/>
      <w:marRight w:val="0"/>
      <w:marTop w:val="0"/>
      <w:marBottom w:val="0"/>
      <w:divBdr>
        <w:top w:val="none" w:sz="0" w:space="0" w:color="auto"/>
        <w:left w:val="none" w:sz="0" w:space="0" w:color="auto"/>
        <w:bottom w:val="none" w:sz="0" w:space="0" w:color="auto"/>
        <w:right w:val="none" w:sz="0" w:space="0" w:color="auto"/>
      </w:divBdr>
      <w:divsChild>
        <w:div w:id="1685785444">
          <w:marLeft w:val="0"/>
          <w:marRight w:val="0"/>
          <w:marTop w:val="0"/>
          <w:marBottom w:val="0"/>
          <w:divBdr>
            <w:top w:val="none" w:sz="0" w:space="0" w:color="auto"/>
            <w:left w:val="none" w:sz="0" w:space="0" w:color="auto"/>
            <w:bottom w:val="none" w:sz="0" w:space="0" w:color="auto"/>
            <w:right w:val="none" w:sz="0" w:space="0" w:color="auto"/>
          </w:divBdr>
          <w:divsChild>
            <w:div w:id="110238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20689">
      <w:bodyDiv w:val="1"/>
      <w:marLeft w:val="0"/>
      <w:marRight w:val="0"/>
      <w:marTop w:val="0"/>
      <w:marBottom w:val="0"/>
      <w:divBdr>
        <w:top w:val="none" w:sz="0" w:space="0" w:color="auto"/>
        <w:left w:val="none" w:sz="0" w:space="0" w:color="auto"/>
        <w:bottom w:val="none" w:sz="0" w:space="0" w:color="auto"/>
        <w:right w:val="none" w:sz="0" w:space="0" w:color="auto"/>
      </w:divBdr>
    </w:div>
    <w:div w:id="1968469791">
      <w:bodyDiv w:val="1"/>
      <w:marLeft w:val="0"/>
      <w:marRight w:val="0"/>
      <w:marTop w:val="0"/>
      <w:marBottom w:val="0"/>
      <w:divBdr>
        <w:top w:val="none" w:sz="0" w:space="0" w:color="auto"/>
        <w:left w:val="none" w:sz="0" w:space="0" w:color="auto"/>
        <w:bottom w:val="none" w:sz="0" w:space="0" w:color="auto"/>
        <w:right w:val="none" w:sz="0" w:space="0" w:color="auto"/>
      </w:divBdr>
    </w:div>
    <w:div w:id="1989044765">
      <w:bodyDiv w:val="1"/>
      <w:marLeft w:val="0"/>
      <w:marRight w:val="0"/>
      <w:marTop w:val="0"/>
      <w:marBottom w:val="0"/>
      <w:divBdr>
        <w:top w:val="none" w:sz="0" w:space="0" w:color="auto"/>
        <w:left w:val="none" w:sz="0" w:space="0" w:color="auto"/>
        <w:bottom w:val="none" w:sz="0" w:space="0" w:color="auto"/>
        <w:right w:val="none" w:sz="0" w:space="0" w:color="auto"/>
      </w:divBdr>
    </w:div>
    <w:div w:id="1992244583">
      <w:bodyDiv w:val="1"/>
      <w:marLeft w:val="0"/>
      <w:marRight w:val="0"/>
      <w:marTop w:val="0"/>
      <w:marBottom w:val="0"/>
      <w:divBdr>
        <w:top w:val="none" w:sz="0" w:space="0" w:color="auto"/>
        <w:left w:val="none" w:sz="0" w:space="0" w:color="auto"/>
        <w:bottom w:val="none" w:sz="0" w:space="0" w:color="auto"/>
        <w:right w:val="none" w:sz="0" w:space="0" w:color="auto"/>
      </w:divBdr>
    </w:div>
    <w:div w:id="2001036919">
      <w:bodyDiv w:val="1"/>
      <w:marLeft w:val="0"/>
      <w:marRight w:val="0"/>
      <w:marTop w:val="0"/>
      <w:marBottom w:val="0"/>
      <w:divBdr>
        <w:top w:val="none" w:sz="0" w:space="0" w:color="auto"/>
        <w:left w:val="none" w:sz="0" w:space="0" w:color="auto"/>
        <w:bottom w:val="none" w:sz="0" w:space="0" w:color="auto"/>
        <w:right w:val="none" w:sz="0" w:space="0" w:color="auto"/>
      </w:divBdr>
    </w:div>
    <w:div w:id="2007005259">
      <w:bodyDiv w:val="1"/>
      <w:marLeft w:val="0"/>
      <w:marRight w:val="0"/>
      <w:marTop w:val="0"/>
      <w:marBottom w:val="0"/>
      <w:divBdr>
        <w:top w:val="none" w:sz="0" w:space="0" w:color="auto"/>
        <w:left w:val="none" w:sz="0" w:space="0" w:color="auto"/>
        <w:bottom w:val="none" w:sz="0" w:space="0" w:color="auto"/>
        <w:right w:val="none" w:sz="0" w:space="0" w:color="auto"/>
      </w:divBdr>
      <w:divsChild>
        <w:div w:id="2019039894">
          <w:marLeft w:val="0"/>
          <w:marRight w:val="0"/>
          <w:marTop w:val="0"/>
          <w:marBottom w:val="0"/>
          <w:divBdr>
            <w:top w:val="none" w:sz="0" w:space="0" w:color="auto"/>
            <w:left w:val="none" w:sz="0" w:space="0" w:color="auto"/>
            <w:bottom w:val="none" w:sz="0" w:space="0" w:color="auto"/>
            <w:right w:val="none" w:sz="0" w:space="0" w:color="auto"/>
          </w:divBdr>
        </w:div>
      </w:divsChild>
    </w:div>
    <w:div w:id="2007512686">
      <w:bodyDiv w:val="1"/>
      <w:marLeft w:val="0"/>
      <w:marRight w:val="0"/>
      <w:marTop w:val="0"/>
      <w:marBottom w:val="0"/>
      <w:divBdr>
        <w:top w:val="none" w:sz="0" w:space="0" w:color="auto"/>
        <w:left w:val="none" w:sz="0" w:space="0" w:color="auto"/>
        <w:bottom w:val="none" w:sz="0" w:space="0" w:color="auto"/>
        <w:right w:val="none" w:sz="0" w:space="0" w:color="auto"/>
      </w:divBdr>
    </w:div>
    <w:div w:id="2012022970">
      <w:bodyDiv w:val="1"/>
      <w:marLeft w:val="0"/>
      <w:marRight w:val="0"/>
      <w:marTop w:val="0"/>
      <w:marBottom w:val="0"/>
      <w:divBdr>
        <w:top w:val="none" w:sz="0" w:space="0" w:color="auto"/>
        <w:left w:val="none" w:sz="0" w:space="0" w:color="auto"/>
        <w:bottom w:val="none" w:sz="0" w:space="0" w:color="auto"/>
        <w:right w:val="none" w:sz="0" w:space="0" w:color="auto"/>
      </w:divBdr>
    </w:div>
    <w:div w:id="2024625807">
      <w:bodyDiv w:val="1"/>
      <w:marLeft w:val="0"/>
      <w:marRight w:val="0"/>
      <w:marTop w:val="0"/>
      <w:marBottom w:val="0"/>
      <w:divBdr>
        <w:top w:val="none" w:sz="0" w:space="0" w:color="auto"/>
        <w:left w:val="none" w:sz="0" w:space="0" w:color="auto"/>
        <w:bottom w:val="none" w:sz="0" w:space="0" w:color="auto"/>
        <w:right w:val="none" w:sz="0" w:space="0" w:color="auto"/>
      </w:divBdr>
    </w:div>
    <w:div w:id="2026587085">
      <w:bodyDiv w:val="1"/>
      <w:marLeft w:val="0"/>
      <w:marRight w:val="0"/>
      <w:marTop w:val="0"/>
      <w:marBottom w:val="0"/>
      <w:divBdr>
        <w:top w:val="none" w:sz="0" w:space="0" w:color="auto"/>
        <w:left w:val="none" w:sz="0" w:space="0" w:color="auto"/>
        <w:bottom w:val="none" w:sz="0" w:space="0" w:color="auto"/>
        <w:right w:val="none" w:sz="0" w:space="0" w:color="auto"/>
      </w:divBdr>
      <w:divsChild>
        <w:div w:id="1533760281">
          <w:marLeft w:val="0"/>
          <w:marRight w:val="0"/>
          <w:marTop w:val="0"/>
          <w:marBottom w:val="0"/>
          <w:divBdr>
            <w:top w:val="none" w:sz="0" w:space="0" w:color="auto"/>
            <w:left w:val="none" w:sz="0" w:space="0" w:color="auto"/>
            <w:bottom w:val="none" w:sz="0" w:space="0" w:color="auto"/>
            <w:right w:val="none" w:sz="0" w:space="0" w:color="auto"/>
          </w:divBdr>
          <w:divsChild>
            <w:div w:id="84216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57597">
      <w:bodyDiv w:val="1"/>
      <w:marLeft w:val="0"/>
      <w:marRight w:val="0"/>
      <w:marTop w:val="0"/>
      <w:marBottom w:val="0"/>
      <w:divBdr>
        <w:top w:val="none" w:sz="0" w:space="0" w:color="auto"/>
        <w:left w:val="none" w:sz="0" w:space="0" w:color="auto"/>
        <w:bottom w:val="none" w:sz="0" w:space="0" w:color="auto"/>
        <w:right w:val="none" w:sz="0" w:space="0" w:color="auto"/>
      </w:divBdr>
      <w:divsChild>
        <w:div w:id="86776787">
          <w:marLeft w:val="0"/>
          <w:marRight w:val="0"/>
          <w:marTop w:val="0"/>
          <w:marBottom w:val="0"/>
          <w:divBdr>
            <w:top w:val="none" w:sz="0" w:space="0" w:color="auto"/>
            <w:left w:val="none" w:sz="0" w:space="0" w:color="auto"/>
            <w:bottom w:val="none" w:sz="0" w:space="0" w:color="auto"/>
            <w:right w:val="none" w:sz="0" w:space="0" w:color="auto"/>
          </w:divBdr>
          <w:divsChild>
            <w:div w:id="1201279772">
              <w:marLeft w:val="0"/>
              <w:marRight w:val="0"/>
              <w:marTop w:val="0"/>
              <w:marBottom w:val="0"/>
              <w:divBdr>
                <w:top w:val="none" w:sz="0" w:space="0" w:color="auto"/>
                <w:left w:val="none" w:sz="0" w:space="0" w:color="auto"/>
                <w:bottom w:val="none" w:sz="0" w:space="0" w:color="auto"/>
                <w:right w:val="none" w:sz="0" w:space="0" w:color="auto"/>
              </w:divBdr>
            </w:div>
            <w:div w:id="962226153">
              <w:marLeft w:val="0"/>
              <w:marRight w:val="0"/>
              <w:marTop w:val="0"/>
              <w:marBottom w:val="0"/>
              <w:divBdr>
                <w:top w:val="none" w:sz="0" w:space="0" w:color="auto"/>
                <w:left w:val="none" w:sz="0" w:space="0" w:color="auto"/>
                <w:bottom w:val="none" w:sz="0" w:space="0" w:color="auto"/>
                <w:right w:val="none" w:sz="0" w:space="0" w:color="auto"/>
              </w:divBdr>
            </w:div>
          </w:divsChild>
        </w:div>
        <w:div w:id="146094067">
          <w:marLeft w:val="0"/>
          <w:marRight w:val="0"/>
          <w:marTop w:val="0"/>
          <w:marBottom w:val="0"/>
          <w:divBdr>
            <w:top w:val="none" w:sz="0" w:space="0" w:color="auto"/>
            <w:left w:val="none" w:sz="0" w:space="0" w:color="auto"/>
            <w:bottom w:val="none" w:sz="0" w:space="0" w:color="auto"/>
            <w:right w:val="none" w:sz="0" w:space="0" w:color="auto"/>
          </w:divBdr>
        </w:div>
      </w:divsChild>
    </w:div>
    <w:div w:id="2033875037">
      <w:bodyDiv w:val="1"/>
      <w:marLeft w:val="0"/>
      <w:marRight w:val="0"/>
      <w:marTop w:val="0"/>
      <w:marBottom w:val="0"/>
      <w:divBdr>
        <w:top w:val="none" w:sz="0" w:space="0" w:color="auto"/>
        <w:left w:val="none" w:sz="0" w:space="0" w:color="auto"/>
        <w:bottom w:val="none" w:sz="0" w:space="0" w:color="auto"/>
        <w:right w:val="none" w:sz="0" w:space="0" w:color="auto"/>
      </w:divBdr>
    </w:div>
    <w:div w:id="2036805798">
      <w:bodyDiv w:val="1"/>
      <w:marLeft w:val="0"/>
      <w:marRight w:val="0"/>
      <w:marTop w:val="0"/>
      <w:marBottom w:val="0"/>
      <w:divBdr>
        <w:top w:val="none" w:sz="0" w:space="0" w:color="auto"/>
        <w:left w:val="none" w:sz="0" w:space="0" w:color="auto"/>
        <w:bottom w:val="none" w:sz="0" w:space="0" w:color="auto"/>
        <w:right w:val="none" w:sz="0" w:space="0" w:color="auto"/>
      </w:divBdr>
    </w:div>
    <w:div w:id="2040356506">
      <w:bodyDiv w:val="1"/>
      <w:marLeft w:val="0"/>
      <w:marRight w:val="0"/>
      <w:marTop w:val="0"/>
      <w:marBottom w:val="0"/>
      <w:divBdr>
        <w:top w:val="none" w:sz="0" w:space="0" w:color="auto"/>
        <w:left w:val="none" w:sz="0" w:space="0" w:color="auto"/>
        <w:bottom w:val="none" w:sz="0" w:space="0" w:color="auto"/>
        <w:right w:val="none" w:sz="0" w:space="0" w:color="auto"/>
      </w:divBdr>
    </w:div>
    <w:div w:id="2046905429">
      <w:bodyDiv w:val="1"/>
      <w:marLeft w:val="0"/>
      <w:marRight w:val="0"/>
      <w:marTop w:val="0"/>
      <w:marBottom w:val="0"/>
      <w:divBdr>
        <w:top w:val="none" w:sz="0" w:space="0" w:color="auto"/>
        <w:left w:val="none" w:sz="0" w:space="0" w:color="auto"/>
        <w:bottom w:val="none" w:sz="0" w:space="0" w:color="auto"/>
        <w:right w:val="none" w:sz="0" w:space="0" w:color="auto"/>
      </w:divBdr>
    </w:div>
    <w:div w:id="2057704277">
      <w:bodyDiv w:val="1"/>
      <w:marLeft w:val="0"/>
      <w:marRight w:val="0"/>
      <w:marTop w:val="0"/>
      <w:marBottom w:val="0"/>
      <w:divBdr>
        <w:top w:val="none" w:sz="0" w:space="0" w:color="auto"/>
        <w:left w:val="none" w:sz="0" w:space="0" w:color="auto"/>
        <w:bottom w:val="none" w:sz="0" w:space="0" w:color="auto"/>
        <w:right w:val="none" w:sz="0" w:space="0" w:color="auto"/>
      </w:divBdr>
    </w:div>
    <w:div w:id="2061005521">
      <w:bodyDiv w:val="1"/>
      <w:marLeft w:val="0"/>
      <w:marRight w:val="0"/>
      <w:marTop w:val="0"/>
      <w:marBottom w:val="0"/>
      <w:divBdr>
        <w:top w:val="none" w:sz="0" w:space="0" w:color="auto"/>
        <w:left w:val="none" w:sz="0" w:space="0" w:color="auto"/>
        <w:bottom w:val="none" w:sz="0" w:space="0" w:color="auto"/>
        <w:right w:val="none" w:sz="0" w:space="0" w:color="auto"/>
      </w:divBdr>
    </w:div>
    <w:div w:id="2063672238">
      <w:bodyDiv w:val="1"/>
      <w:marLeft w:val="0"/>
      <w:marRight w:val="0"/>
      <w:marTop w:val="0"/>
      <w:marBottom w:val="0"/>
      <w:divBdr>
        <w:top w:val="none" w:sz="0" w:space="0" w:color="auto"/>
        <w:left w:val="none" w:sz="0" w:space="0" w:color="auto"/>
        <w:bottom w:val="none" w:sz="0" w:space="0" w:color="auto"/>
        <w:right w:val="none" w:sz="0" w:space="0" w:color="auto"/>
      </w:divBdr>
    </w:div>
    <w:div w:id="2079551636">
      <w:bodyDiv w:val="1"/>
      <w:marLeft w:val="0"/>
      <w:marRight w:val="0"/>
      <w:marTop w:val="0"/>
      <w:marBottom w:val="0"/>
      <w:divBdr>
        <w:top w:val="none" w:sz="0" w:space="0" w:color="auto"/>
        <w:left w:val="none" w:sz="0" w:space="0" w:color="auto"/>
        <w:bottom w:val="none" w:sz="0" w:space="0" w:color="auto"/>
        <w:right w:val="none" w:sz="0" w:space="0" w:color="auto"/>
      </w:divBdr>
      <w:divsChild>
        <w:div w:id="1918123867">
          <w:marLeft w:val="0"/>
          <w:marRight w:val="0"/>
          <w:marTop w:val="0"/>
          <w:marBottom w:val="0"/>
          <w:divBdr>
            <w:top w:val="none" w:sz="0" w:space="0" w:color="auto"/>
            <w:left w:val="none" w:sz="0" w:space="0" w:color="auto"/>
            <w:bottom w:val="none" w:sz="0" w:space="0" w:color="auto"/>
            <w:right w:val="none" w:sz="0" w:space="0" w:color="auto"/>
          </w:divBdr>
        </w:div>
        <w:div w:id="279149360">
          <w:marLeft w:val="0"/>
          <w:marRight w:val="0"/>
          <w:marTop w:val="0"/>
          <w:marBottom w:val="0"/>
          <w:divBdr>
            <w:top w:val="none" w:sz="0" w:space="0" w:color="auto"/>
            <w:left w:val="none" w:sz="0" w:space="0" w:color="auto"/>
            <w:bottom w:val="none" w:sz="0" w:space="0" w:color="auto"/>
            <w:right w:val="none" w:sz="0" w:space="0" w:color="auto"/>
          </w:divBdr>
        </w:div>
        <w:div w:id="287205425">
          <w:marLeft w:val="0"/>
          <w:marRight w:val="0"/>
          <w:marTop w:val="0"/>
          <w:marBottom w:val="0"/>
          <w:divBdr>
            <w:top w:val="none" w:sz="0" w:space="0" w:color="auto"/>
            <w:left w:val="none" w:sz="0" w:space="0" w:color="auto"/>
            <w:bottom w:val="none" w:sz="0" w:space="0" w:color="auto"/>
            <w:right w:val="none" w:sz="0" w:space="0" w:color="auto"/>
          </w:divBdr>
        </w:div>
        <w:div w:id="1007631634">
          <w:marLeft w:val="0"/>
          <w:marRight w:val="0"/>
          <w:marTop w:val="0"/>
          <w:marBottom w:val="0"/>
          <w:divBdr>
            <w:top w:val="none" w:sz="0" w:space="0" w:color="auto"/>
            <w:left w:val="none" w:sz="0" w:space="0" w:color="auto"/>
            <w:bottom w:val="none" w:sz="0" w:space="0" w:color="auto"/>
            <w:right w:val="none" w:sz="0" w:space="0" w:color="auto"/>
          </w:divBdr>
        </w:div>
      </w:divsChild>
    </w:div>
    <w:div w:id="2097358857">
      <w:bodyDiv w:val="1"/>
      <w:marLeft w:val="0"/>
      <w:marRight w:val="0"/>
      <w:marTop w:val="0"/>
      <w:marBottom w:val="0"/>
      <w:divBdr>
        <w:top w:val="none" w:sz="0" w:space="0" w:color="auto"/>
        <w:left w:val="none" w:sz="0" w:space="0" w:color="auto"/>
        <w:bottom w:val="none" w:sz="0" w:space="0" w:color="auto"/>
        <w:right w:val="none" w:sz="0" w:space="0" w:color="auto"/>
      </w:divBdr>
    </w:div>
    <w:div w:id="2103603193">
      <w:bodyDiv w:val="1"/>
      <w:marLeft w:val="0"/>
      <w:marRight w:val="0"/>
      <w:marTop w:val="0"/>
      <w:marBottom w:val="0"/>
      <w:divBdr>
        <w:top w:val="none" w:sz="0" w:space="0" w:color="auto"/>
        <w:left w:val="none" w:sz="0" w:space="0" w:color="auto"/>
        <w:bottom w:val="none" w:sz="0" w:space="0" w:color="auto"/>
        <w:right w:val="none" w:sz="0" w:space="0" w:color="auto"/>
      </w:divBdr>
    </w:div>
    <w:div w:id="2133279016">
      <w:bodyDiv w:val="1"/>
      <w:marLeft w:val="0"/>
      <w:marRight w:val="0"/>
      <w:marTop w:val="0"/>
      <w:marBottom w:val="0"/>
      <w:divBdr>
        <w:top w:val="none" w:sz="0" w:space="0" w:color="auto"/>
        <w:left w:val="none" w:sz="0" w:space="0" w:color="auto"/>
        <w:bottom w:val="none" w:sz="0" w:space="0" w:color="auto"/>
        <w:right w:val="none" w:sz="0" w:space="0" w:color="auto"/>
      </w:divBdr>
      <w:divsChild>
        <w:div w:id="430051686">
          <w:marLeft w:val="0"/>
          <w:marRight w:val="0"/>
          <w:marTop w:val="0"/>
          <w:marBottom w:val="0"/>
          <w:divBdr>
            <w:top w:val="none" w:sz="0" w:space="0" w:color="auto"/>
            <w:left w:val="none" w:sz="0" w:space="0" w:color="auto"/>
            <w:bottom w:val="none" w:sz="0" w:space="0" w:color="auto"/>
            <w:right w:val="none" w:sz="0" w:space="0" w:color="auto"/>
          </w:divBdr>
          <w:divsChild>
            <w:div w:id="375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5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4397" TargetMode="External"/><Relationship Id="rId13" Type="http://schemas.openxmlformats.org/officeDocument/2006/relationships/hyperlink" Target="https://login.consultant.ru/link/?req=doc&amp;base=LAW&amp;n=541861" TargetMode="External"/><Relationship Id="rId18" Type="http://schemas.openxmlformats.org/officeDocument/2006/relationships/hyperlink" Target="https://login.consultant.ru/link/?req=doc&amp;base=LAW&amp;n=54413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ogin.consultant.ru/link/?req=doc&amp;base=CJI&amp;n=135143" TargetMode="External"/><Relationship Id="rId7" Type="http://schemas.openxmlformats.org/officeDocument/2006/relationships/endnotes" Target="endnotes.xml"/><Relationship Id="rId12" Type="http://schemas.openxmlformats.org/officeDocument/2006/relationships/hyperlink" Target="https://login.consultant.ru/link/?req=doc&amp;base=LAW&amp;n=544136&amp;dst=100008" TargetMode="External"/><Relationship Id="rId17" Type="http://schemas.openxmlformats.org/officeDocument/2006/relationships/hyperlink" Target="https://login.consultant.ru/link/?req=doc&amp;base=LAW&amp;n=544298" TargetMode="External"/><Relationship Id="rId25" Type="http://schemas.openxmlformats.org/officeDocument/2006/relationships/hyperlink" Target="https://login.consultant.ru/link/?req=doc&amp;base=LAW&amp;n=544417" TargetMode="External"/><Relationship Id="rId2" Type="http://schemas.openxmlformats.org/officeDocument/2006/relationships/numbering" Target="numbering.xml"/><Relationship Id="rId16" Type="http://schemas.openxmlformats.org/officeDocument/2006/relationships/hyperlink" Target="https://login.consultant.ru/link/?req=doc&amp;base=LAW&amp;n=544294" TargetMode="External"/><Relationship Id="rId20" Type="http://schemas.openxmlformats.org/officeDocument/2006/relationships/hyperlink" Target="https://login.consultant.ru/link/?req=doc&amp;base=QUEST&amp;n=2381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1861" TargetMode="External"/><Relationship Id="rId24" Type="http://schemas.openxmlformats.org/officeDocument/2006/relationships/hyperlink" Target="https://login.consultant.ru/link/?req=doc&amp;base=LAW&amp;n=544417"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44298" TargetMode="External"/><Relationship Id="rId23" Type="http://schemas.openxmlformats.org/officeDocument/2006/relationships/hyperlink" Target="https://login.consultant.ru/link/?req=doc&amp;base=CJI&amp;n=135143" TargetMode="External"/><Relationship Id="rId28" Type="http://schemas.openxmlformats.org/officeDocument/2006/relationships/theme" Target="theme/theme1.xml"/><Relationship Id="rId10" Type="http://schemas.openxmlformats.org/officeDocument/2006/relationships/hyperlink" Target="https://login.consultant.ru/link/?req=doc&amp;base=LAW&amp;n=544136&amp;dst=100008" TargetMode="External"/><Relationship Id="rId19" Type="http://schemas.openxmlformats.org/officeDocument/2006/relationships/hyperlink" Target="https://login.consultant.ru/link/?req=doc&amp;base=LAW&amp;n=544135" TargetMode="External"/><Relationship Id="rId4" Type="http://schemas.openxmlformats.org/officeDocument/2006/relationships/settings" Target="settings.xml"/><Relationship Id="rId9" Type="http://schemas.openxmlformats.org/officeDocument/2006/relationships/hyperlink" Target="https://login.consultant.ru/link/?req=doc&amp;base=LAW&amp;n=544397" TargetMode="External"/><Relationship Id="rId14" Type="http://schemas.openxmlformats.org/officeDocument/2006/relationships/hyperlink" Target="https://login.consultant.ru/link/?req=doc&amp;base=LAW&amp;n=544294" TargetMode="External"/><Relationship Id="rId22" Type="http://schemas.openxmlformats.org/officeDocument/2006/relationships/hyperlink" Target="https://login.consultant.ru/link/?req=doc&amp;base=QUEST&amp;n=23812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04B11-610A-4855-8F00-2BE442FED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Pages>
  <Words>15</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106</CharactersWithSpaces>
  <SharedDoc>false</SharedDoc>
  <HLinks>
    <vt:vector size="114" baseType="variant">
      <vt:variant>
        <vt:i4>3276849</vt:i4>
      </vt:variant>
      <vt:variant>
        <vt:i4>54</vt:i4>
      </vt:variant>
      <vt:variant>
        <vt:i4>0</vt:i4>
      </vt:variant>
      <vt:variant>
        <vt:i4>5</vt:i4>
      </vt:variant>
      <vt:variant>
        <vt:lpwstr>consultantplus://offline/ref=394490E89F3C8166493D9A7D7CC6B9D019D3068C514B27CCFAFBC605A8049E5BB0CA6F159E2E4662y0B6E</vt:lpwstr>
      </vt:variant>
      <vt:variant>
        <vt:lpwstr/>
      </vt:variant>
      <vt:variant>
        <vt:i4>6881340</vt:i4>
      </vt:variant>
      <vt:variant>
        <vt:i4>51</vt:i4>
      </vt:variant>
      <vt:variant>
        <vt:i4>0</vt:i4>
      </vt:variant>
      <vt:variant>
        <vt:i4>5</vt:i4>
      </vt:variant>
      <vt:variant>
        <vt:lpwstr>consultantplus://offline/ref=394490E89F3C8166493D876F69B2EC8316D30B85534027CCFAFBC605A8049E5BB0CA6F159E2C4663y0B2E</vt:lpwstr>
      </vt:variant>
      <vt:variant>
        <vt:lpwstr/>
      </vt:variant>
      <vt:variant>
        <vt:i4>5898250</vt:i4>
      </vt:variant>
      <vt:variant>
        <vt:i4>48</vt:i4>
      </vt:variant>
      <vt:variant>
        <vt:i4>0</vt:i4>
      </vt:variant>
      <vt:variant>
        <vt:i4>5</vt:i4>
      </vt:variant>
      <vt:variant>
        <vt:lpwstr>consultantplus://offline/ref=394490E89F3C8166493D876F69B2EC8316D3048D5D4B27CCFAFBC605A8y0B4E</vt:lpwstr>
      </vt:variant>
      <vt:variant>
        <vt:lpwstr/>
      </vt:variant>
      <vt:variant>
        <vt:i4>7667770</vt:i4>
      </vt:variant>
      <vt:variant>
        <vt:i4>45</vt:i4>
      </vt:variant>
      <vt:variant>
        <vt:i4>0</vt:i4>
      </vt:variant>
      <vt:variant>
        <vt:i4>5</vt:i4>
      </vt:variant>
      <vt:variant>
        <vt:lpwstr>consultantplus://offline/ref=4CA8CD06E9C3B07059CA8921EA57B8C614B95916A96FF9B4C51B848810036C588A38F88ECCDB2F12jDC6E</vt:lpwstr>
      </vt:variant>
      <vt:variant>
        <vt:lpwstr/>
      </vt:variant>
      <vt:variant>
        <vt:i4>2621547</vt:i4>
      </vt:variant>
      <vt:variant>
        <vt:i4>42</vt:i4>
      </vt:variant>
      <vt:variant>
        <vt:i4>0</vt:i4>
      </vt:variant>
      <vt:variant>
        <vt:i4>5</vt:i4>
      </vt:variant>
      <vt:variant>
        <vt:lpwstr>consultantplus://offline/ref=9EA4932FA4AD488039566E451D3016DDEFA748E8A0EDE09B7DC848A0DF34FFFF92D7106930742E33D</vt:lpwstr>
      </vt:variant>
      <vt:variant>
        <vt:lpwstr/>
      </vt:variant>
      <vt:variant>
        <vt:i4>2621549</vt:i4>
      </vt:variant>
      <vt:variant>
        <vt:i4>39</vt:i4>
      </vt:variant>
      <vt:variant>
        <vt:i4>0</vt:i4>
      </vt:variant>
      <vt:variant>
        <vt:i4>5</vt:i4>
      </vt:variant>
      <vt:variant>
        <vt:lpwstr>consultantplus://offline/ref=9EA4932FA4AD488039566E451D3016DDEFA748E8A0EDE09B7DC848A0DF34FFFF92D7106930752E34D</vt:lpwstr>
      </vt:variant>
      <vt:variant>
        <vt:lpwstr/>
      </vt:variant>
      <vt:variant>
        <vt:i4>6619188</vt:i4>
      </vt:variant>
      <vt:variant>
        <vt:i4>36</vt:i4>
      </vt:variant>
      <vt:variant>
        <vt:i4>0</vt:i4>
      </vt:variant>
      <vt:variant>
        <vt:i4>5</vt:i4>
      </vt:variant>
      <vt:variant>
        <vt:lpwstr>consultantplus://offline/ref=16B6B3407FF57BB55AD7442B08C136E1F6EFD3C498FBBDCADF3A60D9B163D3AAED3699FE5CDB1D6Cw301D</vt:lpwstr>
      </vt:variant>
      <vt:variant>
        <vt:lpwstr/>
      </vt:variant>
      <vt:variant>
        <vt:i4>2949225</vt:i4>
      </vt:variant>
      <vt:variant>
        <vt:i4>33</vt:i4>
      </vt:variant>
      <vt:variant>
        <vt:i4>0</vt:i4>
      </vt:variant>
      <vt:variant>
        <vt:i4>5</vt:i4>
      </vt:variant>
      <vt:variant>
        <vt:lpwstr>consultantplus://offline/ref=F48D56B084F1303E888C99C6F3A737A3BAB2E5E134BB6ED626A204F423470819757C091EFDB48351L30BD</vt:lpwstr>
      </vt:variant>
      <vt:variant>
        <vt:lpwstr/>
      </vt:variant>
      <vt:variant>
        <vt:i4>4325458</vt:i4>
      </vt:variant>
      <vt:variant>
        <vt:i4>30</vt:i4>
      </vt:variant>
      <vt:variant>
        <vt:i4>0</vt:i4>
      </vt:variant>
      <vt:variant>
        <vt:i4>5</vt:i4>
      </vt:variant>
      <vt:variant>
        <vt:lpwstr>consultantplus://offline/ref=F48D56B084F1303E888C99C6F3A737A3BAB2E5E134BB6ED626A204F423470819757C0918F4LB03D</vt:lpwstr>
      </vt:variant>
      <vt:variant>
        <vt:lpwstr/>
      </vt:variant>
      <vt:variant>
        <vt:i4>786433</vt:i4>
      </vt:variant>
      <vt:variant>
        <vt:i4>27</vt:i4>
      </vt:variant>
      <vt:variant>
        <vt:i4>0</vt:i4>
      </vt:variant>
      <vt:variant>
        <vt:i4>5</vt:i4>
      </vt:variant>
      <vt:variant>
        <vt:lpwstr>consultantplus://offline/ref=CBBCB9DCD61CFF36D94A6719C4F26193460B20459888DB846D1B2AFC6E0466E3024487350D2C18f7u7D</vt:lpwstr>
      </vt:variant>
      <vt:variant>
        <vt:lpwstr/>
      </vt:variant>
      <vt:variant>
        <vt:i4>3866675</vt:i4>
      </vt:variant>
      <vt:variant>
        <vt:i4>24</vt:i4>
      </vt:variant>
      <vt:variant>
        <vt:i4>0</vt:i4>
      </vt:variant>
      <vt:variant>
        <vt:i4>5</vt:i4>
      </vt:variant>
      <vt:variant>
        <vt:lpwstr>consultantplus://offline/ref=CBBCB9DCD61CFF36D94A6719C4F26193460B20459888DB846D1B2AFC6E0466E3024487350D28147Df6u7D</vt:lpwstr>
      </vt:variant>
      <vt:variant>
        <vt:lpwstr/>
      </vt:variant>
      <vt:variant>
        <vt:i4>458841</vt:i4>
      </vt:variant>
      <vt:variant>
        <vt:i4>21</vt:i4>
      </vt:variant>
      <vt:variant>
        <vt:i4>0</vt:i4>
      </vt:variant>
      <vt:variant>
        <vt:i4>5</vt:i4>
      </vt:variant>
      <vt:variant>
        <vt:lpwstr>consultantplus://offline/ref=D38995F869C356DA335414AA298D083B35B50ECC6C5B3E07873D8CA108HCw8D</vt:lpwstr>
      </vt:variant>
      <vt:variant>
        <vt:lpwstr/>
      </vt:variant>
      <vt:variant>
        <vt:i4>7602280</vt:i4>
      </vt:variant>
      <vt:variant>
        <vt:i4>18</vt:i4>
      </vt:variant>
      <vt:variant>
        <vt:i4>0</vt:i4>
      </vt:variant>
      <vt:variant>
        <vt:i4>5</vt:i4>
      </vt:variant>
      <vt:variant>
        <vt:lpwstr>consultantplus://offline/ref=CF1F073322A437E89E52227CC50B43499458C134F1985FCA0E586446785E5C3BA8F26D90136BF3BAl4k2D</vt:lpwstr>
      </vt:variant>
      <vt:variant>
        <vt:lpwstr/>
      </vt:variant>
      <vt:variant>
        <vt:i4>7798889</vt:i4>
      </vt:variant>
      <vt:variant>
        <vt:i4>15</vt:i4>
      </vt:variant>
      <vt:variant>
        <vt:i4>0</vt:i4>
      </vt:variant>
      <vt:variant>
        <vt:i4>5</vt:i4>
      </vt:variant>
      <vt:variant>
        <vt:lpwstr>consultantplus://offline/ref=CF1F073322A437E89E52227CC50B43499458C134F1985FCA0E586446785E5C3BA8F26D97l1k2D</vt:lpwstr>
      </vt:variant>
      <vt:variant>
        <vt:lpwstr/>
      </vt:variant>
      <vt:variant>
        <vt:i4>7602278</vt:i4>
      </vt:variant>
      <vt:variant>
        <vt:i4>12</vt:i4>
      </vt:variant>
      <vt:variant>
        <vt:i4>0</vt:i4>
      </vt:variant>
      <vt:variant>
        <vt:i4>5</vt:i4>
      </vt:variant>
      <vt:variant>
        <vt:lpwstr>consultantplus://offline/ref=CF1F073322A437E89E52227CC50B43499758C237F7925FCA0E586446785E5C3BA8F26D90136BF7BEl4k3D</vt:lpwstr>
      </vt:variant>
      <vt:variant>
        <vt:lpwstr/>
      </vt:variant>
      <vt:variant>
        <vt:i4>2687073</vt:i4>
      </vt:variant>
      <vt:variant>
        <vt:i4>9</vt:i4>
      </vt:variant>
      <vt:variant>
        <vt:i4>0</vt:i4>
      </vt:variant>
      <vt:variant>
        <vt:i4>5</vt:i4>
      </vt:variant>
      <vt:variant>
        <vt:lpwstr>consultantplus://offline/ref=1FC2FD5A70AD70FC84D56A915E502CEF150800188989FAC26686EB174F698E105D5882ECAE33F8510721F2g8D</vt:lpwstr>
      </vt:variant>
      <vt:variant>
        <vt:lpwstr/>
      </vt:variant>
      <vt:variant>
        <vt:i4>2687027</vt:i4>
      </vt:variant>
      <vt:variant>
        <vt:i4>6</vt:i4>
      </vt:variant>
      <vt:variant>
        <vt:i4>0</vt:i4>
      </vt:variant>
      <vt:variant>
        <vt:i4>5</vt:i4>
      </vt:variant>
      <vt:variant>
        <vt:lpwstr>consultantplus://offline/ref=1FC2FD5A70AD70FC84D56A915E502CEF1508001C8E83FCC06686EB174F698E105D5882ECAE33F8510720F2gFD</vt:lpwstr>
      </vt:variant>
      <vt:variant>
        <vt:lpwstr/>
      </vt:variant>
      <vt:variant>
        <vt:i4>8061033</vt:i4>
      </vt:variant>
      <vt:variant>
        <vt:i4>3</vt:i4>
      </vt:variant>
      <vt:variant>
        <vt:i4>0</vt:i4>
      </vt:variant>
      <vt:variant>
        <vt:i4>5</vt:i4>
      </vt:variant>
      <vt:variant>
        <vt:lpwstr>consultantplus://offline/ref=1FC2FD5A70AD70FC84D577854C3816E9490405108F80F4923184BA42416C86401548CCAFA135FFg9D</vt:lpwstr>
      </vt:variant>
      <vt:variant>
        <vt:lpwstr/>
      </vt:variant>
      <vt:variant>
        <vt:i4>8061028</vt:i4>
      </vt:variant>
      <vt:variant>
        <vt:i4>0</vt:i4>
      </vt:variant>
      <vt:variant>
        <vt:i4>0</vt:i4>
      </vt:variant>
      <vt:variant>
        <vt:i4>5</vt:i4>
      </vt:variant>
      <vt:variant>
        <vt:lpwstr>consultantplus://offline/ref=1FC2FD5A70AD70FC84D577854C3816E9490407188F83F4923184BA42416C86401548CCA9AA3BFFgED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Артур</dc:creator>
  <cp:lastModifiedBy>Ващенкова АА</cp:lastModifiedBy>
  <cp:revision>27</cp:revision>
  <cp:lastPrinted>2026-07-23T10:35:00Z</cp:lastPrinted>
  <dcterms:created xsi:type="dcterms:W3CDTF">2026-06-26T03:48:00Z</dcterms:created>
  <dcterms:modified xsi:type="dcterms:W3CDTF">2026-09-18T02:34:00Z</dcterms:modified>
</cp:coreProperties>
</file>